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14:paraId="295D24AA" w14:textId="1F8CB8C5"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r>
      <w:r w:rsidR="00F02523">
        <w:rPr>
          <w:rFonts w:ascii="Arial" w:hAnsi="Arial" w:cs="Arial"/>
          <w:b/>
          <w:sz w:val="20"/>
        </w:rPr>
        <w:t>…/</w:t>
      </w:r>
      <w:proofErr w:type="gramStart"/>
      <w:r w:rsidR="00F02523">
        <w:rPr>
          <w:rFonts w:ascii="Arial" w:hAnsi="Arial" w:cs="Arial"/>
          <w:b/>
          <w:sz w:val="20"/>
        </w:rPr>
        <w:t>…..</w:t>
      </w:r>
      <w:proofErr w:type="gramEnd"/>
      <w:r w:rsidR="00F02523">
        <w:rPr>
          <w:rFonts w:ascii="Arial" w:hAnsi="Arial" w:cs="Arial"/>
          <w:b/>
          <w:sz w:val="20"/>
        </w:rPr>
        <w:t>/..2025</w:t>
      </w:r>
    </w:p>
    <w:p w14:paraId="755466FF" w14:textId="35E19BA1" w:rsidR="00CF2BF6" w:rsidRPr="00C42105" w:rsidRDefault="00560BDB" w:rsidP="00691C7B">
      <w:pPr>
        <w:rPr>
          <w:rFonts w:ascii="Arial" w:hAnsi="Arial" w:cs="Arial"/>
          <w:sz w:val="20"/>
        </w:rPr>
      </w:pPr>
      <w:r w:rsidRPr="00C42105">
        <w:rPr>
          <w:rFonts w:ascii="Arial" w:hAnsi="Arial" w:cs="Arial"/>
          <w:sz w:val="20"/>
        </w:rPr>
        <w:t xml:space="preserve">        </w:t>
      </w:r>
      <w:r w:rsidR="00B4643E"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14:paraId="10639EB8" w14:textId="535AE146" w:rsidR="006D25B3" w:rsidRPr="00C42105" w:rsidRDefault="006D25B3" w:rsidP="00691C7B">
      <w:pPr>
        <w:r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14:paraId="1A4871A3" w14:textId="54538C92" w:rsidR="00E86E9C" w:rsidRDefault="00E86E9C" w:rsidP="00691C7B">
      <w:pPr>
        <w:rPr>
          <w:rFonts w:ascii="Arial" w:hAnsi="Arial" w:cs="Arial"/>
          <w:b/>
          <w:sz w:val="20"/>
          <w:u w:val="single"/>
        </w:rPr>
      </w:pPr>
      <w:r w:rsidRPr="00F176AE">
        <w:rPr>
          <w:rFonts w:ascii="Arial" w:hAnsi="Arial" w:cs="Arial"/>
          <w:b/>
          <w:sz w:val="20"/>
          <w:u w:val="single"/>
        </w:rPr>
        <w:t xml:space="preserve">Not: </w:t>
      </w:r>
      <w:r w:rsidR="00F176AE" w:rsidRPr="00F176AE">
        <w:rPr>
          <w:rFonts w:ascii="Arial" w:hAnsi="Arial" w:cs="Arial"/>
          <w:b/>
          <w:sz w:val="20"/>
          <w:u w:val="single"/>
        </w:rPr>
        <w:t xml:space="preserve">Ürünler İlgili birimlere teslim edilecektir. Teklif Dönüş tarihi: 10.04.2025 mesai bitimine kadardır.  </w:t>
      </w:r>
    </w:p>
    <w:p w14:paraId="24448D97" w14:textId="4C7FE67C" w:rsidR="00442704" w:rsidRPr="00F176AE" w:rsidRDefault="00442704" w:rsidP="00691C7B">
      <w:pPr>
        <w:rPr>
          <w:rFonts w:ascii="Arial" w:hAnsi="Arial" w:cs="Arial"/>
          <w:b/>
          <w:sz w:val="20"/>
          <w:u w:val="single"/>
        </w:rPr>
      </w:pPr>
      <w:r>
        <w:rPr>
          <w:rFonts w:ascii="Arial" w:hAnsi="Arial" w:cs="Arial"/>
          <w:b/>
          <w:sz w:val="20"/>
          <w:u w:val="single"/>
        </w:rPr>
        <w:t>Firmanız tarafından teklif verilen ürünler için marka bilgisi yazılması rica edilir.</w:t>
      </w:r>
      <w:bookmarkStart w:id="0" w:name="_GoBack"/>
      <w:bookmarkEnd w:id="0"/>
    </w:p>
    <w:p w14:paraId="6004E788" w14:textId="77777777"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14:paraId="1B898A08"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14:paraId="068107B6"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w:t>
      </w:r>
      <w:r w:rsidR="00D11911" w:rsidRPr="00C42105">
        <w:rPr>
          <w:rFonts w:ascii="Arial" w:hAnsi="Arial" w:cs="Arial"/>
          <w:b/>
          <w:sz w:val="20"/>
        </w:rPr>
        <w:t xml:space="preserve"> </w:t>
      </w:r>
      <w:r w:rsidR="00C8312F" w:rsidRPr="00C42105">
        <w:rPr>
          <w:rFonts w:ascii="Arial" w:hAnsi="Arial" w:cs="Arial"/>
          <w:b/>
          <w:sz w:val="20"/>
        </w:rPr>
        <w:t xml:space="preserve">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14:paraId="1F118A71"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14:paraId="285623B1" w14:textId="173EBAE5"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14:paraId="5C949BFC" w14:textId="77777777" w:rsidR="009231F0" w:rsidRPr="00C42105" w:rsidRDefault="009231F0" w:rsidP="00AC38A6">
      <w:pPr>
        <w:spacing w:line="240" w:lineRule="auto"/>
        <w:contextualSpacing/>
        <w:rPr>
          <w:rFonts w:ascii="Arial" w:hAnsi="Arial" w:cs="Arial"/>
          <w:b/>
          <w:sz w:val="20"/>
        </w:rPr>
      </w:pPr>
    </w:p>
    <w:tbl>
      <w:tblPr>
        <w:tblW w:w="10737" w:type="dxa"/>
        <w:tblInd w:w="-431" w:type="dxa"/>
        <w:tblCellMar>
          <w:left w:w="70" w:type="dxa"/>
          <w:right w:w="70" w:type="dxa"/>
        </w:tblCellMar>
        <w:tblLook w:val="04A0" w:firstRow="1" w:lastRow="0" w:firstColumn="1" w:lastColumn="0" w:noHBand="0" w:noVBand="1"/>
      </w:tblPr>
      <w:tblGrid>
        <w:gridCol w:w="699"/>
        <w:gridCol w:w="2280"/>
        <w:gridCol w:w="2410"/>
        <w:gridCol w:w="992"/>
        <w:gridCol w:w="1276"/>
        <w:gridCol w:w="1559"/>
        <w:gridCol w:w="1521"/>
      </w:tblGrid>
      <w:tr w:rsidR="005A5E3A" w:rsidRPr="00C42105" w14:paraId="728960FD" w14:textId="77777777" w:rsidTr="00CE11A6">
        <w:trPr>
          <w:trHeight w:val="319"/>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Pr="00C42105">
              <w:rPr>
                <w:rFonts w:ascii="Arial" w:eastAsia="Times New Roman" w:hAnsi="Arial" w:cs="Arial"/>
                <w:b/>
                <w:bCs/>
                <w:color w:val="000000"/>
                <w:sz w:val="20"/>
              </w:rPr>
              <w:t xml:space="preserve"> </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14:paraId="49AC5017" w14:textId="78381C5E"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6D25B3" w:rsidRPr="00C42105" w14:paraId="0613F03C" w14:textId="77777777" w:rsidTr="00CE11A6">
        <w:trPr>
          <w:trHeight w:val="400"/>
        </w:trPr>
        <w:tc>
          <w:tcPr>
            <w:tcW w:w="699" w:type="dxa"/>
            <w:tcBorders>
              <w:top w:val="nil"/>
              <w:left w:val="single" w:sz="4" w:space="0" w:color="auto"/>
              <w:bottom w:val="single" w:sz="4" w:space="0" w:color="auto"/>
              <w:right w:val="single" w:sz="4" w:space="0" w:color="auto"/>
            </w:tcBorders>
            <w:shd w:val="clear" w:color="auto" w:fill="auto"/>
            <w:noWrap/>
          </w:tcPr>
          <w:p w14:paraId="2C717C67" w14:textId="54289FEF" w:rsidR="006D25B3" w:rsidRPr="00C42105" w:rsidRDefault="006D25B3" w:rsidP="006D25B3">
            <w:pPr>
              <w:spacing w:after="0" w:line="240" w:lineRule="auto"/>
              <w:jc w:val="center"/>
              <w:rPr>
                <w:rFonts w:ascii="Arial" w:eastAsia="Times New Roman" w:hAnsi="Arial" w:cs="Arial"/>
                <w:b/>
                <w:bCs/>
                <w:color w:val="000000"/>
                <w:sz w:val="20"/>
              </w:rPr>
            </w:pPr>
          </w:p>
        </w:tc>
        <w:tc>
          <w:tcPr>
            <w:tcW w:w="2280" w:type="dxa"/>
            <w:tcBorders>
              <w:top w:val="nil"/>
              <w:left w:val="nil"/>
              <w:bottom w:val="single" w:sz="4" w:space="0" w:color="auto"/>
              <w:right w:val="single" w:sz="4" w:space="0" w:color="auto"/>
            </w:tcBorders>
            <w:shd w:val="clear" w:color="auto" w:fill="auto"/>
            <w:noWrap/>
            <w:vAlign w:val="center"/>
          </w:tcPr>
          <w:p w14:paraId="18BE4FCA" w14:textId="6EFFC3D2" w:rsidR="006D25B3" w:rsidRPr="00CE11A6" w:rsidRDefault="00682632" w:rsidP="00E22A8E">
            <w:pPr>
              <w:spacing w:after="0" w:line="240" w:lineRule="auto"/>
              <w:rPr>
                <w:rFonts w:ascii="Arial" w:eastAsia="Times New Roman" w:hAnsi="Arial" w:cs="Arial"/>
                <w:b/>
                <w:color w:val="000000"/>
                <w:sz w:val="20"/>
              </w:rPr>
            </w:pPr>
            <w:r w:rsidRPr="00CE11A6">
              <w:rPr>
                <w:rFonts w:ascii="Arial" w:eastAsia="Times New Roman" w:hAnsi="Arial" w:cs="Arial"/>
                <w:b/>
                <w:color w:val="000000"/>
                <w:sz w:val="20"/>
              </w:rPr>
              <w:t>KANTİN</w:t>
            </w:r>
          </w:p>
        </w:tc>
        <w:tc>
          <w:tcPr>
            <w:tcW w:w="2410" w:type="dxa"/>
            <w:tcBorders>
              <w:top w:val="nil"/>
              <w:left w:val="nil"/>
              <w:bottom w:val="single" w:sz="4" w:space="0" w:color="auto"/>
              <w:right w:val="single" w:sz="4" w:space="0" w:color="auto"/>
            </w:tcBorders>
            <w:shd w:val="clear" w:color="auto" w:fill="auto"/>
            <w:vAlign w:val="center"/>
          </w:tcPr>
          <w:p w14:paraId="5807C017" w14:textId="12D9DB65" w:rsidR="006D25B3" w:rsidRPr="00C42105" w:rsidRDefault="006D25B3" w:rsidP="006D25B3">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C6105AD" w14:textId="73620800" w:rsidR="006D25B3" w:rsidRPr="00C42105" w:rsidRDefault="006D25B3"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center"/>
          </w:tcPr>
          <w:p w14:paraId="71239716" w14:textId="3F211651" w:rsidR="006D25B3" w:rsidRPr="00C42105" w:rsidRDefault="006D25B3" w:rsidP="00E22A8E">
            <w:pPr>
              <w:spacing w:after="0" w:line="240" w:lineRule="auto"/>
              <w:jc w:val="center"/>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6D25B3" w:rsidRPr="00C42105" w:rsidRDefault="006D25B3" w:rsidP="006D25B3">
            <w:pPr>
              <w:spacing w:after="0" w:line="240" w:lineRule="auto"/>
              <w:jc w:val="center"/>
              <w:rPr>
                <w:rFonts w:ascii="Arial" w:eastAsia="Times New Roman" w:hAnsi="Arial" w:cs="Arial"/>
                <w:color w:val="000000"/>
                <w:sz w:val="20"/>
              </w:rPr>
            </w:pPr>
          </w:p>
        </w:tc>
      </w:tr>
      <w:tr w:rsidR="006D25B3" w:rsidRPr="00C42105" w14:paraId="55EEC3FF"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45F3EE16" w14:textId="47766808" w:rsidR="006D25B3" w:rsidRPr="00090A92" w:rsidRDefault="00090A92" w:rsidP="006D25B3">
            <w:pPr>
              <w:spacing w:after="0" w:line="240" w:lineRule="auto"/>
              <w:jc w:val="center"/>
              <w:rPr>
                <w:rFonts w:ascii="Times New Roman" w:eastAsia="Times New Roman" w:hAnsi="Times New Roman" w:cs="Times New Roman"/>
                <w:b/>
                <w:bCs/>
                <w:color w:val="000000"/>
                <w:sz w:val="20"/>
              </w:rPr>
            </w:pPr>
            <w:r w:rsidRPr="00090A92">
              <w:rPr>
                <w:rFonts w:ascii="Times New Roman" w:eastAsia="Times New Roman" w:hAnsi="Times New Roman" w:cs="Times New Roman"/>
                <w:b/>
                <w:bCs/>
                <w:color w:val="000000"/>
                <w:sz w:val="20"/>
              </w:rPr>
              <w:t>1</w:t>
            </w:r>
          </w:p>
        </w:tc>
        <w:tc>
          <w:tcPr>
            <w:tcW w:w="2280" w:type="dxa"/>
            <w:tcBorders>
              <w:top w:val="nil"/>
              <w:left w:val="nil"/>
              <w:bottom w:val="single" w:sz="4" w:space="0" w:color="auto"/>
              <w:right w:val="single" w:sz="4" w:space="0" w:color="auto"/>
            </w:tcBorders>
            <w:shd w:val="clear" w:color="auto" w:fill="auto"/>
            <w:noWrap/>
            <w:vAlign w:val="bottom"/>
          </w:tcPr>
          <w:p w14:paraId="3A0195FD" w14:textId="5A2D153C" w:rsidR="006D25B3" w:rsidRPr="00C42105" w:rsidRDefault="00682632"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Sargılı Küp Şeker</w:t>
            </w:r>
          </w:p>
        </w:tc>
        <w:tc>
          <w:tcPr>
            <w:tcW w:w="2410" w:type="dxa"/>
            <w:tcBorders>
              <w:top w:val="nil"/>
              <w:left w:val="nil"/>
              <w:bottom w:val="single" w:sz="4" w:space="0" w:color="auto"/>
              <w:right w:val="single" w:sz="4" w:space="0" w:color="auto"/>
            </w:tcBorders>
            <w:shd w:val="clear" w:color="auto" w:fill="auto"/>
            <w:vAlign w:val="bottom"/>
          </w:tcPr>
          <w:p w14:paraId="69E3D623" w14:textId="26783C59" w:rsidR="006D25B3" w:rsidRPr="00C42105" w:rsidRDefault="00682632" w:rsidP="00E86E9C">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5 Kg’ </w:t>
            </w:r>
            <w:proofErr w:type="spellStart"/>
            <w:r>
              <w:rPr>
                <w:rFonts w:ascii="Arial" w:eastAsia="Times New Roman" w:hAnsi="Arial" w:cs="Arial"/>
                <w:color w:val="000000"/>
                <w:sz w:val="20"/>
              </w:rPr>
              <w:t>lık</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649AE4A3" w14:textId="7F7534FD" w:rsidR="006D25B3" w:rsidRPr="00C42105" w:rsidRDefault="00682632"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 xml:space="preserve">60 </w:t>
            </w:r>
          </w:p>
        </w:tc>
        <w:tc>
          <w:tcPr>
            <w:tcW w:w="1276" w:type="dxa"/>
            <w:tcBorders>
              <w:top w:val="nil"/>
              <w:left w:val="nil"/>
              <w:bottom w:val="single" w:sz="4" w:space="0" w:color="auto"/>
              <w:right w:val="single" w:sz="4" w:space="0" w:color="auto"/>
            </w:tcBorders>
            <w:shd w:val="clear" w:color="auto" w:fill="auto"/>
            <w:noWrap/>
            <w:vAlign w:val="bottom"/>
          </w:tcPr>
          <w:p w14:paraId="25423EF2" w14:textId="61C28B17" w:rsidR="006D25B3" w:rsidRPr="00C42105" w:rsidRDefault="00682632"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Koli</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6D25B3" w:rsidRPr="00C42105" w:rsidRDefault="006D25B3" w:rsidP="006D25B3">
            <w:pPr>
              <w:spacing w:after="0" w:line="240" w:lineRule="auto"/>
              <w:jc w:val="center"/>
              <w:rPr>
                <w:rFonts w:ascii="Arial" w:eastAsia="Times New Roman" w:hAnsi="Arial" w:cs="Arial"/>
                <w:color w:val="000000"/>
                <w:sz w:val="20"/>
              </w:rPr>
            </w:pPr>
          </w:p>
        </w:tc>
      </w:tr>
      <w:tr w:rsidR="00682632" w:rsidRPr="00C42105" w14:paraId="58771610"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197161FB" w14:textId="77777777" w:rsidR="00682632" w:rsidRPr="00090A92" w:rsidRDefault="00682632" w:rsidP="006D25B3">
            <w:pPr>
              <w:spacing w:after="0" w:line="240" w:lineRule="auto"/>
              <w:jc w:val="center"/>
              <w:rPr>
                <w:rFonts w:ascii="Times New Roman" w:eastAsia="Times New Roman" w:hAnsi="Times New Roman" w:cs="Times New Roman"/>
                <w:b/>
                <w:bCs/>
                <w:color w:val="000000"/>
                <w:sz w:val="20"/>
              </w:rPr>
            </w:pPr>
          </w:p>
        </w:tc>
        <w:tc>
          <w:tcPr>
            <w:tcW w:w="2280" w:type="dxa"/>
            <w:tcBorders>
              <w:top w:val="nil"/>
              <w:left w:val="nil"/>
              <w:bottom w:val="single" w:sz="4" w:space="0" w:color="auto"/>
              <w:right w:val="single" w:sz="4" w:space="0" w:color="auto"/>
            </w:tcBorders>
            <w:shd w:val="clear" w:color="auto" w:fill="auto"/>
            <w:noWrap/>
            <w:vAlign w:val="bottom"/>
          </w:tcPr>
          <w:p w14:paraId="2DC8A138" w14:textId="2E0C2C5D" w:rsidR="00682632" w:rsidRPr="00CE11A6" w:rsidRDefault="00CE11A6" w:rsidP="006D25B3">
            <w:pPr>
              <w:spacing w:after="0" w:line="240" w:lineRule="auto"/>
              <w:rPr>
                <w:rFonts w:ascii="Arial" w:eastAsia="Times New Roman" w:hAnsi="Arial" w:cs="Arial"/>
                <w:b/>
                <w:color w:val="000000"/>
                <w:sz w:val="20"/>
              </w:rPr>
            </w:pPr>
            <w:r w:rsidRPr="00CE11A6">
              <w:rPr>
                <w:rFonts w:ascii="Arial" w:eastAsia="Times New Roman" w:hAnsi="Arial" w:cs="Arial"/>
                <w:b/>
                <w:color w:val="000000"/>
                <w:sz w:val="20"/>
              </w:rPr>
              <w:t>KAYIKHANE</w:t>
            </w:r>
          </w:p>
        </w:tc>
        <w:tc>
          <w:tcPr>
            <w:tcW w:w="2410" w:type="dxa"/>
            <w:tcBorders>
              <w:top w:val="nil"/>
              <w:left w:val="nil"/>
              <w:bottom w:val="single" w:sz="4" w:space="0" w:color="auto"/>
              <w:right w:val="single" w:sz="4" w:space="0" w:color="auto"/>
            </w:tcBorders>
            <w:shd w:val="clear" w:color="auto" w:fill="auto"/>
            <w:vAlign w:val="bottom"/>
          </w:tcPr>
          <w:p w14:paraId="04DD9C51" w14:textId="77777777" w:rsidR="00682632" w:rsidRDefault="00682632" w:rsidP="00E86E9C">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4C28107" w14:textId="77777777" w:rsidR="00682632" w:rsidRDefault="00682632" w:rsidP="006D25B3">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74DCCCD2" w14:textId="77777777" w:rsidR="00682632" w:rsidRDefault="00682632" w:rsidP="006D25B3">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55AA87FA" w14:textId="77777777" w:rsidR="00682632" w:rsidRPr="00C42105" w:rsidRDefault="00682632"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A2F6D0C" w14:textId="77777777" w:rsidR="00682632" w:rsidRPr="00C42105" w:rsidRDefault="00682632" w:rsidP="006D25B3">
            <w:pPr>
              <w:spacing w:after="0" w:line="240" w:lineRule="auto"/>
              <w:jc w:val="center"/>
              <w:rPr>
                <w:rFonts w:ascii="Arial" w:eastAsia="Times New Roman" w:hAnsi="Arial" w:cs="Arial"/>
                <w:color w:val="000000"/>
                <w:sz w:val="20"/>
              </w:rPr>
            </w:pPr>
          </w:p>
        </w:tc>
      </w:tr>
      <w:tr w:rsidR="00682632" w:rsidRPr="00C42105" w14:paraId="7206909A"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4737CDEE" w14:textId="2481E528" w:rsidR="00682632" w:rsidRPr="00090A92" w:rsidRDefault="00090A92" w:rsidP="00682632">
            <w:pPr>
              <w:spacing w:after="0" w:line="240" w:lineRule="auto"/>
              <w:jc w:val="center"/>
              <w:rPr>
                <w:rFonts w:ascii="Times New Roman" w:eastAsia="Times New Roman" w:hAnsi="Times New Roman" w:cs="Times New Roman"/>
                <w:b/>
                <w:bCs/>
                <w:color w:val="000000"/>
                <w:sz w:val="20"/>
              </w:rPr>
            </w:pPr>
            <w:r w:rsidRPr="00090A92">
              <w:rPr>
                <w:rFonts w:ascii="Times New Roman" w:eastAsia="Times New Roman" w:hAnsi="Times New Roman" w:cs="Times New Roman"/>
                <w:b/>
                <w:bCs/>
                <w:color w:val="000000"/>
                <w:sz w:val="20"/>
              </w:rPr>
              <w:t>1</w:t>
            </w:r>
          </w:p>
        </w:tc>
        <w:tc>
          <w:tcPr>
            <w:tcW w:w="2280" w:type="dxa"/>
            <w:tcBorders>
              <w:top w:val="nil"/>
              <w:left w:val="nil"/>
              <w:bottom w:val="single" w:sz="4" w:space="0" w:color="auto"/>
              <w:right w:val="single" w:sz="4" w:space="0" w:color="auto"/>
            </w:tcBorders>
            <w:shd w:val="clear" w:color="auto" w:fill="auto"/>
            <w:noWrap/>
            <w:vAlign w:val="bottom"/>
          </w:tcPr>
          <w:p w14:paraId="42E3F55C" w14:textId="11FFF842" w:rsidR="00682632"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Sargılı Küp Şeker</w:t>
            </w:r>
          </w:p>
        </w:tc>
        <w:tc>
          <w:tcPr>
            <w:tcW w:w="2410" w:type="dxa"/>
            <w:tcBorders>
              <w:top w:val="nil"/>
              <w:left w:val="nil"/>
              <w:bottom w:val="single" w:sz="4" w:space="0" w:color="auto"/>
              <w:right w:val="single" w:sz="4" w:space="0" w:color="auto"/>
            </w:tcBorders>
            <w:shd w:val="clear" w:color="auto" w:fill="auto"/>
            <w:vAlign w:val="bottom"/>
          </w:tcPr>
          <w:p w14:paraId="3E48925A" w14:textId="23E3C615" w:rsidR="00682632"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5 Kg’ </w:t>
            </w:r>
            <w:proofErr w:type="spellStart"/>
            <w:r>
              <w:rPr>
                <w:rFonts w:ascii="Arial" w:eastAsia="Times New Roman" w:hAnsi="Arial" w:cs="Arial"/>
                <w:color w:val="000000"/>
                <w:sz w:val="20"/>
              </w:rPr>
              <w:t>lık</w:t>
            </w:r>
            <w:proofErr w:type="spellEnd"/>
          </w:p>
        </w:tc>
        <w:tc>
          <w:tcPr>
            <w:tcW w:w="992" w:type="dxa"/>
            <w:tcBorders>
              <w:top w:val="nil"/>
              <w:left w:val="nil"/>
              <w:bottom w:val="single" w:sz="4" w:space="0" w:color="auto"/>
              <w:right w:val="single" w:sz="4" w:space="0" w:color="auto"/>
            </w:tcBorders>
            <w:shd w:val="clear" w:color="auto" w:fill="auto"/>
            <w:noWrap/>
            <w:vAlign w:val="bottom"/>
          </w:tcPr>
          <w:p w14:paraId="01236EED" w14:textId="57BFEB08" w:rsidR="00682632"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 xml:space="preserve">100 </w:t>
            </w:r>
          </w:p>
        </w:tc>
        <w:tc>
          <w:tcPr>
            <w:tcW w:w="1276" w:type="dxa"/>
            <w:tcBorders>
              <w:top w:val="nil"/>
              <w:left w:val="nil"/>
              <w:bottom w:val="single" w:sz="4" w:space="0" w:color="auto"/>
              <w:right w:val="single" w:sz="4" w:space="0" w:color="auto"/>
            </w:tcBorders>
            <w:shd w:val="clear" w:color="auto" w:fill="auto"/>
            <w:noWrap/>
            <w:vAlign w:val="bottom"/>
          </w:tcPr>
          <w:p w14:paraId="4763209C" w14:textId="5EBEDDEE" w:rsidR="00682632"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Koli</w:t>
            </w:r>
          </w:p>
        </w:tc>
        <w:tc>
          <w:tcPr>
            <w:tcW w:w="1559" w:type="dxa"/>
            <w:tcBorders>
              <w:top w:val="nil"/>
              <w:left w:val="nil"/>
              <w:bottom w:val="single" w:sz="4" w:space="0" w:color="auto"/>
              <w:right w:val="single" w:sz="4" w:space="0" w:color="auto"/>
            </w:tcBorders>
            <w:shd w:val="clear" w:color="auto" w:fill="auto"/>
            <w:noWrap/>
            <w:vAlign w:val="center"/>
          </w:tcPr>
          <w:p w14:paraId="40E6E873"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757058AB"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276476A7"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4FB10D76" w14:textId="2640F8BD"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2</w:t>
            </w:r>
          </w:p>
        </w:tc>
        <w:tc>
          <w:tcPr>
            <w:tcW w:w="2280" w:type="dxa"/>
            <w:tcBorders>
              <w:top w:val="nil"/>
              <w:left w:val="nil"/>
              <w:bottom w:val="single" w:sz="4" w:space="0" w:color="auto"/>
              <w:right w:val="single" w:sz="4" w:space="0" w:color="auto"/>
            </w:tcBorders>
            <w:shd w:val="clear" w:color="auto" w:fill="auto"/>
            <w:noWrap/>
            <w:vAlign w:val="bottom"/>
          </w:tcPr>
          <w:p w14:paraId="565E52F0" w14:textId="6C80157A"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Nar Ekşisi</w:t>
            </w:r>
          </w:p>
        </w:tc>
        <w:tc>
          <w:tcPr>
            <w:tcW w:w="2410" w:type="dxa"/>
            <w:tcBorders>
              <w:top w:val="nil"/>
              <w:left w:val="nil"/>
              <w:bottom w:val="single" w:sz="4" w:space="0" w:color="auto"/>
              <w:right w:val="single" w:sz="4" w:space="0" w:color="auto"/>
            </w:tcBorders>
            <w:shd w:val="clear" w:color="auto" w:fill="auto"/>
            <w:vAlign w:val="bottom"/>
          </w:tcPr>
          <w:p w14:paraId="7BA0B0AD"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5EA6E7D7" w14:textId="0359C15D"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48</w:t>
            </w:r>
          </w:p>
        </w:tc>
        <w:tc>
          <w:tcPr>
            <w:tcW w:w="1276" w:type="dxa"/>
            <w:tcBorders>
              <w:top w:val="nil"/>
              <w:left w:val="nil"/>
              <w:bottom w:val="single" w:sz="4" w:space="0" w:color="auto"/>
              <w:right w:val="single" w:sz="4" w:space="0" w:color="auto"/>
            </w:tcBorders>
            <w:shd w:val="clear" w:color="auto" w:fill="auto"/>
            <w:noWrap/>
            <w:vAlign w:val="bottom"/>
          </w:tcPr>
          <w:p w14:paraId="4418FAD9" w14:textId="49145CBB"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D5C2536"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30C3BF2"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460B2356"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1BB86FCB" w14:textId="25932FE5"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3</w:t>
            </w:r>
          </w:p>
        </w:tc>
        <w:tc>
          <w:tcPr>
            <w:tcW w:w="2280" w:type="dxa"/>
            <w:tcBorders>
              <w:top w:val="nil"/>
              <w:left w:val="nil"/>
              <w:bottom w:val="single" w:sz="4" w:space="0" w:color="auto"/>
              <w:right w:val="single" w:sz="4" w:space="0" w:color="auto"/>
            </w:tcBorders>
            <w:shd w:val="clear" w:color="auto" w:fill="auto"/>
            <w:noWrap/>
            <w:vAlign w:val="bottom"/>
          </w:tcPr>
          <w:p w14:paraId="0DA58375" w14:textId="50B97D78" w:rsidR="00682632" w:rsidRPr="00C42105" w:rsidRDefault="00682632" w:rsidP="00682632">
            <w:pPr>
              <w:spacing w:after="0" w:line="240" w:lineRule="auto"/>
              <w:rPr>
                <w:rFonts w:ascii="Arial" w:eastAsia="Times New Roman" w:hAnsi="Arial" w:cs="Arial"/>
                <w:color w:val="000000"/>
                <w:sz w:val="20"/>
              </w:rPr>
            </w:pPr>
            <w:proofErr w:type="spellStart"/>
            <w:r>
              <w:rPr>
                <w:rFonts w:ascii="Arial" w:eastAsia="Times New Roman" w:hAnsi="Arial" w:cs="Arial"/>
                <w:color w:val="000000"/>
                <w:sz w:val="20"/>
              </w:rPr>
              <w:t>Zeytinyağ</w:t>
            </w:r>
            <w:proofErr w:type="spellEnd"/>
          </w:p>
        </w:tc>
        <w:tc>
          <w:tcPr>
            <w:tcW w:w="2410" w:type="dxa"/>
            <w:tcBorders>
              <w:top w:val="nil"/>
              <w:left w:val="nil"/>
              <w:bottom w:val="single" w:sz="4" w:space="0" w:color="auto"/>
              <w:right w:val="single" w:sz="4" w:space="0" w:color="auto"/>
            </w:tcBorders>
            <w:shd w:val="clear" w:color="auto" w:fill="auto"/>
            <w:vAlign w:val="bottom"/>
          </w:tcPr>
          <w:p w14:paraId="21B0E8A3"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1AD9737C" w14:textId="20116C08"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14:paraId="23300D5A" w14:textId="1FF4C169"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057CFD1B"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706AC42"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0A13E765"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30CBD57D" w14:textId="1AA137BD"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4</w:t>
            </w:r>
          </w:p>
        </w:tc>
        <w:tc>
          <w:tcPr>
            <w:tcW w:w="2280" w:type="dxa"/>
            <w:tcBorders>
              <w:top w:val="nil"/>
              <w:left w:val="nil"/>
              <w:bottom w:val="single" w:sz="4" w:space="0" w:color="auto"/>
              <w:right w:val="single" w:sz="4" w:space="0" w:color="auto"/>
            </w:tcBorders>
            <w:shd w:val="clear" w:color="auto" w:fill="auto"/>
            <w:noWrap/>
            <w:vAlign w:val="bottom"/>
          </w:tcPr>
          <w:p w14:paraId="16C9EFF5" w14:textId="5C8B391F"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Limon Sosu</w:t>
            </w:r>
          </w:p>
        </w:tc>
        <w:tc>
          <w:tcPr>
            <w:tcW w:w="2410" w:type="dxa"/>
            <w:tcBorders>
              <w:top w:val="nil"/>
              <w:left w:val="nil"/>
              <w:bottom w:val="single" w:sz="4" w:space="0" w:color="auto"/>
              <w:right w:val="single" w:sz="4" w:space="0" w:color="auto"/>
            </w:tcBorders>
            <w:shd w:val="clear" w:color="auto" w:fill="auto"/>
            <w:vAlign w:val="bottom"/>
          </w:tcPr>
          <w:p w14:paraId="5C0751C9"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1FD9664F" w14:textId="07002933"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48</w:t>
            </w:r>
          </w:p>
        </w:tc>
        <w:tc>
          <w:tcPr>
            <w:tcW w:w="1276" w:type="dxa"/>
            <w:tcBorders>
              <w:top w:val="nil"/>
              <w:left w:val="nil"/>
              <w:bottom w:val="single" w:sz="4" w:space="0" w:color="auto"/>
              <w:right w:val="single" w:sz="4" w:space="0" w:color="auto"/>
            </w:tcBorders>
            <w:shd w:val="clear" w:color="auto" w:fill="auto"/>
            <w:noWrap/>
            <w:vAlign w:val="bottom"/>
          </w:tcPr>
          <w:p w14:paraId="7236B9D1" w14:textId="2DE87E61"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38836DF4"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51DFA31"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68E5798C"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5F28F783" w14:textId="35E41571"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5</w:t>
            </w:r>
          </w:p>
        </w:tc>
        <w:tc>
          <w:tcPr>
            <w:tcW w:w="2280" w:type="dxa"/>
            <w:tcBorders>
              <w:top w:val="nil"/>
              <w:left w:val="nil"/>
              <w:bottom w:val="single" w:sz="4" w:space="0" w:color="auto"/>
              <w:right w:val="single" w:sz="4" w:space="0" w:color="auto"/>
            </w:tcBorders>
            <w:shd w:val="clear" w:color="auto" w:fill="auto"/>
            <w:noWrap/>
            <w:vAlign w:val="bottom"/>
          </w:tcPr>
          <w:p w14:paraId="41AC55C0" w14:textId="016806E7"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Üzüm Sirkesi</w:t>
            </w:r>
          </w:p>
        </w:tc>
        <w:tc>
          <w:tcPr>
            <w:tcW w:w="2410" w:type="dxa"/>
            <w:tcBorders>
              <w:top w:val="nil"/>
              <w:left w:val="nil"/>
              <w:bottom w:val="single" w:sz="4" w:space="0" w:color="auto"/>
              <w:right w:val="single" w:sz="4" w:space="0" w:color="auto"/>
            </w:tcBorders>
            <w:shd w:val="clear" w:color="auto" w:fill="auto"/>
            <w:vAlign w:val="bottom"/>
          </w:tcPr>
          <w:p w14:paraId="0B627594"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5B456589" w14:textId="61FCFC68"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48</w:t>
            </w:r>
          </w:p>
        </w:tc>
        <w:tc>
          <w:tcPr>
            <w:tcW w:w="1276" w:type="dxa"/>
            <w:tcBorders>
              <w:top w:val="nil"/>
              <w:left w:val="nil"/>
              <w:bottom w:val="single" w:sz="4" w:space="0" w:color="auto"/>
              <w:right w:val="single" w:sz="4" w:space="0" w:color="auto"/>
            </w:tcBorders>
            <w:shd w:val="clear" w:color="auto" w:fill="auto"/>
            <w:noWrap/>
            <w:vAlign w:val="bottom"/>
          </w:tcPr>
          <w:p w14:paraId="10553082" w14:textId="695FA4C6"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2F32A8BE"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5805FBC"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01FD6BFE"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1677650C" w14:textId="0A176A58"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6</w:t>
            </w:r>
          </w:p>
        </w:tc>
        <w:tc>
          <w:tcPr>
            <w:tcW w:w="2280" w:type="dxa"/>
            <w:tcBorders>
              <w:top w:val="nil"/>
              <w:left w:val="nil"/>
              <w:bottom w:val="single" w:sz="4" w:space="0" w:color="auto"/>
              <w:right w:val="single" w:sz="4" w:space="0" w:color="auto"/>
            </w:tcBorders>
            <w:shd w:val="clear" w:color="auto" w:fill="auto"/>
            <w:noWrap/>
            <w:vAlign w:val="bottom"/>
          </w:tcPr>
          <w:p w14:paraId="7D6C3F25" w14:textId="6609C3C3"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Şehriye Tel</w:t>
            </w:r>
          </w:p>
        </w:tc>
        <w:tc>
          <w:tcPr>
            <w:tcW w:w="2410" w:type="dxa"/>
            <w:tcBorders>
              <w:top w:val="nil"/>
              <w:left w:val="nil"/>
              <w:bottom w:val="single" w:sz="4" w:space="0" w:color="auto"/>
              <w:right w:val="single" w:sz="4" w:space="0" w:color="auto"/>
            </w:tcBorders>
            <w:shd w:val="clear" w:color="auto" w:fill="auto"/>
            <w:vAlign w:val="bottom"/>
          </w:tcPr>
          <w:p w14:paraId="3CBF6637"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15C12047" w14:textId="08BF3E3F"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2D000488" w14:textId="71A298AB"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4BAACD8"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885D9B3"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4EF5FA7D"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5B086C15" w14:textId="7F518A0D"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7</w:t>
            </w:r>
          </w:p>
        </w:tc>
        <w:tc>
          <w:tcPr>
            <w:tcW w:w="2280" w:type="dxa"/>
            <w:tcBorders>
              <w:top w:val="nil"/>
              <w:left w:val="nil"/>
              <w:bottom w:val="single" w:sz="4" w:space="0" w:color="auto"/>
              <w:right w:val="single" w:sz="4" w:space="0" w:color="auto"/>
            </w:tcBorders>
            <w:shd w:val="clear" w:color="auto" w:fill="auto"/>
            <w:noWrap/>
            <w:vAlign w:val="bottom"/>
          </w:tcPr>
          <w:p w14:paraId="6D274CB3" w14:textId="5181DEDF"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Toz Şeker</w:t>
            </w:r>
          </w:p>
        </w:tc>
        <w:tc>
          <w:tcPr>
            <w:tcW w:w="2410" w:type="dxa"/>
            <w:tcBorders>
              <w:top w:val="nil"/>
              <w:left w:val="nil"/>
              <w:bottom w:val="single" w:sz="4" w:space="0" w:color="auto"/>
              <w:right w:val="single" w:sz="4" w:space="0" w:color="auto"/>
            </w:tcBorders>
            <w:shd w:val="clear" w:color="auto" w:fill="auto"/>
            <w:vAlign w:val="bottom"/>
          </w:tcPr>
          <w:p w14:paraId="17B65E86"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A54F8F2" w14:textId="6B47BC64"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150</w:t>
            </w:r>
          </w:p>
        </w:tc>
        <w:tc>
          <w:tcPr>
            <w:tcW w:w="1276" w:type="dxa"/>
            <w:tcBorders>
              <w:top w:val="nil"/>
              <w:left w:val="nil"/>
              <w:bottom w:val="single" w:sz="4" w:space="0" w:color="auto"/>
              <w:right w:val="single" w:sz="4" w:space="0" w:color="auto"/>
            </w:tcBorders>
            <w:shd w:val="clear" w:color="auto" w:fill="auto"/>
            <w:noWrap/>
            <w:vAlign w:val="bottom"/>
          </w:tcPr>
          <w:p w14:paraId="38DF3395" w14:textId="1023031F"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5CAA289"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9CA3F95"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403B9925"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2D7814C4" w14:textId="7629FE85"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8</w:t>
            </w:r>
          </w:p>
        </w:tc>
        <w:tc>
          <w:tcPr>
            <w:tcW w:w="2280" w:type="dxa"/>
            <w:tcBorders>
              <w:top w:val="nil"/>
              <w:left w:val="nil"/>
              <w:bottom w:val="single" w:sz="4" w:space="0" w:color="auto"/>
              <w:right w:val="single" w:sz="4" w:space="0" w:color="auto"/>
            </w:tcBorders>
            <w:shd w:val="clear" w:color="auto" w:fill="auto"/>
            <w:noWrap/>
            <w:vAlign w:val="bottom"/>
          </w:tcPr>
          <w:p w14:paraId="72C1747F" w14:textId="5CF3A77D"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Krema (Duetto ve muadili)</w:t>
            </w:r>
          </w:p>
        </w:tc>
        <w:tc>
          <w:tcPr>
            <w:tcW w:w="2410" w:type="dxa"/>
            <w:tcBorders>
              <w:top w:val="nil"/>
              <w:left w:val="nil"/>
              <w:bottom w:val="single" w:sz="4" w:space="0" w:color="auto"/>
              <w:right w:val="single" w:sz="4" w:space="0" w:color="auto"/>
            </w:tcBorders>
            <w:shd w:val="clear" w:color="auto" w:fill="auto"/>
            <w:vAlign w:val="bottom"/>
          </w:tcPr>
          <w:p w14:paraId="029F2F6A"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2FEAB1FA" w14:textId="47F42320"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144</w:t>
            </w:r>
          </w:p>
        </w:tc>
        <w:tc>
          <w:tcPr>
            <w:tcW w:w="1276" w:type="dxa"/>
            <w:tcBorders>
              <w:top w:val="nil"/>
              <w:left w:val="nil"/>
              <w:bottom w:val="single" w:sz="4" w:space="0" w:color="auto"/>
              <w:right w:val="single" w:sz="4" w:space="0" w:color="auto"/>
            </w:tcBorders>
            <w:shd w:val="clear" w:color="auto" w:fill="auto"/>
            <w:noWrap/>
            <w:vAlign w:val="bottom"/>
          </w:tcPr>
          <w:p w14:paraId="59BA8DB3" w14:textId="67E83A46"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DB009D"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0B37927"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1F75FBA1"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1520FA87" w14:textId="44162070"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9</w:t>
            </w:r>
          </w:p>
        </w:tc>
        <w:tc>
          <w:tcPr>
            <w:tcW w:w="2280" w:type="dxa"/>
            <w:tcBorders>
              <w:top w:val="nil"/>
              <w:left w:val="nil"/>
              <w:bottom w:val="single" w:sz="4" w:space="0" w:color="auto"/>
              <w:right w:val="single" w:sz="4" w:space="0" w:color="auto"/>
            </w:tcBorders>
            <w:shd w:val="clear" w:color="auto" w:fill="auto"/>
            <w:noWrap/>
            <w:vAlign w:val="bottom"/>
          </w:tcPr>
          <w:p w14:paraId="2D37CB4F" w14:textId="50A9C3E6"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Kırmızı Mercimek (Yaprak)</w:t>
            </w:r>
          </w:p>
        </w:tc>
        <w:tc>
          <w:tcPr>
            <w:tcW w:w="2410" w:type="dxa"/>
            <w:tcBorders>
              <w:top w:val="nil"/>
              <w:left w:val="nil"/>
              <w:bottom w:val="single" w:sz="4" w:space="0" w:color="auto"/>
              <w:right w:val="single" w:sz="4" w:space="0" w:color="auto"/>
            </w:tcBorders>
            <w:shd w:val="clear" w:color="auto" w:fill="auto"/>
            <w:vAlign w:val="bottom"/>
          </w:tcPr>
          <w:p w14:paraId="507F6D5D"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393768E" w14:textId="660F66C9"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75</w:t>
            </w:r>
          </w:p>
        </w:tc>
        <w:tc>
          <w:tcPr>
            <w:tcW w:w="1276" w:type="dxa"/>
            <w:tcBorders>
              <w:top w:val="nil"/>
              <w:left w:val="nil"/>
              <w:bottom w:val="single" w:sz="4" w:space="0" w:color="auto"/>
              <w:right w:val="single" w:sz="4" w:space="0" w:color="auto"/>
            </w:tcBorders>
            <w:shd w:val="clear" w:color="auto" w:fill="auto"/>
            <w:noWrap/>
            <w:vAlign w:val="bottom"/>
          </w:tcPr>
          <w:p w14:paraId="0B380366" w14:textId="793AA6D6"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EE72369"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4467EAA"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6791C90C" w14:textId="77777777" w:rsidTr="00CE11A6">
        <w:trPr>
          <w:trHeight w:val="324"/>
        </w:trPr>
        <w:tc>
          <w:tcPr>
            <w:tcW w:w="699" w:type="dxa"/>
            <w:tcBorders>
              <w:top w:val="nil"/>
              <w:left w:val="single" w:sz="4" w:space="0" w:color="auto"/>
              <w:bottom w:val="single" w:sz="4" w:space="0" w:color="auto"/>
              <w:right w:val="single" w:sz="4" w:space="0" w:color="auto"/>
            </w:tcBorders>
            <w:shd w:val="clear" w:color="auto" w:fill="auto"/>
            <w:noWrap/>
          </w:tcPr>
          <w:p w14:paraId="636A0FF8" w14:textId="0690FF7A"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10</w:t>
            </w:r>
          </w:p>
        </w:tc>
        <w:tc>
          <w:tcPr>
            <w:tcW w:w="2280" w:type="dxa"/>
            <w:tcBorders>
              <w:top w:val="nil"/>
              <w:left w:val="nil"/>
              <w:bottom w:val="single" w:sz="4" w:space="0" w:color="auto"/>
              <w:right w:val="single" w:sz="4" w:space="0" w:color="auto"/>
            </w:tcBorders>
            <w:shd w:val="clear" w:color="auto" w:fill="auto"/>
            <w:noWrap/>
            <w:vAlign w:val="bottom"/>
          </w:tcPr>
          <w:p w14:paraId="76F37CB3" w14:textId="42C35546"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Sumak</w:t>
            </w:r>
          </w:p>
        </w:tc>
        <w:tc>
          <w:tcPr>
            <w:tcW w:w="2410" w:type="dxa"/>
            <w:tcBorders>
              <w:top w:val="nil"/>
              <w:left w:val="nil"/>
              <w:bottom w:val="single" w:sz="4" w:space="0" w:color="auto"/>
              <w:right w:val="single" w:sz="4" w:space="0" w:color="auto"/>
            </w:tcBorders>
            <w:shd w:val="clear" w:color="auto" w:fill="auto"/>
            <w:vAlign w:val="bottom"/>
          </w:tcPr>
          <w:p w14:paraId="7603D689"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C4A3B30" w14:textId="757DC207"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16CD45D4" w14:textId="5B5F1AFE"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5BFCA1FE"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5DF6E29"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4EA8CD58"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43E200E0" w14:textId="03A18B99" w:rsidR="00682632" w:rsidRPr="00090A92" w:rsidRDefault="00090A92" w:rsidP="00682632">
            <w:pPr>
              <w:spacing w:after="0" w:line="240" w:lineRule="auto"/>
              <w:jc w:val="center"/>
              <w:rPr>
                <w:rFonts w:ascii="Times New Roman" w:eastAsia="Times New Roman" w:hAnsi="Times New Roman" w:cs="Times New Roman"/>
                <w:b/>
                <w:bCs/>
                <w:color w:val="000000"/>
                <w:sz w:val="20"/>
              </w:rPr>
            </w:pPr>
            <w:r w:rsidRPr="00090A92">
              <w:rPr>
                <w:rFonts w:ascii="Times New Roman" w:eastAsia="Times New Roman" w:hAnsi="Times New Roman" w:cs="Times New Roman"/>
                <w:b/>
                <w:bCs/>
                <w:color w:val="000000"/>
                <w:sz w:val="20"/>
              </w:rPr>
              <w:t>11</w:t>
            </w:r>
          </w:p>
        </w:tc>
        <w:tc>
          <w:tcPr>
            <w:tcW w:w="2280" w:type="dxa"/>
            <w:tcBorders>
              <w:top w:val="nil"/>
              <w:left w:val="nil"/>
              <w:bottom w:val="single" w:sz="4" w:space="0" w:color="auto"/>
              <w:right w:val="single" w:sz="4" w:space="0" w:color="auto"/>
            </w:tcBorders>
            <w:shd w:val="clear" w:color="auto" w:fill="auto"/>
            <w:noWrap/>
            <w:vAlign w:val="bottom"/>
          </w:tcPr>
          <w:p w14:paraId="50487926" w14:textId="5DFD9636" w:rsidR="00682632" w:rsidRPr="00C42105"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Limon Tuzu</w:t>
            </w:r>
          </w:p>
        </w:tc>
        <w:tc>
          <w:tcPr>
            <w:tcW w:w="2410" w:type="dxa"/>
            <w:tcBorders>
              <w:top w:val="nil"/>
              <w:left w:val="nil"/>
              <w:bottom w:val="single" w:sz="4" w:space="0" w:color="auto"/>
              <w:right w:val="single" w:sz="4" w:space="0" w:color="auto"/>
            </w:tcBorders>
            <w:shd w:val="clear" w:color="auto" w:fill="auto"/>
            <w:vAlign w:val="bottom"/>
          </w:tcPr>
          <w:p w14:paraId="075C969A" w14:textId="5445DE9A"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60A45BA" w14:textId="7E274CD7"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14:paraId="53219163" w14:textId="759023A6"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5F3DB213"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5472820C" w14:textId="107052C0"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12</w:t>
            </w:r>
          </w:p>
        </w:tc>
        <w:tc>
          <w:tcPr>
            <w:tcW w:w="2280" w:type="dxa"/>
            <w:tcBorders>
              <w:top w:val="nil"/>
              <w:left w:val="nil"/>
              <w:bottom w:val="single" w:sz="4" w:space="0" w:color="auto"/>
              <w:right w:val="single" w:sz="4" w:space="0" w:color="auto"/>
            </w:tcBorders>
            <w:shd w:val="clear" w:color="auto" w:fill="auto"/>
            <w:noWrap/>
            <w:vAlign w:val="bottom"/>
          </w:tcPr>
          <w:p w14:paraId="47F3EA50" w14:textId="15135F4B" w:rsidR="00682632" w:rsidRPr="00C42105" w:rsidRDefault="00682632" w:rsidP="00682632">
            <w:pPr>
              <w:spacing w:after="0" w:line="240" w:lineRule="auto"/>
              <w:rPr>
                <w:rFonts w:ascii="Arial" w:eastAsia="Times New Roman" w:hAnsi="Arial" w:cs="Arial"/>
                <w:color w:val="000000"/>
                <w:sz w:val="20"/>
              </w:rPr>
            </w:pPr>
            <w:proofErr w:type="spellStart"/>
            <w:r>
              <w:rPr>
                <w:rFonts w:ascii="Arial" w:eastAsia="Times New Roman" w:hAnsi="Arial" w:cs="Arial"/>
                <w:color w:val="000000"/>
                <w:sz w:val="20"/>
              </w:rPr>
              <w:t>Köri</w:t>
            </w:r>
            <w:proofErr w:type="spellEnd"/>
            <w:r>
              <w:rPr>
                <w:rFonts w:ascii="Arial" w:eastAsia="Times New Roman" w:hAnsi="Arial" w:cs="Arial"/>
                <w:color w:val="000000"/>
                <w:sz w:val="20"/>
              </w:rPr>
              <w:t xml:space="preserve"> Baharatı</w:t>
            </w:r>
          </w:p>
        </w:tc>
        <w:tc>
          <w:tcPr>
            <w:tcW w:w="2410" w:type="dxa"/>
            <w:tcBorders>
              <w:top w:val="nil"/>
              <w:left w:val="nil"/>
              <w:bottom w:val="single" w:sz="4" w:space="0" w:color="auto"/>
              <w:right w:val="single" w:sz="4" w:space="0" w:color="auto"/>
            </w:tcBorders>
            <w:shd w:val="clear" w:color="auto" w:fill="auto"/>
            <w:vAlign w:val="bottom"/>
          </w:tcPr>
          <w:p w14:paraId="7370E4BD" w14:textId="26699801"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D041328" w14:textId="233B86E8"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w:t>
            </w:r>
          </w:p>
        </w:tc>
        <w:tc>
          <w:tcPr>
            <w:tcW w:w="1276" w:type="dxa"/>
            <w:tcBorders>
              <w:top w:val="nil"/>
              <w:left w:val="nil"/>
              <w:bottom w:val="single" w:sz="4" w:space="0" w:color="auto"/>
              <w:right w:val="single" w:sz="4" w:space="0" w:color="auto"/>
            </w:tcBorders>
            <w:shd w:val="clear" w:color="auto" w:fill="auto"/>
            <w:noWrap/>
            <w:vAlign w:val="bottom"/>
          </w:tcPr>
          <w:p w14:paraId="305FBFF9" w14:textId="1E62E224" w:rsidR="00682632" w:rsidRPr="00C42105"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21346C60"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4DA53050" w14:textId="235E1F2D"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13</w:t>
            </w:r>
          </w:p>
        </w:tc>
        <w:tc>
          <w:tcPr>
            <w:tcW w:w="2280" w:type="dxa"/>
            <w:tcBorders>
              <w:top w:val="nil"/>
              <w:left w:val="nil"/>
              <w:bottom w:val="single" w:sz="4" w:space="0" w:color="auto"/>
              <w:right w:val="single" w:sz="4" w:space="0" w:color="auto"/>
            </w:tcBorders>
            <w:shd w:val="clear" w:color="auto" w:fill="auto"/>
            <w:noWrap/>
            <w:vAlign w:val="bottom"/>
          </w:tcPr>
          <w:p w14:paraId="553B4A92" w14:textId="00DA5DF7" w:rsidR="00682632" w:rsidRDefault="00442704"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Buğday </w:t>
            </w:r>
            <w:r w:rsidR="00682632">
              <w:rPr>
                <w:rFonts w:ascii="Arial" w:eastAsia="Times New Roman" w:hAnsi="Arial" w:cs="Arial"/>
                <w:color w:val="000000"/>
                <w:sz w:val="20"/>
              </w:rPr>
              <w:t>Un (Ova ve muadili)</w:t>
            </w:r>
          </w:p>
        </w:tc>
        <w:tc>
          <w:tcPr>
            <w:tcW w:w="2410" w:type="dxa"/>
            <w:tcBorders>
              <w:top w:val="nil"/>
              <w:left w:val="nil"/>
              <w:bottom w:val="single" w:sz="4" w:space="0" w:color="auto"/>
              <w:right w:val="single" w:sz="4" w:space="0" w:color="auto"/>
            </w:tcBorders>
            <w:shd w:val="clear" w:color="auto" w:fill="auto"/>
            <w:vAlign w:val="bottom"/>
          </w:tcPr>
          <w:p w14:paraId="5EA8B740"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98B07E4" w14:textId="447CF4A0" w:rsidR="00682632"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25</w:t>
            </w:r>
          </w:p>
        </w:tc>
        <w:tc>
          <w:tcPr>
            <w:tcW w:w="1276" w:type="dxa"/>
            <w:tcBorders>
              <w:top w:val="nil"/>
              <w:left w:val="nil"/>
              <w:bottom w:val="single" w:sz="4" w:space="0" w:color="auto"/>
              <w:right w:val="single" w:sz="4" w:space="0" w:color="auto"/>
            </w:tcBorders>
            <w:shd w:val="clear" w:color="auto" w:fill="auto"/>
            <w:noWrap/>
            <w:vAlign w:val="bottom"/>
          </w:tcPr>
          <w:p w14:paraId="35BA700C" w14:textId="02BF1DEA" w:rsidR="00682632"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C695B5E"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0E30B48"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77AB92B4"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1CB5208B" w14:textId="39ABB338" w:rsidR="00682632" w:rsidRPr="00090A92" w:rsidRDefault="00090A92" w:rsidP="00682632">
            <w:pPr>
              <w:spacing w:after="0" w:line="240" w:lineRule="auto"/>
              <w:jc w:val="center"/>
              <w:rPr>
                <w:rFonts w:ascii="Times New Roman" w:hAnsi="Times New Roman" w:cs="Times New Roman"/>
                <w:b/>
                <w:sz w:val="20"/>
              </w:rPr>
            </w:pPr>
            <w:r w:rsidRPr="00090A92">
              <w:rPr>
                <w:rFonts w:ascii="Times New Roman" w:hAnsi="Times New Roman" w:cs="Times New Roman"/>
                <w:b/>
                <w:sz w:val="20"/>
              </w:rPr>
              <w:t>14</w:t>
            </w:r>
          </w:p>
        </w:tc>
        <w:tc>
          <w:tcPr>
            <w:tcW w:w="2280" w:type="dxa"/>
            <w:tcBorders>
              <w:top w:val="nil"/>
              <w:left w:val="nil"/>
              <w:bottom w:val="single" w:sz="4" w:space="0" w:color="auto"/>
              <w:right w:val="single" w:sz="4" w:space="0" w:color="auto"/>
            </w:tcBorders>
            <w:shd w:val="clear" w:color="auto" w:fill="auto"/>
            <w:noWrap/>
            <w:vAlign w:val="bottom"/>
          </w:tcPr>
          <w:p w14:paraId="6BAE44F7" w14:textId="0FBD00FD" w:rsidR="00682632" w:rsidRDefault="00682632"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Türk Kahvesi (Mehmet Efendi ve muadili)</w:t>
            </w:r>
          </w:p>
        </w:tc>
        <w:tc>
          <w:tcPr>
            <w:tcW w:w="2410" w:type="dxa"/>
            <w:tcBorders>
              <w:top w:val="nil"/>
              <w:left w:val="nil"/>
              <w:bottom w:val="single" w:sz="4" w:space="0" w:color="auto"/>
              <w:right w:val="single" w:sz="4" w:space="0" w:color="auto"/>
            </w:tcBorders>
            <w:shd w:val="clear" w:color="auto" w:fill="auto"/>
            <w:vAlign w:val="bottom"/>
          </w:tcPr>
          <w:p w14:paraId="1798BB15"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594DD823" w14:textId="66D2525F" w:rsidR="00682632"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1A69A9CF" w14:textId="2DC6F5FC" w:rsidR="00682632" w:rsidRDefault="00682632"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2A41DAC"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D134785"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CE11A6" w:rsidRPr="00C42105" w14:paraId="534401C1"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2E02B682" w14:textId="7F732B2E" w:rsidR="00CE11A6" w:rsidRPr="00090A92" w:rsidRDefault="00CE11A6" w:rsidP="00682632">
            <w:pPr>
              <w:spacing w:after="0" w:line="240" w:lineRule="auto"/>
              <w:jc w:val="center"/>
              <w:rPr>
                <w:rFonts w:ascii="Times New Roman" w:hAnsi="Times New Roman" w:cs="Times New Roman"/>
                <w:b/>
                <w:sz w:val="20"/>
              </w:rPr>
            </w:pPr>
            <w:r>
              <w:rPr>
                <w:rFonts w:ascii="Times New Roman" w:hAnsi="Times New Roman" w:cs="Times New Roman"/>
                <w:b/>
                <w:sz w:val="20"/>
              </w:rPr>
              <w:t>15</w:t>
            </w:r>
          </w:p>
        </w:tc>
        <w:tc>
          <w:tcPr>
            <w:tcW w:w="2280" w:type="dxa"/>
            <w:tcBorders>
              <w:top w:val="nil"/>
              <w:left w:val="nil"/>
              <w:bottom w:val="single" w:sz="4" w:space="0" w:color="auto"/>
              <w:right w:val="single" w:sz="4" w:space="0" w:color="auto"/>
            </w:tcBorders>
            <w:shd w:val="clear" w:color="auto" w:fill="auto"/>
            <w:noWrap/>
            <w:vAlign w:val="bottom"/>
          </w:tcPr>
          <w:p w14:paraId="392069C6" w14:textId="1E26B71B" w:rsidR="00CE11A6"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Tahin</w:t>
            </w:r>
          </w:p>
        </w:tc>
        <w:tc>
          <w:tcPr>
            <w:tcW w:w="2410" w:type="dxa"/>
            <w:tcBorders>
              <w:top w:val="nil"/>
              <w:left w:val="nil"/>
              <w:bottom w:val="single" w:sz="4" w:space="0" w:color="auto"/>
              <w:right w:val="single" w:sz="4" w:space="0" w:color="auto"/>
            </w:tcBorders>
            <w:shd w:val="clear" w:color="auto" w:fill="auto"/>
            <w:vAlign w:val="bottom"/>
          </w:tcPr>
          <w:p w14:paraId="2B86B4E3" w14:textId="77777777" w:rsidR="00CE11A6" w:rsidRPr="00C42105" w:rsidRDefault="00CE11A6"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69D627C7" w14:textId="39B1158B"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57C0E9CA" w14:textId="26FFA715"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1ED5C4D3" w14:textId="77777777" w:rsidR="00CE11A6" w:rsidRPr="00C42105" w:rsidRDefault="00CE11A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09EC8F59" w14:textId="77777777" w:rsidR="00CE11A6" w:rsidRPr="00C42105" w:rsidRDefault="00CE11A6" w:rsidP="00682632">
            <w:pPr>
              <w:spacing w:after="0" w:line="240" w:lineRule="auto"/>
              <w:jc w:val="center"/>
              <w:rPr>
                <w:rFonts w:ascii="Arial" w:eastAsia="Times New Roman" w:hAnsi="Arial" w:cs="Arial"/>
                <w:color w:val="000000"/>
                <w:sz w:val="20"/>
              </w:rPr>
            </w:pPr>
          </w:p>
        </w:tc>
      </w:tr>
      <w:tr w:rsidR="00CE11A6" w:rsidRPr="00C42105" w14:paraId="1E6DE01E"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29201F0A" w14:textId="4518776A" w:rsidR="00CE11A6" w:rsidRPr="00090A92" w:rsidRDefault="00CE11A6" w:rsidP="00682632">
            <w:pPr>
              <w:spacing w:after="0" w:line="240" w:lineRule="auto"/>
              <w:jc w:val="center"/>
              <w:rPr>
                <w:rFonts w:ascii="Times New Roman" w:hAnsi="Times New Roman" w:cs="Times New Roman"/>
                <w:b/>
                <w:sz w:val="20"/>
              </w:rPr>
            </w:pPr>
            <w:r>
              <w:rPr>
                <w:rFonts w:ascii="Times New Roman" w:hAnsi="Times New Roman" w:cs="Times New Roman"/>
                <w:b/>
                <w:sz w:val="20"/>
              </w:rPr>
              <w:t>16</w:t>
            </w:r>
          </w:p>
        </w:tc>
        <w:tc>
          <w:tcPr>
            <w:tcW w:w="2280" w:type="dxa"/>
            <w:tcBorders>
              <w:top w:val="nil"/>
              <w:left w:val="nil"/>
              <w:bottom w:val="single" w:sz="4" w:space="0" w:color="auto"/>
              <w:right w:val="single" w:sz="4" w:space="0" w:color="auto"/>
            </w:tcBorders>
            <w:shd w:val="clear" w:color="auto" w:fill="auto"/>
            <w:noWrap/>
            <w:vAlign w:val="bottom"/>
          </w:tcPr>
          <w:p w14:paraId="50537D73" w14:textId="1C899AF2" w:rsidR="00CE11A6"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Dil Peyniri</w:t>
            </w:r>
          </w:p>
        </w:tc>
        <w:tc>
          <w:tcPr>
            <w:tcW w:w="2410" w:type="dxa"/>
            <w:tcBorders>
              <w:top w:val="nil"/>
              <w:left w:val="nil"/>
              <w:bottom w:val="single" w:sz="4" w:space="0" w:color="auto"/>
              <w:right w:val="single" w:sz="4" w:space="0" w:color="auto"/>
            </w:tcBorders>
            <w:shd w:val="clear" w:color="auto" w:fill="auto"/>
            <w:vAlign w:val="bottom"/>
          </w:tcPr>
          <w:p w14:paraId="2E00952C" w14:textId="77777777" w:rsidR="00CE11A6" w:rsidRPr="00C42105" w:rsidRDefault="00CE11A6"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67677E24" w14:textId="25C14DB3"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14:paraId="085F1E06" w14:textId="2759C2DE"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40F71B8" w14:textId="77777777" w:rsidR="00CE11A6" w:rsidRPr="00C42105" w:rsidRDefault="00CE11A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F8A79C3" w14:textId="77777777" w:rsidR="00CE11A6" w:rsidRPr="00C42105" w:rsidRDefault="00CE11A6" w:rsidP="00682632">
            <w:pPr>
              <w:spacing w:after="0" w:line="240" w:lineRule="auto"/>
              <w:jc w:val="center"/>
              <w:rPr>
                <w:rFonts w:ascii="Arial" w:eastAsia="Times New Roman" w:hAnsi="Arial" w:cs="Arial"/>
                <w:color w:val="000000"/>
                <w:sz w:val="20"/>
              </w:rPr>
            </w:pPr>
          </w:p>
        </w:tc>
      </w:tr>
      <w:tr w:rsidR="00CE11A6" w:rsidRPr="00C42105" w14:paraId="36BF2CCD"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65C31804" w14:textId="5F1C792F" w:rsidR="00CE11A6" w:rsidRPr="00090A92" w:rsidRDefault="00CE11A6" w:rsidP="00682632">
            <w:pPr>
              <w:spacing w:after="0" w:line="240" w:lineRule="auto"/>
              <w:jc w:val="center"/>
              <w:rPr>
                <w:rFonts w:ascii="Times New Roman" w:hAnsi="Times New Roman" w:cs="Times New Roman"/>
                <w:b/>
                <w:sz w:val="20"/>
              </w:rPr>
            </w:pPr>
            <w:r>
              <w:rPr>
                <w:rFonts w:ascii="Times New Roman" w:hAnsi="Times New Roman" w:cs="Times New Roman"/>
                <w:b/>
                <w:sz w:val="20"/>
              </w:rPr>
              <w:lastRenderedPageBreak/>
              <w:t>17</w:t>
            </w:r>
          </w:p>
        </w:tc>
        <w:tc>
          <w:tcPr>
            <w:tcW w:w="2280" w:type="dxa"/>
            <w:tcBorders>
              <w:top w:val="nil"/>
              <w:left w:val="nil"/>
              <w:bottom w:val="single" w:sz="4" w:space="0" w:color="auto"/>
              <w:right w:val="single" w:sz="4" w:space="0" w:color="auto"/>
            </w:tcBorders>
            <w:shd w:val="clear" w:color="auto" w:fill="auto"/>
            <w:noWrap/>
            <w:vAlign w:val="bottom"/>
          </w:tcPr>
          <w:p w14:paraId="087D478B" w14:textId="46D72467" w:rsidR="00CE11A6"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Gün Kurusu Kayısı</w:t>
            </w:r>
          </w:p>
        </w:tc>
        <w:tc>
          <w:tcPr>
            <w:tcW w:w="2410" w:type="dxa"/>
            <w:tcBorders>
              <w:top w:val="nil"/>
              <w:left w:val="nil"/>
              <w:bottom w:val="single" w:sz="4" w:space="0" w:color="auto"/>
              <w:right w:val="single" w:sz="4" w:space="0" w:color="auto"/>
            </w:tcBorders>
            <w:shd w:val="clear" w:color="auto" w:fill="auto"/>
            <w:vAlign w:val="bottom"/>
          </w:tcPr>
          <w:p w14:paraId="492E5D29" w14:textId="77777777" w:rsidR="00CE11A6" w:rsidRPr="00C42105" w:rsidRDefault="00CE11A6"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12B8DA8B" w14:textId="7A4D60A4"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58A4C882" w14:textId="52A54D01"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4ACFE0A" w14:textId="77777777" w:rsidR="00CE11A6" w:rsidRPr="00C42105" w:rsidRDefault="00CE11A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B9AA52B" w14:textId="77777777" w:rsidR="00CE11A6" w:rsidRPr="00C42105" w:rsidRDefault="00CE11A6" w:rsidP="00682632">
            <w:pPr>
              <w:spacing w:after="0" w:line="240" w:lineRule="auto"/>
              <w:jc w:val="center"/>
              <w:rPr>
                <w:rFonts w:ascii="Arial" w:eastAsia="Times New Roman" w:hAnsi="Arial" w:cs="Arial"/>
                <w:color w:val="000000"/>
                <w:sz w:val="20"/>
              </w:rPr>
            </w:pPr>
          </w:p>
        </w:tc>
      </w:tr>
      <w:tr w:rsidR="00CE11A6" w:rsidRPr="00C42105" w14:paraId="555436D1"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332AF883" w14:textId="4069CF4B" w:rsidR="00CE11A6" w:rsidRPr="00090A92" w:rsidRDefault="00CE11A6" w:rsidP="00682632">
            <w:pPr>
              <w:spacing w:after="0" w:line="240" w:lineRule="auto"/>
              <w:jc w:val="center"/>
              <w:rPr>
                <w:rFonts w:ascii="Times New Roman" w:hAnsi="Times New Roman" w:cs="Times New Roman"/>
                <w:b/>
                <w:sz w:val="20"/>
              </w:rPr>
            </w:pPr>
            <w:r>
              <w:rPr>
                <w:rFonts w:ascii="Times New Roman" w:hAnsi="Times New Roman" w:cs="Times New Roman"/>
                <w:b/>
                <w:sz w:val="20"/>
              </w:rPr>
              <w:t>18</w:t>
            </w:r>
          </w:p>
        </w:tc>
        <w:tc>
          <w:tcPr>
            <w:tcW w:w="2280" w:type="dxa"/>
            <w:tcBorders>
              <w:top w:val="nil"/>
              <w:left w:val="nil"/>
              <w:bottom w:val="single" w:sz="4" w:space="0" w:color="auto"/>
              <w:right w:val="single" w:sz="4" w:space="0" w:color="auto"/>
            </w:tcBorders>
            <w:shd w:val="clear" w:color="auto" w:fill="auto"/>
            <w:noWrap/>
            <w:vAlign w:val="bottom"/>
          </w:tcPr>
          <w:p w14:paraId="128C8831" w14:textId="5E534D3A" w:rsidR="00CE11A6"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Ceviz İçi</w:t>
            </w:r>
          </w:p>
        </w:tc>
        <w:tc>
          <w:tcPr>
            <w:tcW w:w="2410" w:type="dxa"/>
            <w:tcBorders>
              <w:top w:val="nil"/>
              <w:left w:val="nil"/>
              <w:bottom w:val="single" w:sz="4" w:space="0" w:color="auto"/>
              <w:right w:val="single" w:sz="4" w:space="0" w:color="auto"/>
            </w:tcBorders>
            <w:shd w:val="clear" w:color="auto" w:fill="auto"/>
            <w:vAlign w:val="bottom"/>
          </w:tcPr>
          <w:p w14:paraId="34518808" w14:textId="77777777" w:rsidR="00CE11A6" w:rsidRPr="00C42105" w:rsidRDefault="00CE11A6"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36DC78A4" w14:textId="2879FF67"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430D0E55" w14:textId="3E0F1661"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6EBBC27" w14:textId="77777777" w:rsidR="00CE11A6" w:rsidRPr="00C42105" w:rsidRDefault="00CE11A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7C9E05DF" w14:textId="77777777" w:rsidR="00CE11A6" w:rsidRPr="00C42105" w:rsidRDefault="00CE11A6" w:rsidP="00682632">
            <w:pPr>
              <w:spacing w:after="0" w:line="240" w:lineRule="auto"/>
              <w:jc w:val="center"/>
              <w:rPr>
                <w:rFonts w:ascii="Arial" w:eastAsia="Times New Roman" w:hAnsi="Arial" w:cs="Arial"/>
                <w:color w:val="000000"/>
                <w:sz w:val="20"/>
              </w:rPr>
            </w:pPr>
          </w:p>
        </w:tc>
      </w:tr>
      <w:tr w:rsidR="00CE11A6" w:rsidRPr="00C42105" w14:paraId="76C17135"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63901910" w14:textId="48EB2F0B" w:rsidR="00CE11A6" w:rsidRPr="00090A92" w:rsidRDefault="00CE11A6" w:rsidP="00682632">
            <w:pPr>
              <w:spacing w:after="0" w:line="240" w:lineRule="auto"/>
              <w:jc w:val="center"/>
              <w:rPr>
                <w:rFonts w:ascii="Times New Roman" w:hAnsi="Times New Roman" w:cs="Times New Roman"/>
                <w:b/>
                <w:sz w:val="20"/>
              </w:rPr>
            </w:pPr>
            <w:r>
              <w:rPr>
                <w:rFonts w:ascii="Times New Roman" w:hAnsi="Times New Roman" w:cs="Times New Roman"/>
                <w:b/>
                <w:sz w:val="20"/>
              </w:rPr>
              <w:t>19</w:t>
            </w:r>
          </w:p>
        </w:tc>
        <w:tc>
          <w:tcPr>
            <w:tcW w:w="2280" w:type="dxa"/>
            <w:tcBorders>
              <w:top w:val="nil"/>
              <w:left w:val="nil"/>
              <w:bottom w:val="single" w:sz="4" w:space="0" w:color="auto"/>
              <w:right w:val="single" w:sz="4" w:space="0" w:color="auto"/>
            </w:tcBorders>
            <w:shd w:val="clear" w:color="auto" w:fill="auto"/>
            <w:noWrap/>
            <w:vAlign w:val="bottom"/>
          </w:tcPr>
          <w:p w14:paraId="2A1E6656" w14:textId="17395A5B" w:rsidR="00CE11A6"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Sürülebilir Çikolata</w:t>
            </w:r>
          </w:p>
        </w:tc>
        <w:tc>
          <w:tcPr>
            <w:tcW w:w="2410" w:type="dxa"/>
            <w:tcBorders>
              <w:top w:val="nil"/>
              <w:left w:val="nil"/>
              <w:bottom w:val="single" w:sz="4" w:space="0" w:color="auto"/>
              <w:right w:val="single" w:sz="4" w:space="0" w:color="auto"/>
            </w:tcBorders>
            <w:shd w:val="clear" w:color="auto" w:fill="auto"/>
            <w:vAlign w:val="bottom"/>
          </w:tcPr>
          <w:p w14:paraId="6B48BDD1" w14:textId="77777777" w:rsidR="00CE11A6" w:rsidRPr="00C42105" w:rsidRDefault="00CE11A6"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60A6ED31" w14:textId="17D32BB8"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14:paraId="7EE64AC9" w14:textId="23541058"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3D006FD" w14:textId="77777777" w:rsidR="00CE11A6" w:rsidRPr="00C42105" w:rsidRDefault="00CE11A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EA90F6C" w14:textId="77777777" w:rsidR="00CE11A6" w:rsidRPr="00C42105" w:rsidRDefault="00CE11A6" w:rsidP="00682632">
            <w:pPr>
              <w:spacing w:after="0" w:line="240" w:lineRule="auto"/>
              <w:jc w:val="center"/>
              <w:rPr>
                <w:rFonts w:ascii="Arial" w:eastAsia="Times New Roman" w:hAnsi="Arial" w:cs="Arial"/>
                <w:color w:val="000000"/>
                <w:sz w:val="20"/>
              </w:rPr>
            </w:pPr>
          </w:p>
        </w:tc>
      </w:tr>
      <w:tr w:rsidR="00CE11A6" w:rsidRPr="00C42105" w14:paraId="051C9F07"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6A50D706" w14:textId="3E5CD484" w:rsidR="00CE11A6" w:rsidRDefault="00CE11A6" w:rsidP="00682632">
            <w:pPr>
              <w:spacing w:after="0" w:line="240" w:lineRule="auto"/>
              <w:jc w:val="center"/>
              <w:rPr>
                <w:rFonts w:ascii="Times New Roman" w:hAnsi="Times New Roman" w:cs="Times New Roman"/>
                <w:b/>
                <w:sz w:val="20"/>
              </w:rPr>
            </w:pPr>
            <w:r>
              <w:rPr>
                <w:rFonts w:ascii="Times New Roman" w:hAnsi="Times New Roman" w:cs="Times New Roman"/>
                <w:b/>
                <w:sz w:val="20"/>
              </w:rPr>
              <w:t>20</w:t>
            </w:r>
          </w:p>
        </w:tc>
        <w:tc>
          <w:tcPr>
            <w:tcW w:w="2280" w:type="dxa"/>
            <w:tcBorders>
              <w:top w:val="nil"/>
              <w:left w:val="nil"/>
              <w:bottom w:val="single" w:sz="4" w:space="0" w:color="auto"/>
              <w:right w:val="single" w:sz="4" w:space="0" w:color="auto"/>
            </w:tcBorders>
            <w:shd w:val="clear" w:color="auto" w:fill="auto"/>
            <w:noWrap/>
            <w:vAlign w:val="bottom"/>
          </w:tcPr>
          <w:p w14:paraId="3A55FBB0" w14:textId="5BD579BF" w:rsidR="00CE11A6"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Kaymak</w:t>
            </w:r>
          </w:p>
        </w:tc>
        <w:tc>
          <w:tcPr>
            <w:tcW w:w="2410" w:type="dxa"/>
            <w:tcBorders>
              <w:top w:val="nil"/>
              <w:left w:val="nil"/>
              <w:bottom w:val="single" w:sz="4" w:space="0" w:color="auto"/>
              <w:right w:val="single" w:sz="4" w:space="0" w:color="auto"/>
            </w:tcBorders>
            <w:shd w:val="clear" w:color="auto" w:fill="auto"/>
            <w:vAlign w:val="bottom"/>
          </w:tcPr>
          <w:p w14:paraId="0FA5681B" w14:textId="77777777" w:rsidR="00CE11A6" w:rsidRPr="00C42105" w:rsidRDefault="00CE11A6"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57978D21" w14:textId="20E1ACA5"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20</w:t>
            </w:r>
          </w:p>
        </w:tc>
        <w:tc>
          <w:tcPr>
            <w:tcW w:w="1276" w:type="dxa"/>
            <w:tcBorders>
              <w:top w:val="nil"/>
              <w:left w:val="nil"/>
              <w:bottom w:val="single" w:sz="4" w:space="0" w:color="auto"/>
              <w:right w:val="single" w:sz="4" w:space="0" w:color="auto"/>
            </w:tcBorders>
            <w:shd w:val="clear" w:color="auto" w:fill="auto"/>
            <w:noWrap/>
            <w:vAlign w:val="bottom"/>
          </w:tcPr>
          <w:p w14:paraId="6C0E031A" w14:textId="491D87E0" w:rsidR="00CE11A6"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099EDA9" w14:textId="77777777" w:rsidR="00CE11A6" w:rsidRPr="00C42105" w:rsidRDefault="00CE11A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5C3F57EA" w14:textId="77777777" w:rsidR="00CE11A6" w:rsidRPr="00C42105" w:rsidRDefault="00CE11A6" w:rsidP="00682632">
            <w:pPr>
              <w:spacing w:after="0" w:line="240" w:lineRule="auto"/>
              <w:jc w:val="center"/>
              <w:rPr>
                <w:rFonts w:ascii="Arial" w:eastAsia="Times New Roman" w:hAnsi="Arial" w:cs="Arial"/>
                <w:color w:val="000000"/>
                <w:sz w:val="20"/>
              </w:rPr>
            </w:pPr>
          </w:p>
        </w:tc>
      </w:tr>
      <w:tr w:rsidR="00682632" w:rsidRPr="00C42105" w14:paraId="2B706A15"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307C4B59" w14:textId="77777777" w:rsidR="00682632" w:rsidRPr="00C42105" w:rsidRDefault="00682632" w:rsidP="00682632">
            <w:pPr>
              <w:spacing w:after="0" w:line="240" w:lineRule="auto"/>
              <w:jc w:val="center"/>
              <w:rPr>
                <w:sz w:val="20"/>
              </w:rPr>
            </w:pPr>
          </w:p>
        </w:tc>
        <w:tc>
          <w:tcPr>
            <w:tcW w:w="2280" w:type="dxa"/>
            <w:tcBorders>
              <w:top w:val="nil"/>
              <w:left w:val="nil"/>
              <w:bottom w:val="single" w:sz="4" w:space="0" w:color="auto"/>
              <w:right w:val="single" w:sz="4" w:space="0" w:color="auto"/>
            </w:tcBorders>
            <w:shd w:val="clear" w:color="auto" w:fill="auto"/>
            <w:noWrap/>
            <w:vAlign w:val="bottom"/>
          </w:tcPr>
          <w:p w14:paraId="2B6362E2" w14:textId="7248DC72" w:rsidR="00682632" w:rsidRPr="00CE11A6" w:rsidRDefault="00511526" w:rsidP="00682632">
            <w:pPr>
              <w:spacing w:after="0" w:line="240" w:lineRule="auto"/>
              <w:rPr>
                <w:rFonts w:ascii="Arial" w:eastAsia="Times New Roman" w:hAnsi="Arial" w:cs="Arial"/>
                <w:b/>
                <w:color w:val="000000"/>
                <w:sz w:val="20"/>
              </w:rPr>
            </w:pPr>
            <w:r w:rsidRPr="00CE11A6">
              <w:rPr>
                <w:rFonts w:ascii="Arial" w:eastAsia="Times New Roman" w:hAnsi="Arial" w:cs="Arial"/>
                <w:b/>
                <w:color w:val="000000"/>
                <w:sz w:val="20"/>
              </w:rPr>
              <w:t>KONUKEVİ</w:t>
            </w:r>
          </w:p>
        </w:tc>
        <w:tc>
          <w:tcPr>
            <w:tcW w:w="2410" w:type="dxa"/>
            <w:tcBorders>
              <w:top w:val="nil"/>
              <w:left w:val="nil"/>
              <w:bottom w:val="single" w:sz="4" w:space="0" w:color="auto"/>
              <w:right w:val="single" w:sz="4" w:space="0" w:color="auto"/>
            </w:tcBorders>
            <w:shd w:val="clear" w:color="auto" w:fill="auto"/>
            <w:vAlign w:val="bottom"/>
          </w:tcPr>
          <w:p w14:paraId="1ED551DE"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78B27C59" w14:textId="77777777" w:rsidR="00682632" w:rsidRDefault="00682632" w:rsidP="00682632">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72596634" w14:textId="77777777" w:rsidR="00682632" w:rsidRDefault="00682632" w:rsidP="00682632">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6AB2CD1A"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8735428"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70DCB332"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7B30CF9D" w14:textId="23DEFA3F" w:rsidR="00682632" w:rsidRPr="00C42105" w:rsidRDefault="00CE11A6" w:rsidP="00682632">
            <w:pPr>
              <w:spacing w:after="0" w:line="240" w:lineRule="auto"/>
              <w:jc w:val="center"/>
              <w:rPr>
                <w:sz w:val="20"/>
              </w:rPr>
            </w:pPr>
            <w:r>
              <w:rPr>
                <w:sz w:val="20"/>
              </w:rPr>
              <w:t>1</w:t>
            </w:r>
          </w:p>
        </w:tc>
        <w:tc>
          <w:tcPr>
            <w:tcW w:w="2280" w:type="dxa"/>
            <w:tcBorders>
              <w:top w:val="nil"/>
              <w:left w:val="nil"/>
              <w:bottom w:val="single" w:sz="4" w:space="0" w:color="auto"/>
              <w:right w:val="single" w:sz="4" w:space="0" w:color="auto"/>
            </w:tcBorders>
            <w:shd w:val="clear" w:color="auto" w:fill="auto"/>
            <w:noWrap/>
            <w:vAlign w:val="bottom"/>
          </w:tcPr>
          <w:p w14:paraId="1A99A9E8" w14:textId="476D80D9" w:rsidR="00682632"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Piknik Üçgen Peynir</w:t>
            </w:r>
          </w:p>
        </w:tc>
        <w:tc>
          <w:tcPr>
            <w:tcW w:w="2410" w:type="dxa"/>
            <w:tcBorders>
              <w:top w:val="nil"/>
              <w:left w:val="nil"/>
              <w:bottom w:val="single" w:sz="4" w:space="0" w:color="auto"/>
              <w:right w:val="single" w:sz="4" w:space="0" w:color="auto"/>
            </w:tcBorders>
            <w:shd w:val="clear" w:color="auto" w:fill="auto"/>
            <w:vAlign w:val="bottom"/>
          </w:tcPr>
          <w:p w14:paraId="1417E41A" w14:textId="473006B6" w:rsidR="00682632" w:rsidRPr="00C42105"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20 gr.</w:t>
            </w:r>
          </w:p>
        </w:tc>
        <w:tc>
          <w:tcPr>
            <w:tcW w:w="992" w:type="dxa"/>
            <w:tcBorders>
              <w:top w:val="nil"/>
              <w:left w:val="nil"/>
              <w:bottom w:val="single" w:sz="4" w:space="0" w:color="auto"/>
              <w:right w:val="single" w:sz="4" w:space="0" w:color="auto"/>
            </w:tcBorders>
            <w:shd w:val="clear" w:color="auto" w:fill="auto"/>
            <w:noWrap/>
            <w:vAlign w:val="bottom"/>
          </w:tcPr>
          <w:p w14:paraId="73968379" w14:textId="187E5F4E" w:rsidR="00682632"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1276" w:type="dxa"/>
            <w:tcBorders>
              <w:top w:val="nil"/>
              <w:left w:val="nil"/>
              <w:bottom w:val="single" w:sz="4" w:space="0" w:color="auto"/>
              <w:right w:val="single" w:sz="4" w:space="0" w:color="auto"/>
            </w:tcBorders>
            <w:shd w:val="clear" w:color="auto" w:fill="auto"/>
            <w:noWrap/>
            <w:vAlign w:val="bottom"/>
          </w:tcPr>
          <w:p w14:paraId="703EA47A" w14:textId="39CC6E2A" w:rsidR="00682632"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Kutu</w:t>
            </w:r>
          </w:p>
        </w:tc>
        <w:tc>
          <w:tcPr>
            <w:tcW w:w="1559" w:type="dxa"/>
            <w:tcBorders>
              <w:top w:val="nil"/>
              <w:left w:val="nil"/>
              <w:bottom w:val="single" w:sz="4" w:space="0" w:color="auto"/>
              <w:right w:val="single" w:sz="4" w:space="0" w:color="auto"/>
            </w:tcBorders>
            <w:shd w:val="clear" w:color="auto" w:fill="auto"/>
            <w:noWrap/>
            <w:vAlign w:val="center"/>
          </w:tcPr>
          <w:p w14:paraId="2E38CF56"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5476E930"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145CE91A"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473212EF" w14:textId="3C32FB02" w:rsidR="00682632" w:rsidRPr="00C42105" w:rsidRDefault="00CE11A6" w:rsidP="00682632">
            <w:pPr>
              <w:spacing w:after="0" w:line="240" w:lineRule="auto"/>
              <w:jc w:val="center"/>
              <w:rPr>
                <w:sz w:val="20"/>
              </w:rPr>
            </w:pPr>
            <w:r>
              <w:rPr>
                <w:sz w:val="20"/>
              </w:rPr>
              <w:t>2</w:t>
            </w:r>
          </w:p>
        </w:tc>
        <w:tc>
          <w:tcPr>
            <w:tcW w:w="2280" w:type="dxa"/>
            <w:tcBorders>
              <w:top w:val="nil"/>
              <w:left w:val="nil"/>
              <w:bottom w:val="single" w:sz="4" w:space="0" w:color="auto"/>
              <w:right w:val="single" w:sz="4" w:space="0" w:color="auto"/>
            </w:tcBorders>
            <w:shd w:val="clear" w:color="auto" w:fill="auto"/>
            <w:noWrap/>
            <w:vAlign w:val="bottom"/>
          </w:tcPr>
          <w:p w14:paraId="670D4419" w14:textId="1FDC7123" w:rsidR="00682632"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Piknik Bal </w:t>
            </w:r>
          </w:p>
        </w:tc>
        <w:tc>
          <w:tcPr>
            <w:tcW w:w="2410" w:type="dxa"/>
            <w:tcBorders>
              <w:top w:val="nil"/>
              <w:left w:val="nil"/>
              <w:bottom w:val="single" w:sz="4" w:space="0" w:color="auto"/>
              <w:right w:val="single" w:sz="4" w:space="0" w:color="auto"/>
            </w:tcBorders>
            <w:shd w:val="clear" w:color="auto" w:fill="auto"/>
            <w:vAlign w:val="bottom"/>
          </w:tcPr>
          <w:p w14:paraId="02FA54CB" w14:textId="56640266" w:rsidR="00682632" w:rsidRPr="00C42105"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15 gr.</w:t>
            </w:r>
          </w:p>
        </w:tc>
        <w:tc>
          <w:tcPr>
            <w:tcW w:w="992" w:type="dxa"/>
            <w:tcBorders>
              <w:top w:val="nil"/>
              <w:left w:val="nil"/>
              <w:bottom w:val="single" w:sz="4" w:space="0" w:color="auto"/>
              <w:right w:val="single" w:sz="4" w:space="0" w:color="auto"/>
            </w:tcBorders>
            <w:shd w:val="clear" w:color="auto" w:fill="auto"/>
            <w:noWrap/>
            <w:vAlign w:val="bottom"/>
          </w:tcPr>
          <w:p w14:paraId="58939DD3" w14:textId="55BCDCBE" w:rsidR="00682632"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1276" w:type="dxa"/>
            <w:tcBorders>
              <w:top w:val="nil"/>
              <w:left w:val="nil"/>
              <w:bottom w:val="single" w:sz="4" w:space="0" w:color="auto"/>
              <w:right w:val="single" w:sz="4" w:space="0" w:color="auto"/>
            </w:tcBorders>
            <w:shd w:val="clear" w:color="auto" w:fill="auto"/>
            <w:noWrap/>
            <w:vAlign w:val="bottom"/>
          </w:tcPr>
          <w:p w14:paraId="321A9CB2" w14:textId="164319EC" w:rsidR="00682632"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Kutu</w:t>
            </w:r>
          </w:p>
        </w:tc>
        <w:tc>
          <w:tcPr>
            <w:tcW w:w="1559" w:type="dxa"/>
            <w:tcBorders>
              <w:top w:val="nil"/>
              <w:left w:val="nil"/>
              <w:bottom w:val="single" w:sz="4" w:space="0" w:color="auto"/>
              <w:right w:val="single" w:sz="4" w:space="0" w:color="auto"/>
            </w:tcBorders>
            <w:shd w:val="clear" w:color="auto" w:fill="auto"/>
            <w:noWrap/>
            <w:vAlign w:val="center"/>
          </w:tcPr>
          <w:p w14:paraId="41FA1881"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328ADD6A"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09B6F432"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28616A9D" w14:textId="0AD45771" w:rsidR="00682632" w:rsidRPr="00C42105" w:rsidRDefault="00CE11A6" w:rsidP="00682632">
            <w:pPr>
              <w:spacing w:after="0" w:line="240" w:lineRule="auto"/>
              <w:jc w:val="center"/>
              <w:rPr>
                <w:sz w:val="20"/>
              </w:rPr>
            </w:pPr>
            <w:r>
              <w:rPr>
                <w:sz w:val="20"/>
              </w:rPr>
              <w:t>3</w:t>
            </w:r>
          </w:p>
        </w:tc>
        <w:tc>
          <w:tcPr>
            <w:tcW w:w="2280" w:type="dxa"/>
            <w:tcBorders>
              <w:top w:val="nil"/>
              <w:left w:val="nil"/>
              <w:bottom w:val="single" w:sz="4" w:space="0" w:color="auto"/>
              <w:right w:val="single" w:sz="4" w:space="0" w:color="auto"/>
            </w:tcBorders>
            <w:shd w:val="clear" w:color="auto" w:fill="auto"/>
            <w:noWrap/>
            <w:vAlign w:val="bottom"/>
          </w:tcPr>
          <w:p w14:paraId="3C43C5CD" w14:textId="0A91C9CC" w:rsidR="00682632"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Siyah Zeytin</w:t>
            </w:r>
          </w:p>
        </w:tc>
        <w:tc>
          <w:tcPr>
            <w:tcW w:w="2410" w:type="dxa"/>
            <w:tcBorders>
              <w:top w:val="nil"/>
              <w:left w:val="nil"/>
              <w:bottom w:val="single" w:sz="4" w:space="0" w:color="auto"/>
              <w:right w:val="single" w:sz="4" w:space="0" w:color="auto"/>
            </w:tcBorders>
            <w:shd w:val="clear" w:color="auto" w:fill="auto"/>
            <w:vAlign w:val="bottom"/>
          </w:tcPr>
          <w:p w14:paraId="0F082F3B"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4808912C" w14:textId="4A99324D" w:rsidR="00682632"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10</w:t>
            </w:r>
          </w:p>
        </w:tc>
        <w:tc>
          <w:tcPr>
            <w:tcW w:w="1276" w:type="dxa"/>
            <w:tcBorders>
              <w:top w:val="nil"/>
              <w:left w:val="nil"/>
              <w:bottom w:val="single" w:sz="4" w:space="0" w:color="auto"/>
              <w:right w:val="single" w:sz="4" w:space="0" w:color="auto"/>
            </w:tcBorders>
            <w:shd w:val="clear" w:color="auto" w:fill="auto"/>
            <w:noWrap/>
            <w:vAlign w:val="bottom"/>
          </w:tcPr>
          <w:p w14:paraId="0BB61B4E" w14:textId="0E5EDA0B" w:rsidR="00682632"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64423C67"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5C1416AE"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511526" w:rsidRPr="00C42105" w14:paraId="5BC27CAD"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7B9AF428" w14:textId="0F2B4A1E" w:rsidR="00511526" w:rsidRPr="00C42105" w:rsidRDefault="00CE11A6" w:rsidP="00682632">
            <w:pPr>
              <w:spacing w:after="0" w:line="240" w:lineRule="auto"/>
              <w:jc w:val="center"/>
              <w:rPr>
                <w:sz w:val="20"/>
              </w:rPr>
            </w:pPr>
            <w:r>
              <w:rPr>
                <w:sz w:val="20"/>
              </w:rPr>
              <w:t>4</w:t>
            </w:r>
          </w:p>
        </w:tc>
        <w:tc>
          <w:tcPr>
            <w:tcW w:w="2280" w:type="dxa"/>
            <w:tcBorders>
              <w:top w:val="nil"/>
              <w:left w:val="nil"/>
              <w:bottom w:val="single" w:sz="4" w:space="0" w:color="auto"/>
              <w:right w:val="single" w:sz="4" w:space="0" w:color="auto"/>
            </w:tcBorders>
            <w:shd w:val="clear" w:color="auto" w:fill="auto"/>
            <w:noWrap/>
            <w:vAlign w:val="bottom"/>
          </w:tcPr>
          <w:p w14:paraId="02959148" w14:textId="76187B20" w:rsidR="00511526"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Piknik Çilek Reçeli</w:t>
            </w:r>
          </w:p>
        </w:tc>
        <w:tc>
          <w:tcPr>
            <w:tcW w:w="2410" w:type="dxa"/>
            <w:tcBorders>
              <w:top w:val="nil"/>
              <w:left w:val="nil"/>
              <w:bottom w:val="single" w:sz="4" w:space="0" w:color="auto"/>
              <w:right w:val="single" w:sz="4" w:space="0" w:color="auto"/>
            </w:tcBorders>
            <w:shd w:val="clear" w:color="auto" w:fill="auto"/>
            <w:vAlign w:val="bottom"/>
          </w:tcPr>
          <w:p w14:paraId="3EF31640" w14:textId="327AC2A5" w:rsidR="00511526" w:rsidRPr="00C42105"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20 Gr.</w:t>
            </w:r>
          </w:p>
        </w:tc>
        <w:tc>
          <w:tcPr>
            <w:tcW w:w="992" w:type="dxa"/>
            <w:tcBorders>
              <w:top w:val="nil"/>
              <w:left w:val="nil"/>
              <w:bottom w:val="single" w:sz="4" w:space="0" w:color="auto"/>
              <w:right w:val="single" w:sz="4" w:space="0" w:color="auto"/>
            </w:tcBorders>
            <w:shd w:val="clear" w:color="auto" w:fill="auto"/>
            <w:noWrap/>
            <w:vAlign w:val="bottom"/>
          </w:tcPr>
          <w:p w14:paraId="0EA97DB5" w14:textId="2A89F5BB" w:rsidR="00511526"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1276" w:type="dxa"/>
            <w:tcBorders>
              <w:top w:val="nil"/>
              <w:left w:val="nil"/>
              <w:bottom w:val="single" w:sz="4" w:space="0" w:color="auto"/>
              <w:right w:val="single" w:sz="4" w:space="0" w:color="auto"/>
            </w:tcBorders>
            <w:shd w:val="clear" w:color="auto" w:fill="auto"/>
            <w:noWrap/>
            <w:vAlign w:val="bottom"/>
          </w:tcPr>
          <w:p w14:paraId="174834D1" w14:textId="73E6F987" w:rsidR="00511526"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Kutu</w:t>
            </w:r>
          </w:p>
        </w:tc>
        <w:tc>
          <w:tcPr>
            <w:tcW w:w="1559" w:type="dxa"/>
            <w:tcBorders>
              <w:top w:val="nil"/>
              <w:left w:val="nil"/>
              <w:bottom w:val="single" w:sz="4" w:space="0" w:color="auto"/>
              <w:right w:val="single" w:sz="4" w:space="0" w:color="auto"/>
            </w:tcBorders>
            <w:shd w:val="clear" w:color="auto" w:fill="auto"/>
            <w:noWrap/>
            <w:vAlign w:val="center"/>
          </w:tcPr>
          <w:p w14:paraId="481EE1E9" w14:textId="77777777" w:rsidR="00511526" w:rsidRPr="00C42105" w:rsidRDefault="0051152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3CD7305" w14:textId="77777777" w:rsidR="00511526" w:rsidRPr="00C42105" w:rsidRDefault="00511526" w:rsidP="00682632">
            <w:pPr>
              <w:spacing w:after="0" w:line="240" w:lineRule="auto"/>
              <w:jc w:val="center"/>
              <w:rPr>
                <w:rFonts w:ascii="Arial" w:eastAsia="Times New Roman" w:hAnsi="Arial" w:cs="Arial"/>
                <w:color w:val="000000"/>
                <w:sz w:val="20"/>
              </w:rPr>
            </w:pPr>
          </w:p>
        </w:tc>
      </w:tr>
      <w:tr w:rsidR="00511526" w:rsidRPr="00C42105" w14:paraId="36AAB9A0"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56166585" w14:textId="0AC71FFE" w:rsidR="00511526" w:rsidRPr="00C42105" w:rsidRDefault="00CE11A6" w:rsidP="00682632">
            <w:pPr>
              <w:spacing w:after="0" w:line="240" w:lineRule="auto"/>
              <w:jc w:val="center"/>
              <w:rPr>
                <w:sz w:val="20"/>
              </w:rPr>
            </w:pPr>
            <w:r>
              <w:rPr>
                <w:sz w:val="20"/>
              </w:rPr>
              <w:t>5</w:t>
            </w:r>
          </w:p>
        </w:tc>
        <w:tc>
          <w:tcPr>
            <w:tcW w:w="2280" w:type="dxa"/>
            <w:tcBorders>
              <w:top w:val="nil"/>
              <w:left w:val="nil"/>
              <w:bottom w:val="single" w:sz="4" w:space="0" w:color="auto"/>
              <w:right w:val="single" w:sz="4" w:space="0" w:color="auto"/>
            </w:tcBorders>
            <w:shd w:val="clear" w:color="auto" w:fill="auto"/>
            <w:noWrap/>
            <w:vAlign w:val="bottom"/>
          </w:tcPr>
          <w:p w14:paraId="34417782" w14:textId="51E15F44" w:rsidR="00511526"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Piknik Vişne Reçeli</w:t>
            </w:r>
          </w:p>
        </w:tc>
        <w:tc>
          <w:tcPr>
            <w:tcW w:w="2410" w:type="dxa"/>
            <w:tcBorders>
              <w:top w:val="nil"/>
              <w:left w:val="nil"/>
              <w:bottom w:val="single" w:sz="4" w:space="0" w:color="auto"/>
              <w:right w:val="single" w:sz="4" w:space="0" w:color="auto"/>
            </w:tcBorders>
            <w:shd w:val="clear" w:color="auto" w:fill="auto"/>
            <w:vAlign w:val="bottom"/>
          </w:tcPr>
          <w:p w14:paraId="4E92880C" w14:textId="6B82F09A" w:rsidR="00511526" w:rsidRPr="00C42105"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20 Gr.</w:t>
            </w:r>
          </w:p>
        </w:tc>
        <w:tc>
          <w:tcPr>
            <w:tcW w:w="992" w:type="dxa"/>
            <w:tcBorders>
              <w:top w:val="nil"/>
              <w:left w:val="nil"/>
              <w:bottom w:val="single" w:sz="4" w:space="0" w:color="auto"/>
              <w:right w:val="single" w:sz="4" w:space="0" w:color="auto"/>
            </w:tcBorders>
            <w:shd w:val="clear" w:color="auto" w:fill="auto"/>
            <w:noWrap/>
            <w:vAlign w:val="bottom"/>
          </w:tcPr>
          <w:p w14:paraId="667A1BAF" w14:textId="19552ECC" w:rsidR="00511526"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1276" w:type="dxa"/>
            <w:tcBorders>
              <w:top w:val="nil"/>
              <w:left w:val="nil"/>
              <w:bottom w:val="single" w:sz="4" w:space="0" w:color="auto"/>
              <w:right w:val="single" w:sz="4" w:space="0" w:color="auto"/>
            </w:tcBorders>
            <w:shd w:val="clear" w:color="auto" w:fill="auto"/>
            <w:noWrap/>
            <w:vAlign w:val="bottom"/>
          </w:tcPr>
          <w:p w14:paraId="7584F4EB" w14:textId="6AAAD7C7" w:rsidR="00511526"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Kutu</w:t>
            </w:r>
          </w:p>
        </w:tc>
        <w:tc>
          <w:tcPr>
            <w:tcW w:w="1559" w:type="dxa"/>
            <w:tcBorders>
              <w:top w:val="nil"/>
              <w:left w:val="nil"/>
              <w:bottom w:val="single" w:sz="4" w:space="0" w:color="auto"/>
              <w:right w:val="single" w:sz="4" w:space="0" w:color="auto"/>
            </w:tcBorders>
            <w:shd w:val="clear" w:color="auto" w:fill="auto"/>
            <w:noWrap/>
            <w:vAlign w:val="center"/>
          </w:tcPr>
          <w:p w14:paraId="08B4CE3D" w14:textId="77777777" w:rsidR="00511526" w:rsidRPr="00C42105" w:rsidRDefault="0051152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B58BF2C" w14:textId="77777777" w:rsidR="00511526" w:rsidRPr="00C42105" w:rsidRDefault="00511526" w:rsidP="00682632">
            <w:pPr>
              <w:spacing w:after="0" w:line="240" w:lineRule="auto"/>
              <w:jc w:val="center"/>
              <w:rPr>
                <w:rFonts w:ascii="Arial" w:eastAsia="Times New Roman" w:hAnsi="Arial" w:cs="Arial"/>
                <w:color w:val="000000"/>
                <w:sz w:val="20"/>
              </w:rPr>
            </w:pPr>
          </w:p>
        </w:tc>
      </w:tr>
      <w:tr w:rsidR="00511526" w:rsidRPr="00C42105" w14:paraId="1E524E70"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16B7F29F" w14:textId="14230481" w:rsidR="00511526" w:rsidRPr="00C42105" w:rsidRDefault="00CE11A6" w:rsidP="00682632">
            <w:pPr>
              <w:spacing w:after="0" w:line="240" w:lineRule="auto"/>
              <w:jc w:val="center"/>
              <w:rPr>
                <w:sz w:val="20"/>
              </w:rPr>
            </w:pPr>
            <w:r>
              <w:rPr>
                <w:sz w:val="20"/>
              </w:rPr>
              <w:t>6</w:t>
            </w:r>
          </w:p>
        </w:tc>
        <w:tc>
          <w:tcPr>
            <w:tcW w:w="2280" w:type="dxa"/>
            <w:tcBorders>
              <w:top w:val="nil"/>
              <w:left w:val="nil"/>
              <w:bottom w:val="single" w:sz="4" w:space="0" w:color="auto"/>
              <w:right w:val="single" w:sz="4" w:space="0" w:color="auto"/>
            </w:tcBorders>
            <w:shd w:val="clear" w:color="auto" w:fill="auto"/>
            <w:noWrap/>
            <w:vAlign w:val="bottom"/>
          </w:tcPr>
          <w:p w14:paraId="29E38445" w14:textId="7378D411" w:rsidR="00511526"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Piknik </w:t>
            </w:r>
            <w:proofErr w:type="spellStart"/>
            <w:r>
              <w:rPr>
                <w:rFonts w:ascii="Arial" w:eastAsia="Times New Roman" w:hAnsi="Arial" w:cs="Arial"/>
                <w:color w:val="000000"/>
                <w:sz w:val="20"/>
              </w:rPr>
              <w:t>Tereyağ</w:t>
            </w:r>
            <w:proofErr w:type="spellEnd"/>
          </w:p>
        </w:tc>
        <w:tc>
          <w:tcPr>
            <w:tcW w:w="2410" w:type="dxa"/>
            <w:tcBorders>
              <w:top w:val="nil"/>
              <w:left w:val="nil"/>
              <w:bottom w:val="single" w:sz="4" w:space="0" w:color="auto"/>
              <w:right w:val="single" w:sz="4" w:space="0" w:color="auto"/>
            </w:tcBorders>
            <w:shd w:val="clear" w:color="auto" w:fill="auto"/>
            <w:vAlign w:val="bottom"/>
          </w:tcPr>
          <w:p w14:paraId="185621FC" w14:textId="3A89C252" w:rsidR="00511526" w:rsidRPr="00C42105" w:rsidRDefault="0051152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20 Gr.</w:t>
            </w:r>
          </w:p>
        </w:tc>
        <w:tc>
          <w:tcPr>
            <w:tcW w:w="992" w:type="dxa"/>
            <w:tcBorders>
              <w:top w:val="nil"/>
              <w:left w:val="nil"/>
              <w:bottom w:val="single" w:sz="4" w:space="0" w:color="auto"/>
              <w:right w:val="single" w:sz="4" w:space="0" w:color="auto"/>
            </w:tcBorders>
            <w:shd w:val="clear" w:color="auto" w:fill="auto"/>
            <w:noWrap/>
            <w:vAlign w:val="bottom"/>
          </w:tcPr>
          <w:p w14:paraId="3B628EFF" w14:textId="70159137" w:rsidR="00511526"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3</w:t>
            </w:r>
          </w:p>
        </w:tc>
        <w:tc>
          <w:tcPr>
            <w:tcW w:w="1276" w:type="dxa"/>
            <w:tcBorders>
              <w:top w:val="nil"/>
              <w:left w:val="nil"/>
              <w:bottom w:val="single" w:sz="4" w:space="0" w:color="auto"/>
              <w:right w:val="single" w:sz="4" w:space="0" w:color="auto"/>
            </w:tcBorders>
            <w:shd w:val="clear" w:color="auto" w:fill="auto"/>
            <w:noWrap/>
            <w:vAlign w:val="bottom"/>
          </w:tcPr>
          <w:p w14:paraId="4F14AD4B" w14:textId="29C4E63C" w:rsidR="00511526" w:rsidRDefault="0051152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Kutu</w:t>
            </w:r>
          </w:p>
        </w:tc>
        <w:tc>
          <w:tcPr>
            <w:tcW w:w="1559" w:type="dxa"/>
            <w:tcBorders>
              <w:top w:val="nil"/>
              <w:left w:val="nil"/>
              <w:bottom w:val="single" w:sz="4" w:space="0" w:color="auto"/>
              <w:right w:val="single" w:sz="4" w:space="0" w:color="auto"/>
            </w:tcBorders>
            <w:shd w:val="clear" w:color="auto" w:fill="auto"/>
            <w:noWrap/>
            <w:vAlign w:val="center"/>
          </w:tcPr>
          <w:p w14:paraId="6748FC39" w14:textId="77777777" w:rsidR="00511526" w:rsidRPr="00C42105" w:rsidRDefault="00511526"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7600F8B6" w14:textId="77777777" w:rsidR="00511526" w:rsidRPr="00C42105" w:rsidRDefault="00511526" w:rsidP="00682632">
            <w:pPr>
              <w:spacing w:after="0" w:line="240" w:lineRule="auto"/>
              <w:jc w:val="center"/>
              <w:rPr>
                <w:rFonts w:ascii="Arial" w:eastAsia="Times New Roman" w:hAnsi="Arial" w:cs="Arial"/>
                <w:color w:val="000000"/>
                <w:sz w:val="20"/>
              </w:rPr>
            </w:pPr>
          </w:p>
        </w:tc>
      </w:tr>
      <w:tr w:rsidR="00682632" w:rsidRPr="00C42105" w14:paraId="1DB436F2"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2F781E59" w14:textId="4570F744" w:rsidR="00682632" w:rsidRPr="00C42105" w:rsidRDefault="00682632" w:rsidP="00682632">
            <w:pPr>
              <w:spacing w:after="0" w:line="240" w:lineRule="auto"/>
              <w:jc w:val="center"/>
              <w:rPr>
                <w:sz w:val="20"/>
              </w:rPr>
            </w:pPr>
          </w:p>
        </w:tc>
        <w:tc>
          <w:tcPr>
            <w:tcW w:w="2280" w:type="dxa"/>
            <w:tcBorders>
              <w:top w:val="nil"/>
              <w:left w:val="nil"/>
              <w:bottom w:val="single" w:sz="4" w:space="0" w:color="auto"/>
              <w:right w:val="single" w:sz="4" w:space="0" w:color="auto"/>
            </w:tcBorders>
            <w:shd w:val="clear" w:color="auto" w:fill="auto"/>
            <w:noWrap/>
            <w:vAlign w:val="bottom"/>
          </w:tcPr>
          <w:p w14:paraId="2E30FCFF" w14:textId="4B5E0E4D" w:rsidR="00682632" w:rsidRPr="00FE33FA" w:rsidRDefault="00CE11A6" w:rsidP="00682632">
            <w:pPr>
              <w:spacing w:after="0" w:line="240" w:lineRule="auto"/>
              <w:rPr>
                <w:rFonts w:ascii="Arial" w:eastAsia="Times New Roman" w:hAnsi="Arial" w:cs="Arial"/>
                <w:b/>
                <w:color w:val="000000"/>
                <w:sz w:val="20"/>
              </w:rPr>
            </w:pPr>
            <w:r w:rsidRPr="00FE33FA">
              <w:rPr>
                <w:rFonts w:ascii="Arial" w:eastAsia="Times New Roman" w:hAnsi="Arial" w:cs="Arial"/>
                <w:b/>
                <w:color w:val="000000"/>
                <w:sz w:val="20"/>
              </w:rPr>
              <w:t xml:space="preserve">Anaokulu </w:t>
            </w:r>
          </w:p>
        </w:tc>
        <w:tc>
          <w:tcPr>
            <w:tcW w:w="2410" w:type="dxa"/>
            <w:tcBorders>
              <w:top w:val="nil"/>
              <w:left w:val="nil"/>
              <w:bottom w:val="single" w:sz="4" w:space="0" w:color="auto"/>
              <w:right w:val="single" w:sz="4" w:space="0" w:color="auto"/>
            </w:tcBorders>
            <w:shd w:val="clear" w:color="auto" w:fill="auto"/>
            <w:vAlign w:val="bottom"/>
          </w:tcPr>
          <w:p w14:paraId="2866931D"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2267629" w14:textId="77777777" w:rsidR="00682632" w:rsidRDefault="00682632" w:rsidP="00682632">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188FC655" w14:textId="77777777" w:rsidR="00682632" w:rsidRDefault="00682632" w:rsidP="00682632">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5EB870A3"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4C6122D"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512D4492"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7F8C5DE3" w14:textId="19CAD461" w:rsidR="00682632" w:rsidRPr="00C42105" w:rsidRDefault="00CE11A6" w:rsidP="00682632">
            <w:pPr>
              <w:spacing w:after="0" w:line="240" w:lineRule="auto"/>
              <w:jc w:val="center"/>
              <w:rPr>
                <w:sz w:val="20"/>
              </w:rPr>
            </w:pPr>
            <w:r>
              <w:rPr>
                <w:sz w:val="20"/>
              </w:rPr>
              <w:t>1</w:t>
            </w:r>
          </w:p>
        </w:tc>
        <w:tc>
          <w:tcPr>
            <w:tcW w:w="2280" w:type="dxa"/>
            <w:tcBorders>
              <w:top w:val="nil"/>
              <w:left w:val="nil"/>
              <w:bottom w:val="single" w:sz="4" w:space="0" w:color="auto"/>
              <w:right w:val="single" w:sz="4" w:space="0" w:color="auto"/>
            </w:tcBorders>
            <w:shd w:val="clear" w:color="auto" w:fill="auto"/>
            <w:noWrap/>
            <w:vAlign w:val="bottom"/>
          </w:tcPr>
          <w:p w14:paraId="46FAC7AC" w14:textId="05413EA1" w:rsidR="00682632" w:rsidRDefault="00CE11A6" w:rsidP="00682632">
            <w:pPr>
              <w:spacing w:after="0" w:line="240" w:lineRule="auto"/>
              <w:rPr>
                <w:rFonts w:ascii="Arial" w:eastAsia="Times New Roman" w:hAnsi="Arial" w:cs="Arial"/>
                <w:color w:val="000000"/>
                <w:sz w:val="20"/>
              </w:rPr>
            </w:pPr>
            <w:r>
              <w:rPr>
                <w:rFonts w:ascii="Arial" w:eastAsia="Times New Roman" w:hAnsi="Arial" w:cs="Arial"/>
                <w:color w:val="000000"/>
                <w:sz w:val="20"/>
              </w:rPr>
              <w:t>Toz Şeker</w:t>
            </w:r>
          </w:p>
        </w:tc>
        <w:tc>
          <w:tcPr>
            <w:tcW w:w="2410" w:type="dxa"/>
            <w:tcBorders>
              <w:top w:val="nil"/>
              <w:left w:val="nil"/>
              <w:bottom w:val="single" w:sz="4" w:space="0" w:color="auto"/>
              <w:right w:val="single" w:sz="4" w:space="0" w:color="auto"/>
            </w:tcBorders>
            <w:shd w:val="clear" w:color="auto" w:fill="auto"/>
            <w:vAlign w:val="bottom"/>
          </w:tcPr>
          <w:p w14:paraId="1DCAF537"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0E2E0FC2" w14:textId="7C51657C" w:rsidR="00682632"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50</w:t>
            </w:r>
          </w:p>
        </w:tc>
        <w:tc>
          <w:tcPr>
            <w:tcW w:w="1276" w:type="dxa"/>
            <w:tcBorders>
              <w:top w:val="nil"/>
              <w:left w:val="nil"/>
              <w:bottom w:val="single" w:sz="4" w:space="0" w:color="auto"/>
              <w:right w:val="single" w:sz="4" w:space="0" w:color="auto"/>
            </w:tcBorders>
            <w:shd w:val="clear" w:color="auto" w:fill="auto"/>
            <w:noWrap/>
            <w:vAlign w:val="bottom"/>
          </w:tcPr>
          <w:p w14:paraId="181F319D" w14:textId="339CDD35" w:rsidR="00682632" w:rsidRDefault="00CE11A6" w:rsidP="00682632">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7FBF06FC"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5E7BDF2A"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5EB6D4B0" w14:textId="77777777" w:rsidTr="00CE11A6">
        <w:trPr>
          <w:trHeight w:val="286"/>
        </w:trPr>
        <w:tc>
          <w:tcPr>
            <w:tcW w:w="699" w:type="dxa"/>
            <w:tcBorders>
              <w:top w:val="nil"/>
              <w:left w:val="single" w:sz="4" w:space="0" w:color="auto"/>
              <w:bottom w:val="single" w:sz="4" w:space="0" w:color="auto"/>
              <w:right w:val="single" w:sz="4" w:space="0" w:color="auto"/>
            </w:tcBorders>
            <w:shd w:val="clear" w:color="auto" w:fill="auto"/>
            <w:noWrap/>
          </w:tcPr>
          <w:p w14:paraId="670F5E49" w14:textId="77777777" w:rsidR="00682632" w:rsidRPr="00C42105" w:rsidRDefault="00682632" w:rsidP="00682632">
            <w:pPr>
              <w:spacing w:after="0" w:line="240" w:lineRule="auto"/>
              <w:jc w:val="center"/>
              <w:rPr>
                <w:sz w:val="20"/>
              </w:rPr>
            </w:pPr>
          </w:p>
        </w:tc>
        <w:tc>
          <w:tcPr>
            <w:tcW w:w="2280" w:type="dxa"/>
            <w:tcBorders>
              <w:top w:val="nil"/>
              <w:left w:val="nil"/>
              <w:bottom w:val="single" w:sz="4" w:space="0" w:color="auto"/>
              <w:right w:val="single" w:sz="4" w:space="0" w:color="auto"/>
            </w:tcBorders>
            <w:shd w:val="clear" w:color="auto" w:fill="auto"/>
            <w:noWrap/>
            <w:vAlign w:val="bottom"/>
          </w:tcPr>
          <w:p w14:paraId="53A10962" w14:textId="77777777" w:rsidR="00682632" w:rsidRDefault="00682632" w:rsidP="00682632">
            <w:pPr>
              <w:spacing w:after="0" w:line="240" w:lineRule="auto"/>
              <w:rPr>
                <w:rFonts w:ascii="Arial" w:eastAsia="Times New Roman" w:hAnsi="Arial" w:cs="Arial"/>
                <w:color w:val="000000"/>
                <w:sz w:val="20"/>
              </w:rPr>
            </w:pPr>
          </w:p>
        </w:tc>
        <w:tc>
          <w:tcPr>
            <w:tcW w:w="2410" w:type="dxa"/>
            <w:tcBorders>
              <w:top w:val="nil"/>
              <w:left w:val="nil"/>
              <w:bottom w:val="single" w:sz="4" w:space="0" w:color="auto"/>
              <w:right w:val="single" w:sz="4" w:space="0" w:color="auto"/>
            </w:tcBorders>
            <w:shd w:val="clear" w:color="auto" w:fill="auto"/>
            <w:vAlign w:val="bottom"/>
          </w:tcPr>
          <w:p w14:paraId="63F1DFE6" w14:textId="77777777"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bottom"/>
          </w:tcPr>
          <w:p w14:paraId="51275897" w14:textId="77777777" w:rsidR="00682632" w:rsidRDefault="00682632" w:rsidP="00682632">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tcPr>
          <w:p w14:paraId="6D7E711E" w14:textId="77777777" w:rsidR="00682632" w:rsidRDefault="00682632" w:rsidP="00682632">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26C68B0E"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9D15501" w14:textId="77777777" w:rsidR="00682632" w:rsidRPr="00C42105" w:rsidRDefault="00682632" w:rsidP="00682632">
            <w:pPr>
              <w:spacing w:after="0" w:line="240" w:lineRule="auto"/>
              <w:jc w:val="center"/>
              <w:rPr>
                <w:rFonts w:ascii="Arial" w:eastAsia="Times New Roman" w:hAnsi="Arial" w:cs="Arial"/>
                <w:color w:val="000000"/>
                <w:sz w:val="20"/>
              </w:rPr>
            </w:pPr>
          </w:p>
        </w:tc>
      </w:tr>
      <w:tr w:rsidR="00682632" w:rsidRPr="00C42105" w14:paraId="6985EA14" w14:textId="77777777" w:rsidTr="00CE11A6">
        <w:trPr>
          <w:trHeight w:val="227"/>
        </w:trPr>
        <w:tc>
          <w:tcPr>
            <w:tcW w:w="699" w:type="dxa"/>
            <w:tcBorders>
              <w:top w:val="nil"/>
              <w:left w:val="nil"/>
              <w:bottom w:val="nil"/>
              <w:right w:val="nil"/>
            </w:tcBorders>
            <w:shd w:val="clear" w:color="auto" w:fill="auto"/>
            <w:noWrap/>
            <w:vAlign w:val="bottom"/>
            <w:hideMark/>
          </w:tcPr>
          <w:p w14:paraId="1655E40C" w14:textId="77777777" w:rsidR="00682632" w:rsidRPr="00C42105" w:rsidRDefault="00682632" w:rsidP="00682632">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14:paraId="40210117" w14:textId="77777777" w:rsidR="00682632" w:rsidRPr="00C42105" w:rsidRDefault="00682632" w:rsidP="00682632">
            <w:pPr>
              <w:spacing w:after="0" w:line="240" w:lineRule="auto"/>
              <w:rPr>
                <w:rFonts w:ascii="Arial" w:eastAsia="Times New Roman" w:hAnsi="Arial" w:cs="Arial"/>
                <w:color w:val="000000"/>
                <w:sz w:val="20"/>
              </w:rPr>
            </w:pPr>
          </w:p>
          <w:p w14:paraId="50174A0B" w14:textId="77777777" w:rsidR="00682632" w:rsidRPr="00C42105" w:rsidRDefault="00682632" w:rsidP="00682632">
            <w:pPr>
              <w:spacing w:after="0" w:line="240" w:lineRule="auto"/>
              <w:rPr>
                <w:rFonts w:ascii="Arial" w:eastAsia="Times New Roman" w:hAnsi="Arial" w:cs="Arial"/>
                <w:color w:val="000000"/>
                <w:sz w:val="20"/>
              </w:rPr>
            </w:pPr>
          </w:p>
          <w:p w14:paraId="63B13852" w14:textId="77777777" w:rsidR="00682632" w:rsidRPr="00C42105" w:rsidRDefault="00682632" w:rsidP="00682632">
            <w:pPr>
              <w:spacing w:after="0" w:line="240" w:lineRule="auto"/>
              <w:rPr>
                <w:rFonts w:ascii="Arial" w:eastAsia="Times New Roman" w:hAnsi="Arial" w:cs="Arial"/>
                <w:color w:val="000000"/>
                <w:sz w:val="20"/>
              </w:rPr>
            </w:pPr>
          </w:p>
          <w:p w14:paraId="16E973A4" w14:textId="77777777" w:rsidR="00682632" w:rsidRPr="00C42105" w:rsidRDefault="00682632" w:rsidP="00682632">
            <w:pPr>
              <w:spacing w:after="0" w:line="240" w:lineRule="auto"/>
              <w:rPr>
                <w:rFonts w:ascii="Arial" w:eastAsia="Times New Roman" w:hAnsi="Arial" w:cs="Arial"/>
                <w:color w:val="000000"/>
                <w:sz w:val="20"/>
              </w:rPr>
            </w:pPr>
          </w:p>
          <w:p w14:paraId="781A5388" w14:textId="20CA9601" w:rsidR="00682632" w:rsidRPr="00C42105" w:rsidRDefault="00682632" w:rsidP="00682632">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14:paraId="25038AEF"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14:paraId="13F5B67D" w14:textId="77777777" w:rsidR="00682632" w:rsidRPr="00C42105" w:rsidRDefault="00682632" w:rsidP="00682632">
            <w:pPr>
              <w:spacing w:after="0" w:line="240" w:lineRule="auto"/>
              <w:jc w:val="center"/>
              <w:rPr>
                <w:rFonts w:ascii="Arial" w:eastAsia="Times New Roman" w:hAnsi="Arial" w:cs="Arial"/>
                <w:color w:val="000000"/>
                <w:sz w:val="20"/>
              </w:rPr>
            </w:pPr>
          </w:p>
          <w:p w14:paraId="54668DB6" w14:textId="77777777" w:rsidR="00682632" w:rsidRPr="00C42105" w:rsidRDefault="00682632" w:rsidP="00682632">
            <w:pPr>
              <w:spacing w:after="0" w:line="240" w:lineRule="auto"/>
              <w:jc w:val="center"/>
              <w:rPr>
                <w:rFonts w:ascii="Arial" w:eastAsia="Times New Roman" w:hAnsi="Arial" w:cs="Arial"/>
                <w:color w:val="000000"/>
                <w:sz w:val="20"/>
              </w:rPr>
            </w:pPr>
          </w:p>
          <w:p w14:paraId="7D5750B6" w14:textId="77777777" w:rsidR="00682632" w:rsidRPr="00C42105" w:rsidRDefault="00682632" w:rsidP="00682632">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82632" w:rsidRPr="00C42105" w:rsidRDefault="00682632" w:rsidP="0068263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82632" w:rsidRPr="00C42105" w:rsidRDefault="00682632" w:rsidP="00682632">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14:paraId="217B73E6" w14:textId="77777777" w:rsidTr="009231F0">
        <w:trPr>
          <w:trHeight w:val="1137"/>
        </w:trPr>
        <w:tc>
          <w:tcPr>
            <w:tcW w:w="2272" w:type="dxa"/>
          </w:tcPr>
          <w:p w14:paraId="5171F721" w14:textId="77777777" w:rsidR="00AC38A6" w:rsidRPr="00C42105" w:rsidRDefault="00AC38A6">
            <w:pPr>
              <w:rPr>
                <w:rFonts w:ascii="Arial" w:hAnsi="Arial" w:cs="Arial"/>
                <w:b/>
                <w:sz w:val="14"/>
              </w:rPr>
            </w:pPr>
          </w:p>
          <w:p w14:paraId="1C228794" w14:textId="619729DE" w:rsidR="00AC38A6" w:rsidRPr="00C42105" w:rsidRDefault="009231F0">
            <w:pPr>
              <w:rPr>
                <w:rFonts w:ascii="Arial" w:hAnsi="Arial" w:cs="Arial"/>
                <w:b/>
                <w:sz w:val="14"/>
              </w:rPr>
            </w:pPr>
            <w:r w:rsidRPr="00C42105">
              <w:rPr>
                <w:rFonts w:ascii="Arial" w:hAnsi="Arial" w:cs="Arial"/>
                <w:b/>
                <w:sz w:val="14"/>
              </w:rPr>
              <w:t>Firma Ad ve Ticaret Unvan:</w:t>
            </w:r>
          </w:p>
          <w:p w14:paraId="73B80364" w14:textId="77777777" w:rsidR="00AC38A6" w:rsidRPr="00C42105" w:rsidRDefault="00AC38A6">
            <w:pPr>
              <w:rPr>
                <w:rFonts w:ascii="Arial" w:hAnsi="Arial" w:cs="Arial"/>
                <w:b/>
                <w:sz w:val="14"/>
              </w:rPr>
            </w:pPr>
          </w:p>
          <w:p w14:paraId="0DE69FD9" w14:textId="2D0C4862"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14:paraId="638EF769" w14:textId="77777777" w:rsidR="0002391A" w:rsidRPr="00C42105" w:rsidRDefault="0002391A">
            <w:pPr>
              <w:rPr>
                <w:rFonts w:ascii="Arial" w:hAnsi="Arial" w:cs="Arial"/>
                <w:sz w:val="14"/>
              </w:rPr>
            </w:pPr>
          </w:p>
          <w:p w14:paraId="7EB65E18" w14:textId="77777777" w:rsidR="00AC38A6" w:rsidRPr="00C42105" w:rsidRDefault="00AC38A6">
            <w:pPr>
              <w:rPr>
                <w:rFonts w:ascii="Arial" w:hAnsi="Arial" w:cs="Arial"/>
                <w:sz w:val="14"/>
              </w:rPr>
            </w:pPr>
            <w:proofErr w:type="gramStart"/>
            <w:r w:rsidRPr="00C42105">
              <w:rPr>
                <w:rFonts w:ascii="Arial" w:hAnsi="Arial" w:cs="Arial"/>
                <w:sz w:val="14"/>
              </w:rPr>
              <w:t>………………………………………………..</w:t>
            </w:r>
            <w:proofErr w:type="gramEnd"/>
          </w:p>
          <w:p w14:paraId="3544AE96" w14:textId="77777777" w:rsidR="0002391A" w:rsidRPr="00C42105" w:rsidRDefault="0002391A">
            <w:pPr>
              <w:rPr>
                <w:rFonts w:ascii="Arial" w:hAnsi="Arial" w:cs="Arial"/>
                <w:sz w:val="14"/>
              </w:rPr>
            </w:pPr>
          </w:p>
          <w:p w14:paraId="26EA91AD" w14:textId="77777777" w:rsidR="0002391A" w:rsidRPr="00C42105" w:rsidRDefault="0002391A">
            <w:pPr>
              <w:rPr>
                <w:rFonts w:ascii="Arial" w:hAnsi="Arial" w:cs="Arial"/>
                <w:sz w:val="14"/>
              </w:rPr>
            </w:pPr>
            <w:proofErr w:type="gramStart"/>
            <w:r w:rsidRPr="00C42105">
              <w:rPr>
                <w:rFonts w:ascii="Arial" w:hAnsi="Arial" w:cs="Arial"/>
                <w:sz w:val="14"/>
              </w:rPr>
              <w:t>………………………………………………..</w:t>
            </w:r>
            <w:proofErr w:type="gramEnd"/>
          </w:p>
          <w:p w14:paraId="0FE363E1" w14:textId="77777777" w:rsidR="0002391A" w:rsidRPr="00C42105" w:rsidRDefault="0002391A">
            <w:pPr>
              <w:rPr>
                <w:rFonts w:ascii="Arial" w:hAnsi="Arial" w:cs="Arial"/>
                <w:sz w:val="14"/>
              </w:rPr>
            </w:pPr>
          </w:p>
        </w:tc>
      </w:tr>
      <w:tr w:rsidR="00C8312F" w:rsidRPr="009231F0" w14:paraId="026353F1" w14:textId="77777777" w:rsidTr="00C42105">
        <w:trPr>
          <w:trHeight w:val="855"/>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655A1BA5" w14:textId="77777777" w:rsidR="00987A6B" w:rsidRDefault="00987A6B" w:rsidP="0002391A">
      <w:pPr>
        <w:jc w:val="both"/>
        <w:rPr>
          <w:rFonts w:ascii="Arial" w:hAnsi="Arial" w:cs="Arial"/>
        </w:rPr>
      </w:pPr>
    </w:p>
    <w:p w14:paraId="0CCE7F80" w14:textId="2A651FF6"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5D6B9148" w14:textId="77777777" w:rsidR="00FE33FA" w:rsidRPr="00FE33FA" w:rsidRDefault="00FE33FA" w:rsidP="0002391A">
      <w:pPr>
        <w:jc w:val="both"/>
        <w:rPr>
          <w:b/>
          <w:sz w:val="24"/>
        </w:rPr>
      </w:pPr>
      <w:r w:rsidRPr="00FE33FA">
        <w:rPr>
          <w:b/>
          <w:sz w:val="24"/>
          <w:highlight w:val="yellow"/>
        </w:rPr>
        <w:t>SÜRÜLEBİLİR ÇİKOLATA</w:t>
      </w:r>
    </w:p>
    <w:p w14:paraId="342800EC" w14:textId="79F08F97" w:rsidR="00FE33FA" w:rsidRDefault="00FE33FA" w:rsidP="0002391A">
      <w:pPr>
        <w:jc w:val="both"/>
        <w:rPr>
          <w:rFonts w:ascii="Arial" w:hAnsi="Arial" w:cs="Arial"/>
        </w:rPr>
      </w:pPr>
      <w:r>
        <w:t xml:space="preserve"> • Birinci sınıf olmalıdır. • Çikolatalarda Gıda Katkı Maddeleri yönetmeliğinde konulması kabul edilen maddeler dışında hiçbir yabancı madde bulunmayacaktır. • Çikolatalar duysal, fiziksel, kimyasal ve bakteriyolojik özelliklerini bozmayacak ve insan sağlığına zarar vermeyen nitelikteki plastik ambalajda olacaktır. • Ambalajın üzerinde firmanın </w:t>
      </w:r>
      <w:proofErr w:type="gramStart"/>
      <w:r>
        <w:t>adı , adresi</w:t>
      </w:r>
      <w:proofErr w:type="gramEnd"/>
      <w:r>
        <w:t xml:space="preserve"> ,ticari </w:t>
      </w:r>
      <w:proofErr w:type="spellStart"/>
      <w:r>
        <w:t>ünvanı</w:t>
      </w:r>
      <w:proofErr w:type="spellEnd"/>
      <w:r>
        <w:t xml:space="preserve"> veya varsa tescilli markası adı ve çeşidi brüt ağırlığı net ağırlığı ilgili standardın işareti ve numarası imal tarihi (ay ve yıl olarak) yazılı bulunacaktır. • Ambalaj üzerinde ürünün adı, firmanın adı, TSE numarası üretim ve son kullanma tarihini belirtir ibare olacaktır. Ürünler Türk Gıda Kodeksine (tebliğ no.2001/29) uygun olacaktır. Üretici firmanın ‘’T.K.İ.B’ </w:t>
      </w:r>
      <w:proofErr w:type="spellStart"/>
      <w:r>
        <w:t>nin</w:t>
      </w:r>
      <w:proofErr w:type="spellEnd"/>
      <w:r>
        <w:t xml:space="preserve"> Gıda Sicil ve Üretim İzni’’ belgesi olmalıdır</w:t>
      </w:r>
    </w:p>
    <w:p w14:paraId="48DFA6D5" w14:textId="77777777" w:rsidR="00FE33FA" w:rsidRPr="00BB2FC7" w:rsidRDefault="00FE33FA" w:rsidP="00FE33FA">
      <w:pPr>
        <w:jc w:val="both"/>
        <w:rPr>
          <w:rFonts w:ascii="Times New Roman" w:hAnsi="Times New Roman" w:cs="Times New Roman"/>
          <w:b/>
        </w:rPr>
      </w:pPr>
      <w:r w:rsidRPr="00BB2FC7">
        <w:rPr>
          <w:rFonts w:ascii="Times New Roman" w:hAnsi="Times New Roman" w:cs="Times New Roman"/>
          <w:b/>
          <w:highlight w:val="yellow"/>
        </w:rPr>
        <w:t>TAHİN TEKNİK ŞARTNAMESİ</w:t>
      </w:r>
      <w:r w:rsidRPr="00BB2FC7">
        <w:rPr>
          <w:rFonts w:ascii="Times New Roman" w:hAnsi="Times New Roman" w:cs="Times New Roman"/>
          <w:b/>
        </w:rPr>
        <w:t xml:space="preserve"> </w:t>
      </w:r>
    </w:p>
    <w:p w14:paraId="471016F7" w14:textId="77777777" w:rsidR="00FE33FA" w:rsidRPr="00BB2FC7" w:rsidRDefault="00FE33FA" w:rsidP="00FE33FA">
      <w:pPr>
        <w:jc w:val="both"/>
        <w:rPr>
          <w:rFonts w:ascii="Times New Roman" w:hAnsi="Times New Roman" w:cs="Times New Roman"/>
        </w:rPr>
      </w:pPr>
      <w:r w:rsidRPr="00BB2FC7">
        <w:rPr>
          <w:rFonts w:ascii="Times New Roman" w:hAnsi="Times New Roman" w:cs="Times New Roman"/>
        </w:rPr>
        <w:t xml:space="preserve">• Kendine has koku ve lezzette olacaktır. • Piyasada satılan tahinin en iyisi ve en kalitelisi olacaktır. • Mal teslim tarihi itibariyle en az 1 yıl kullanımlı olacaktır. • Ürünler duysal, fiziksel, kimyasal ve bakteriyolojik özelliklerini bozmayacak ve insan sağlığına zarar vermeyen nitelikteki ambalajlarda olmalıdır. • Ambalaj üzerinde ürünün adı, firmanın adı, TSE numarası üretim ve son kullanma tarihini belirtir ibare olacaktır. Ürünler Türk Gıda Kodeksine (tebliğ no.2001/29) uygun olacaktır. Üretici firmanın ‘’T.K.İ.B’ </w:t>
      </w:r>
      <w:proofErr w:type="spellStart"/>
      <w:r w:rsidRPr="00BB2FC7">
        <w:rPr>
          <w:rFonts w:ascii="Times New Roman" w:hAnsi="Times New Roman" w:cs="Times New Roman"/>
        </w:rPr>
        <w:t>nin</w:t>
      </w:r>
      <w:proofErr w:type="spellEnd"/>
      <w:r w:rsidRPr="00BB2FC7">
        <w:rPr>
          <w:rFonts w:ascii="Times New Roman" w:hAnsi="Times New Roman" w:cs="Times New Roman"/>
        </w:rPr>
        <w:t xml:space="preserve"> Gıda Sicil ve Üretim İzni’’ belgesi olmalıdır. Tahin, 5 </w:t>
      </w:r>
      <w:proofErr w:type="spellStart"/>
      <w:r w:rsidRPr="00BB2FC7">
        <w:rPr>
          <w:rFonts w:ascii="Times New Roman" w:hAnsi="Times New Roman" w:cs="Times New Roman"/>
        </w:rPr>
        <w:t>KG’lık</w:t>
      </w:r>
      <w:proofErr w:type="spellEnd"/>
      <w:r w:rsidRPr="00BB2FC7">
        <w:rPr>
          <w:rFonts w:ascii="Times New Roman" w:hAnsi="Times New Roman" w:cs="Times New Roman"/>
        </w:rPr>
        <w:t xml:space="preserve"> ambalajlara konulmuş olacaktır.</w:t>
      </w:r>
    </w:p>
    <w:p w14:paraId="4FD6B06F" w14:textId="2A5D46B8" w:rsidR="00D27E87" w:rsidRPr="006941AD" w:rsidRDefault="00D27E87" w:rsidP="00D27E87">
      <w:pPr>
        <w:rPr>
          <w:b/>
          <w:u w:val="single"/>
        </w:rPr>
      </w:pPr>
      <w:r>
        <w:rPr>
          <w:b/>
          <w:u w:val="single"/>
        </w:rPr>
        <w:lastRenderedPageBreak/>
        <w:t>PİKNİK</w:t>
      </w:r>
      <w:r w:rsidRPr="006941AD">
        <w:rPr>
          <w:b/>
          <w:u w:val="single"/>
        </w:rPr>
        <w:t xml:space="preserve"> BAL</w:t>
      </w:r>
    </w:p>
    <w:p w14:paraId="7A3B6D0F" w14:textId="77777777" w:rsidR="00D27E87" w:rsidRPr="006941AD" w:rsidRDefault="00D27E87" w:rsidP="00D27E87">
      <w:pPr>
        <w:rPr>
          <w:b/>
          <w:u w:val="single"/>
        </w:rPr>
      </w:pPr>
    </w:p>
    <w:p w14:paraId="54D3D760" w14:textId="77777777" w:rsidR="00D27E87" w:rsidRPr="006941AD" w:rsidRDefault="00D27E87" w:rsidP="00D27E87">
      <w:pPr>
        <w:numPr>
          <w:ilvl w:val="0"/>
          <w:numId w:val="33"/>
        </w:numPr>
        <w:spacing w:after="0" w:line="240" w:lineRule="auto"/>
        <w:jc w:val="both"/>
        <w:textAlignment w:val="baseline"/>
      </w:pPr>
      <w:r w:rsidRPr="006941AD">
        <w:t xml:space="preserve">İnsan sağlığını tehdit eden hiçbir patojen mikroorganizma, parazit ve /veya parazit yumurtası bulunamaz. </w:t>
      </w:r>
      <w:proofErr w:type="spellStart"/>
      <w:r w:rsidRPr="006941AD">
        <w:t>Clostridiumbotulinum</w:t>
      </w:r>
      <w:proofErr w:type="spellEnd"/>
      <w:r w:rsidRPr="006941AD">
        <w:t xml:space="preserve"> bulunmamalıdır. </w:t>
      </w:r>
      <w:r>
        <w:t>Türk Gıda Kodeksine</w:t>
      </w:r>
      <w:r w:rsidRPr="006941AD">
        <w:t xml:space="preserve"> uygun olmalıdır.</w:t>
      </w:r>
    </w:p>
    <w:p w14:paraId="5DFA72B0" w14:textId="77777777" w:rsidR="00D27E87" w:rsidRPr="006941AD" w:rsidRDefault="00D27E87" w:rsidP="00D27E87">
      <w:pPr>
        <w:numPr>
          <w:ilvl w:val="0"/>
          <w:numId w:val="33"/>
        </w:numPr>
        <w:spacing w:after="0" w:line="240" w:lineRule="auto"/>
        <w:jc w:val="both"/>
        <w:textAlignment w:val="baseline"/>
      </w:pPr>
      <w:r w:rsidRPr="006941AD">
        <w:t xml:space="preserve">Türk Gıda Kodeksi Şeker Tebliğinde yer alan şekerleri içeremez. </w:t>
      </w:r>
    </w:p>
    <w:p w14:paraId="6C0EAA98" w14:textId="77777777" w:rsidR="00D27E87" w:rsidRPr="006941AD" w:rsidRDefault="00D27E87" w:rsidP="00D27E87">
      <w:pPr>
        <w:numPr>
          <w:ilvl w:val="0"/>
          <w:numId w:val="33"/>
        </w:numPr>
        <w:spacing w:after="0" w:line="240" w:lineRule="auto"/>
        <w:jc w:val="both"/>
        <w:textAlignment w:val="baseline"/>
      </w:pPr>
      <w:proofErr w:type="spellStart"/>
      <w:r w:rsidRPr="006941AD">
        <w:t>Sakkaroz</w:t>
      </w:r>
      <w:proofErr w:type="spellEnd"/>
      <w:r>
        <w:t xml:space="preserve"> </w:t>
      </w:r>
      <w:proofErr w:type="spellStart"/>
      <w:r>
        <w:t>Maks</w:t>
      </w:r>
      <w:proofErr w:type="spellEnd"/>
      <w:r w:rsidRPr="006941AD">
        <w:t xml:space="preserve"> 5g/100g, </w:t>
      </w:r>
      <w:proofErr w:type="spellStart"/>
      <w:r w:rsidRPr="006941AD">
        <w:t>fruktoz+glukoz</w:t>
      </w:r>
      <w:proofErr w:type="spellEnd"/>
      <w:r w:rsidRPr="006941AD">
        <w:t xml:space="preserve"> en az 45g/100g, </w:t>
      </w:r>
      <w:proofErr w:type="spellStart"/>
      <w:r w:rsidRPr="006941AD">
        <w:t>fruktoz</w:t>
      </w:r>
      <w:proofErr w:type="spellEnd"/>
      <w:r w:rsidRPr="006941AD">
        <w:t>/</w:t>
      </w:r>
      <w:proofErr w:type="spellStart"/>
      <w:r w:rsidRPr="006941AD">
        <w:t>glukoz</w:t>
      </w:r>
      <w:proofErr w:type="spellEnd"/>
      <w:r w:rsidRPr="006941AD">
        <w:t xml:space="preserve"> oranı 1.0-1.4, suda çözünmeyen madde </w:t>
      </w:r>
      <w:proofErr w:type="spellStart"/>
      <w:r>
        <w:t>Maks</w:t>
      </w:r>
      <w:proofErr w:type="spellEnd"/>
      <w:r w:rsidRPr="006941AD">
        <w:t xml:space="preserve">. 0.1g/100g, serbest asitlik </w:t>
      </w:r>
      <w:proofErr w:type="spellStart"/>
      <w:r>
        <w:t>Maks</w:t>
      </w:r>
      <w:proofErr w:type="spellEnd"/>
      <w:r>
        <w:t xml:space="preserve"> 50 </w:t>
      </w:r>
      <w:proofErr w:type="spellStart"/>
      <w:r>
        <w:t>mcq</w:t>
      </w:r>
      <w:proofErr w:type="spellEnd"/>
      <w:r>
        <w:t xml:space="preserve">/kg HMF </w:t>
      </w:r>
      <w:proofErr w:type="spellStart"/>
      <w:r>
        <w:t>Maks</w:t>
      </w:r>
      <w:proofErr w:type="spellEnd"/>
      <w:r>
        <w:t xml:space="preserve"> 40 mg/kg </w:t>
      </w:r>
      <w:r w:rsidRPr="006941AD">
        <w:t>olmalıdır.</w:t>
      </w:r>
    </w:p>
    <w:p w14:paraId="09B36F33" w14:textId="77777777" w:rsidR="00D27E87" w:rsidRDefault="00D27E87" w:rsidP="00D27E87">
      <w:pPr>
        <w:numPr>
          <w:ilvl w:val="0"/>
          <w:numId w:val="33"/>
        </w:numPr>
        <w:spacing w:after="0" w:line="240" w:lineRule="auto"/>
        <w:jc w:val="both"/>
        <w:textAlignment w:val="baseline"/>
      </w:pPr>
      <w:r w:rsidRPr="006941AD">
        <w:t xml:space="preserve">Kendine özgü kokuda olmalıdır. </w:t>
      </w:r>
    </w:p>
    <w:p w14:paraId="43BDB33F" w14:textId="77777777" w:rsidR="00D27E87" w:rsidRDefault="00D27E87" w:rsidP="00D27E87">
      <w:pPr>
        <w:numPr>
          <w:ilvl w:val="0"/>
          <w:numId w:val="33"/>
        </w:numPr>
        <w:spacing w:after="0" w:line="240" w:lineRule="auto"/>
        <w:jc w:val="both"/>
        <w:textAlignment w:val="baseline"/>
      </w:pPr>
      <w:r w:rsidRPr="006941AD">
        <w:t xml:space="preserve">Bozuk ve tağşiş edilmiş olmayacaktır. </w:t>
      </w:r>
    </w:p>
    <w:p w14:paraId="5F9248CF" w14:textId="77777777" w:rsidR="00D27E87" w:rsidRPr="006941AD" w:rsidRDefault="00D27E87" w:rsidP="00D27E87">
      <w:pPr>
        <w:numPr>
          <w:ilvl w:val="0"/>
          <w:numId w:val="33"/>
        </w:numPr>
        <w:spacing w:after="0" w:line="240" w:lineRule="auto"/>
        <w:jc w:val="both"/>
        <w:textAlignment w:val="baseline"/>
      </w:pPr>
      <w:r w:rsidRPr="006941AD">
        <w:t xml:space="preserve">Yabancı madde içermeyecek, kendine has tat, akıcılık, renk ve görünümde çiçek veya çam balı olacaktır. </w:t>
      </w:r>
    </w:p>
    <w:p w14:paraId="0A000DA3" w14:textId="77777777" w:rsidR="00D27E87" w:rsidRPr="006941AD" w:rsidRDefault="00D27E87" w:rsidP="00D27E87">
      <w:pPr>
        <w:numPr>
          <w:ilvl w:val="0"/>
          <w:numId w:val="33"/>
        </w:numPr>
        <w:spacing w:after="0" w:line="240" w:lineRule="auto"/>
        <w:jc w:val="both"/>
        <w:textAlignment w:val="baseline"/>
      </w:pPr>
      <w:r w:rsidRPr="006941AD">
        <w:t xml:space="preserve">Fermente olmuş, küflenmiş, şekerlenmiş, kristalleşmiş, anormal tatta olmayacaktır. İçinde canlı ve cansız arı, böcek ve bunların yan parçaları, artıkları, yumurta ve yavruları, nişasta, parafin, gliserin, kum, toprak gibi yabancı maddeler bulunmayacaktır. </w:t>
      </w:r>
    </w:p>
    <w:p w14:paraId="3F17D0ED" w14:textId="77777777" w:rsidR="00D27E87" w:rsidRPr="006941AD" w:rsidRDefault="00D27E87" w:rsidP="00D27E87">
      <w:pPr>
        <w:numPr>
          <w:ilvl w:val="0"/>
          <w:numId w:val="33"/>
        </w:numPr>
        <w:spacing w:after="0" w:line="240" w:lineRule="auto"/>
        <w:jc w:val="both"/>
        <w:textAlignment w:val="baseline"/>
      </w:pPr>
      <w:r w:rsidRPr="006941AD">
        <w:t>En fazla %20 nem olmalıdır.</w:t>
      </w:r>
    </w:p>
    <w:p w14:paraId="0FB6DC1B" w14:textId="3198A687" w:rsidR="00D27E87" w:rsidRDefault="00D27E87" w:rsidP="00D27E87">
      <w:pPr>
        <w:numPr>
          <w:ilvl w:val="0"/>
          <w:numId w:val="33"/>
        </w:numPr>
        <w:spacing w:after="0" w:line="240" w:lineRule="auto"/>
        <w:ind w:left="708"/>
        <w:jc w:val="both"/>
        <w:textAlignment w:val="baseline"/>
      </w:pPr>
      <w:r w:rsidRPr="006941AD">
        <w:t xml:space="preserve">Poşet bal 20 </w:t>
      </w:r>
      <w:proofErr w:type="spellStart"/>
      <w:r w:rsidRPr="006941AD">
        <w:t>gr’lık</w:t>
      </w:r>
      <w:proofErr w:type="spellEnd"/>
      <w:r w:rsidRPr="006941AD">
        <w:t xml:space="preserve"> ambalajlarda olacaktır.</w:t>
      </w:r>
    </w:p>
    <w:p w14:paraId="5D624076" w14:textId="77777777" w:rsidR="006E6D60" w:rsidRPr="006941AD" w:rsidRDefault="006E6D60" w:rsidP="006E6D60">
      <w:pPr>
        <w:numPr>
          <w:ilvl w:val="0"/>
          <w:numId w:val="33"/>
        </w:numPr>
        <w:spacing w:after="0" w:line="240" w:lineRule="auto"/>
      </w:pPr>
      <w:r>
        <w:t>Ambalaj üzerinde üretim ve son tüketim tarihi olmalıdır.</w:t>
      </w:r>
    </w:p>
    <w:p w14:paraId="48396847" w14:textId="77777777" w:rsidR="006E6D60" w:rsidRPr="006941AD" w:rsidRDefault="006E6D60" w:rsidP="006E6D60">
      <w:pPr>
        <w:spacing w:after="0" w:line="240" w:lineRule="auto"/>
        <w:ind w:left="708"/>
        <w:jc w:val="both"/>
        <w:textAlignment w:val="baseline"/>
      </w:pPr>
    </w:p>
    <w:p w14:paraId="7526C0A3" w14:textId="77777777" w:rsidR="00D27E87" w:rsidRPr="006941AD" w:rsidRDefault="00D27E87" w:rsidP="00D27E87">
      <w:pPr>
        <w:ind w:left="348"/>
        <w:jc w:val="both"/>
        <w:textAlignment w:val="baseline"/>
      </w:pPr>
    </w:p>
    <w:p w14:paraId="6AB91C55" w14:textId="3B2B3B3A" w:rsidR="00D27E87" w:rsidRPr="006941AD" w:rsidRDefault="00D27E87" w:rsidP="00D27E87">
      <w:pPr>
        <w:jc w:val="both"/>
        <w:rPr>
          <w:b/>
          <w:u w:val="single"/>
        </w:rPr>
      </w:pPr>
      <w:r w:rsidRPr="006941AD">
        <w:rPr>
          <w:b/>
          <w:u w:val="single"/>
        </w:rPr>
        <w:t>P</w:t>
      </w:r>
      <w:r>
        <w:rPr>
          <w:b/>
          <w:u w:val="single"/>
        </w:rPr>
        <w:t>İKNİK</w:t>
      </w:r>
      <w:r w:rsidRPr="006941AD">
        <w:rPr>
          <w:b/>
          <w:u w:val="single"/>
        </w:rPr>
        <w:t xml:space="preserve"> REÇEL</w:t>
      </w:r>
    </w:p>
    <w:p w14:paraId="5A80D11A" w14:textId="77777777" w:rsidR="00D27E87" w:rsidRPr="006941AD" w:rsidRDefault="00D27E87" w:rsidP="00D27E87">
      <w:pPr>
        <w:jc w:val="both"/>
        <w:rPr>
          <w:b/>
          <w:u w:val="single"/>
        </w:rPr>
      </w:pPr>
    </w:p>
    <w:p w14:paraId="1AE2C5B0" w14:textId="77777777" w:rsidR="00D27E87" w:rsidRPr="006941AD" w:rsidRDefault="00D27E87" w:rsidP="00D27E87">
      <w:pPr>
        <w:numPr>
          <w:ilvl w:val="0"/>
          <w:numId w:val="34"/>
        </w:numPr>
        <w:spacing w:after="0" w:line="240" w:lineRule="auto"/>
        <w:jc w:val="both"/>
      </w:pPr>
      <w:r w:rsidRPr="006941AD">
        <w:t xml:space="preserve">Pestisit kalıntıları, “Türk Gıda Kodeksi </w:t>
      </w:r>
      <w:proofErr w:type="spellStart"/>
      <w:r w:rsidRPr="006941AD">
        <w:t>Yönetmeliği“nin</w:t>
      </w:r>
      <w:proofErr w:type="spellEnd"/>
      <w:r w:rsidRPr="006941AD">
        <w:t xml:space="preserve"> Pestisit Kalıntıları Bölümüne uygun olmalıdır. </w:t>
      </w:r>
      <w:r>
        <w:t>Ürünler Türk Gıda Kodeksine</w:t>
      </w:r>
      <w:r w:rsidRPr="006941AD">
        <w:t xml:space="preserve"> uygun olmalıdır.</w:t>
      </w:r>
    </w:p>
    <w:p w14:paraId="08C6B25B" w14:textId="77777777" w:rsidR="00D27E87" w:rsidRPr="006941AD" w:rsidRDefault="00D27E87" w:rsidP="00D27E87">
      <w:pPr>
        <w:numPr>
          <w:ilvl w:val="0"/>
          <w:numId w:val="34"/>
        </w:numPr>
        <w:spacing w:after="0" w:line="240" w:lineRule="auto"/>
        <w:jc w:val="both"/>
      </w:pPr>
      <w:r w:rsidRPr="006941AD">
        <w:t xml:space="preserve">Kendine özgü kokuda olmalıdır. </w:t>
      </w:r>
    </w:p>
    <w:p w14:paraId="49B4F020" w14:textId="77777777" w:rsidR="00D27E87" w:rsidRPr="006941AD" w:rsidRDefault="00D27E87" w:rsidP="00D27E87">
      <w:pPr>
        <w:numPr>
          <w:ilvl w:val="0"/>
          <w:numId w:val="34"/>
        </w:numPr>
        <w:spacing w:after="0" w:line="240" w:lineRule="auto"/>
        <w:jc w:val="both"/>
      </w:pPr>
      <w:r w:rsidRPr="006941AD">
        <w:t>Reçeller yeni ürün ve 1. sınıf olacaktır.</w:t>
      </w:r>
    </w:p>
    <w:p w14:paraId="3D6CD5C4" w14:textId="77777777" w:rsidR="00D27E87" w:rsidRPr="006941AD" w:rsidRDefault="00D27E87" w:rsidP="00D27E87">
      <w:pPr>
        <w:numPr>
          <w:ilvl w:val="0"/>
          <w:numId w:val="34"/>
        </w:numPr>
        <w:spacing w:after="0" w:line="240" w:lineRule="auto"/>
        <w:jc w:val="both"/>
      </w:pPr>
      <w:r w:rsidRPr="006941AD">
        <w:t>Mahalli adetlere göre reçellik hale gelmiş taze meyvelerden sadece %1</w:t>
      </w:r>
      <w:r>
        <w:t>00 pancar şekerinden ve en az %</w:t>
      </w:r>
      <w:r w:rsidRPr="006941AD">
        <w:t>50 tane olmak üzere konserve şeklinde imal edilmiş olacaktır. Reçeldeki meyveler ve parçalar kolaylıkla görülebilecek ve tanınacaktır. Meyve parçaları hangi meyveden yapıldığını tanıtacak büyüklükte olacaktır.</w:t>
      </w:r>
    </w:p>
    <w:p w14:paraId="13518763" w14:textId="77777777" w:rsidR="00D27E87" w:rsidRPr="006941AD" w:rsidRDefault="00D27E87" w:rsidP="00D27E87">
      <w:pPr>
        <w:numPr>
          <w:ilvl w:val="0"/>
          <w:numId w:val="34"/>
        </w:numPr>
        <w:spacing w:after="0" w:line="240" w:lineRule="auto"/>
        <w:jc w:val="both"/>
      </w:pPr>
      <w:r w:rsidRPr="006941AD">
        <w:t>Her reçel tek tip meyveden yapılacaktır. Ana madde ile şeker muayyen bir kıvama getirilmiş ve reçelin rengi tabii olacak</w:t>
      </w:r>
      <w:r>
        <w:t>tır</w:t>
      </w:r>
      <w:r w:rsidRPr="006941AD">
        <w:t xml:space="preserve">. Reçelin rengi ve tadı meyvenin özelliklerine uygun olacaktır. </w:t>
      </w:r>
    </w:p>
    <w:p w14:paraId="39C3A9DF" w14:textId="77777777" w:rsidR="00D27E87" w:rsidRPr="006941AD" w:rsidRDefault="00D27E87" w:rsidP="00D27E87">
      <w:pPr>
        <w:numPr>
          <w:ilvl w:val="0"/>
          <w:numId w:val="34"/>
        </w:numPr>
        <w:spacing w:after="0" w:line="240" w:lineRule="auto"/>
        <w:jc w:val="both"/>
      </w:pPr>
      <w:r w:rsidRPr="006941AD">
        <w:t>Reçellerde çöp, çekirdek, canlı ve cansız kurt, böcek ve haşere bulunmayacaktır.</w:t>
      </w:r>
    </w:p>
    <w:p w14:paraId="22589FBD" w14:textId="77777777" w:rsidR="00D27E87" w:rsidRPr="006941AD" w:rsidRDefault="00D27E87" w:rsidP="00D27E87">
      <w:pPr>
        <w:numPr>
          <w:ilvl w:val="0"/>
          <w:numId w:val="34"/>
        </w:numPr>
        <w:spacing w:after="0" w:line="240" w:lineRule="auto"/>
        <w:jc w:val="both"/>
      </w:pPr>
      <w:r w:rsidRPr="006941AD">
        <w:t xml:space="preserve">Reçele jeloz, zamk ve nisai maddeler katılmış olmayacaktır. </w:t>
      </w:r>
    </w:p>
    <w:p w14:paraId="3CF4D354" w14:textId="77777777" w:rsidR="00D27E87" w:rsidRPr="006941AD" w:rsidRDefault="00D27E87" w:rsidP="00D27E87">
      <w:pPr>
        <w:numPr>
          <w:ilvl w:val="0"/>
          <w:numId w:val="34"/>
        </w:numPr>
        <w:spacing w:after="0" w:line="240" w:lineRule="auto"/>
        <w:jc w:val="both"/>
      </w:pPr>
      <w:r w:rsidRPr="006941AD">
        <w:t xml:space="preserve">Reçellerde şekerlenme ve ekşime olmayacak yanık, is, gaz, benzin, küf ve benzeri koku hissedilmeyecektir. </w:t>
      </w:r>
    </w:p>
    <w:p w14:paraId="175C03CD" w14:textId="77777777" w:rsidR="00D27E87" w:rsidRPr="006941AD" w:rsidRDefault="00D27E87" w:rsidP="00D27E87">
      <w:pPr>
        <w:numPr>
          <w:ilvl w:val="0"/>
          <w:numId w:val="34"/>
        </w:numPr>
        <w:spacing w:after="0" w:line="240" w:lineRule="auto"/>
        <w:jc w:val="both"/>
      </w:pPr>
      <w:r w:rsidRPr="006941AD">
        <w:t xml:space="preserve">Pişirme hatasından dolayı normal nitelikleri kaybolmayacaktır. </w:t>
      </w:r>
    </w:p>
    <w:p w14:paraId="400A917C" w14:textId="77777777" w:rsidR="00D27E87" w:rsidRPr="006941AD" w:rsidRDefault="00D27E87" w:rsidP="00D27E87">
      <w:pPr>
        <w:numPr>
          <w:ilvl w:val="0"/>
          <w:numId w:val="34"/>
        </w:numPr>
        <w:spacing w:after="0" w:line="240" w:lineRule="auto"/>
        <w:jc w:val="both"/>
      </w:pPr>
      <w:r w:rsidRPr="006941AD">
        <w:t>Reçeller meyvelerin çekirdekleri çıkmak suretiyle hazırlanacaktır.</w:t>
      </w:r>
    </w:p>
    <w:p w14:paraId="707C1CDB" w14:textId="77777777" w:rsidR="00D27E87" w:rsidRDefault="00D27E87" w:rsidP="00D27E87">
      <w:pPr>
        <w:numPr>
          <w:ilvl w:val="0"/>
          <w:numId w:val="34"/>
        </w:numPr>
        <w:spacing w:after="0" w:line="240" w:lineRule="auto"/>
        <w:jc w:val="both"/>
      </w:pPr>
      <w:r w:rsidRPr="006941AD">
        <w:t xml:space="preserve">20 </w:t>
      </w:r>
      <w:proofErr w:type="spellStart"/>
      <w:r w:rsidRPr="006941AD">
        <w:t>gr’lık</w:t>
      </w:r>
      <w:proofErr w:type="spellEnd"/>
      <w:r w:rsidRPr="006941AD">
        <w:t xml:space="preserve"> ambalajlarda olmalıdır. PVC temiz sağlam ve daha önce kullanılmamış olacaktır. </w:t>
      </w:r>
    </w:p>
    <w:p w14:paraId="646C0374" w14:textId="01173FB7" w:rsidR="00D27E87" w:rsidRDefault="00D27E87" w:rsidP="00D27E87">
      <w:pPr>
        <w:numPr>
          <w:ilvl w:val="0"/>
          <w:numId w:val="34"/>
        </w:numPr>
        <w:spacing w:after="0" w:line="240" w:lineRule="auto"/>
        <w:jc w:val="both"/>
      </w:pPr>
      <w:r w:rsidRPr="006941AD">
        <w:t>Poş</w:t>
      </w:r>
      <w:r>
        <w:t>et ambalajlı reçeller 50 ve 100’</w:t>
      </w:r>
      <w:r w:rsidRPr="006941AD">
        <w:t xml:space="preserve">lük ambalaj içinde teslim edilecek kutudaki reçel sıraları arasına </w:t>
      </w:r>
      <w:proofErr w:type="gramStart"/>
      <w:r w:rsidRPr="006941AD">
        <w:t>kağıt</w:t>
      </w:r>
      <w:proofErr w:type="gramEnd"/>
      <w:r w:rsidRPr="006941AD">
        <w:t xml:space="preserve"> konacaktır. </w:t>
      </w:r>
    </w:p>
    <w:p w14:paraId="73AC3C77" w14:textId="77777777" w:rsidR="006E6D60" w:rsidRPr="006941AD" w:rsidRDefault="006E6D60" w:rsidP="006E6D60">
      <w:pPr>
        <w:numPr>
          <w:ilvl w:val="0"/>
          <w:numId w:val="34"/>
        </w:numPr>
        <w:spacing w:after="0" w:line="240" w:lineRule="auto"/>
      </w:pPr>
      <w:r>
        <w:t>Ambalaj üzerinde üretim ve son tüketim tarihi olmalıdır.</w:t>
      </w:r>
    </w:p>
    <w:p w14:paraId="73F4068D" w14:textId="77777777" w:rsidR="006E6D60" w:rsidRPr="006941AD" w:rsidRDefault="006E6D60" w:rsidP="006E6D60">
      <w:pPr>
        <w:spacing w:after="0" w:line="240" w:lineRule="auto"/>
        <w:ind w:left="720"/>
        <w:jc w:val="both"/>
      </w:pPr>
    </w:p>
    <w:p w14:paraId="1ECD69C3" w14:textId="77777777" w:rsidR="00D27E87" w:rsidRPr="006941AD" w:rsidRDefault="00D27E87" w:rsidP="00D27E87">
      <w:pPr>
        <w:jc w:val="both"/>
      </w:pPr>
    </w:p>
    <w:p w14:paraId="4A10FBE8" w14:textId="25A64066" w:rsidR="006E6D60" w:rsidRDefault="006E6D60" w:rsidP="006E6D60">
      <w:pPr>
        <w:spacing w:after="0" w:line="240" w:lineRule="auto"/>
        <w:ind w:left="720"/>
        <w:jc w:val="both"/>
      </w:pPr>
    </w:p>
    <w:p w14:paraId="76015986" w14:textId="77777777" w:rsidR="00A90763" w:rsidRPr="006941AD" w:rsidRDefault="00A90763" w:rsidP="006E6D60">
      <w:pPr>
        <w:spacing w:after="0" w:line="240" w:lineRule="auto"/>
        <w:ind w:left="720"/>
        <w:jc w:val="both"/>
      </w:pPr>
    </w:p>
    <w:p w14:paraId="3B0FEF06" w14:textId="77777777" w:rsidR="00D27E87" w:rsidRPr="006941AD" w:rsidRDefault="00D27E87" w:rsidP="00D27E87">
      <w:pPr>
        <w:ind w:left="360"/>
        <w:rPr>
          <w:color w:val="000000"/>
        </w:rPr>
      </w:pPr>
    </w:p>
    <w:p w14:paraId="6D518920" w14:textId="04739D8B" w:rsidR="00D27E87" w:rsidRPr="006941AD" w:rsidRDefault="00D27E87" w:rsidP="00D27E87">
      <w:pPr>
        <w:rPr>
          <w:b/>
          <w:color w:val="000000"/>
          <w:u w:val="single"/>
        </w:rPr>
      </w:pPr>
      <w:r>
        <w:rPr>
          <w:b/>
          <w:color w:val="000000"/>
          <w:u w:val="single"/>
        </w:rPr>
        <w:t>PİKNİK</w:t>
      </w:r>
      <w:r w:rsidRPr="006941AD">
        <w:rPr>
          <w:b/>
          <w:color w:val="000000"/>
          <w:u w:val="single"/>
        </w:rPr>
        <w:t xml:space="preserve"> TEREYAĞ</w:t>
      </w:r>
    </w:p>
    <w:p w14:paraId="6C06898F" w14:textId="77777777" w:rsidR="00D27E87" w:rsidRPr="006941AD" w:rsidRDefault="00D27E87" w:rsidP="00D27E87">
      <w:pPr>
        <w:rPr>
          <w:b/>
          <w:color w:val="000000"/>
          <w:u w:val="single"/>
        </w:rPr>
      </w:pPr>
    </w:p>
    <w:p w14:paraId="51D81362" w14:textId="77777777" w:rsidR="00D27E87" w:rsidRPr="006941AD" w:rsidRDefault="00D27E87" w:rsidP="00D27E87">
      <w:pPr>
        <w:numPr>
          <w:ilvl w:val="0"/>
          <w:numId w:val="36"/>
        </w:numPr>
        <w:spacing w:after="0" w:line="240" w:lineRule="auto"/>
      </w:pPr>
      <w:r w:rsidRPr="006941AD">
        <w:t xml:space="preserve">Kendine özgü olmalı, kötü koku olmamalıdır. </w:t>
      </w:r>
    </w:p>
    <w:p w14:paraId="696C67BF" w14:textId="77777777" w:rsidR="00D27E87" w:rsidRPr="006941AD" w:rsidRDefault="00D27E87" w:rsidP="00D27E87">
      <w:pPr>
        <w:numPr>
          <w:ilvl w:val="0"/>
          <w:numId w:val="36"/>
        </w:numPr>
        <w:spacing w:after="0" w:line="240" w:lineRule="auto"/>
      </w:pPr>
      <w:r w:rsidRPr="006941AD">
        <w:t xml:space="preserve">Tadı kendine has olmalı ve acılaşmamış olmalıdır.    </w:t>
      </w:r>
    </w:p>
    <w:p w14:paraId="7ED4FFB9" w14:textId="77777777" w:rsidR="00D27E87" w:rsidRPr="006941AD" w:rsidRDefault="00D27E87" w:rsidP="00D27E87">
      <w:pPr>
        <w:numPr>
          <w:ilvl w:val="0"/>
          <w:numId w:val="36"/>
        </w:numPr>
        <w:spacing w:after="0" w:line="240" w:lineRule="auto"/>
      </w:pPr>
      <w:r w:rsidRPr="006941AD">
        <w:t>Piyasanın en iyi kalitesi olmalıdır. %80’den fazla süt yağı içermelidir.</w:t>
      </w:r>
    </w:p>
    <w:p w14:paraId="4C634747" w14:textId="77777777" w:rsidR="00D27E87" w:rsidRPr="006941AD" w:rsidRDefault="00D27E87" w:rsidP="00D27E87">
      <w:pPr>
        <w:numPr>
          <w:ilvl w:val="0"/>
          <w:numId w:val="36"/>
        </w:numPr>
        <w:spacing w:after="0" w:line="240" w:lineRule="auto"/>
      </w:pPr>
      <w:r w:rsidRPr="006941AD">
        <w:t xml:space="preserve">İçine sağlığa zararsız da olsa hiçbir yabancı madde katılmış olmayacaktır. </w:t>
      </w:r>
    </w:p>
    <w:p w14:paraId="17B25E5D" w14:textId="77777777" w:rsidR="00D27E87" w:rsidRPr="006941AD" w:rsidRDefault="00D27E87" w:rsidP="00D27E87">
      <w:pPr>
        <w:numPr>
          <w:ilvl w:val="0"/>
          <w:numId w:val="36"/>
        </w:numPr>
        <w:spacing w:after="0" w:line="240" w:lineRule="auto"/>
        <w:jc w:val="both"/>
      </w:pPr>
      <w:r w:rsidRPr="006941AD">
        <w:t>Ürünlerde domuz yağı ve katkıları kesinlikle olmayacaktır.</w:t>
      </w:r>
    </w:p>
    <w:p w14:paraId="30DADB05" w14:textId="77777777" w:rsidR="00D27E87" w:rsidRPr="006941AD" w:rsidRDefault="00D27E87" w:rsidP="00D27E87">
      <w:pPr>
        <w:numPr>
          <w:ilvl w:val="0"/>
          <w:numId w:val="36"/>
        </w:numPr>
        <w:spacing w:after="0" w:line="240" w:lineRule="auto"/>
      </w:pPr>
      <w:r w:rsidRPr="006941AD">
        <w:t>Ambalajı açıldığında homojen bir yapıda olmalı ve üzerine su ayrılmamış olmalıdır.</w:t>
      </w:r>
    </w:p>
    <w:p w14:paraId="5711225C" w14:textId="491C8CA5" w:rsidR="00D27E87" w:rsidRDefault="00D27E87" w:rsidP="00D27E87">
      <w:pPr>
        <w:numPr>
          <w:ilvl w:val="0"/>
          <w:numId w:val="36"/>
        </w:numPr>
        <w:spacing w:after="0" w:line="240" w:lineRule="auto"/>
      </w:pPr>
      <w:r w:rsidRPr="006941AD">
        <w:t xml:space="preserve">Orijinal, insan sağlığına zarar vermeyen 15 </w:t>
      </w:r>
      <w:proofErr w:type="spellStart"/>
      <w:r w:rsidRPr="006941AD">
        <w:t>gr’lık</w:t>
      </w:r>
      <w:proofErr w:type="spellEnd"/>
      <w:r w:rsidRPr="006941AD">
        <w:t xml:space="preserve"> ambalajlarda teslim edilecektir.</w:t>
      </w:r>
    </w:p>
    <w:p w14:paraId="674C6DAE" w14:textId="7FCF30D3" w:rsidR="006E6D60" w:rsidRPr="006941AD" w:rsidRDefault="006E6D60" w:rsidP="00D27E87">
      <w:pPr>
        <w:numPr>
          <w:ilvl w:val="0"/>
          <w:numId w:val="36"/>
        </w:numPr>
        <w:spacing w:after="0" w:line="240" w:lineRule="auto"/>
      </w:pPr>
      <w:r>
        <w:t>Ambalaj üzerinde üretim ve son tüketim tarihi olmalıdır.</w:t>
      </w:r>
    </w:p>
    <w:p w14:paraId="42445371" w14:textId="77777777" w:rsidR="00D27E87" w:rsidRDefault="00D27E87" w:rsidP="00FE33FA">
      <w:pPr>
        <w:pStyle w:val="GvdeMetniGirintisi"/>
        <w:ind w:firstLine="0"/>
        <w:jc w:val="left"/>
        <w:rPr>
          <w:b/>
          <w:color w:val="000000"/>
          <w:sz w:val="22"/>
          <w:szCs w:val="22"/>
          <w:highlight w:val="yellow"/>
        </w:rPr>
      </w:pPr>
    </w:p>
    <w:p w14:paraId="45D6786C" w14:textId="77777777" w:rsidR="00D27E87" w:rsidRDefault="00D27E87" w:rsidP="00FE33FA">
      <w:pPr>
        <w:pStyle w:val="GvdeMetniGirintisi"/>
        <w:ind w:firstLine="0"/>
        <w:jc w:val="left"/>
        <w:rPr>
          <w:b/>
          <w:color w:val="000000"/>
          <w:sz w:val="22"/>
          <w:szCs w:val="22"/>
          <w:highlight w:val="yellow"/>
        </w:rPr>
      </w:pPr>
    </w:p>
    <w:p w14:paraId="4F4DD68C" w14:textId="5241EAB8" w:rsidR="00FE33FA" w:rsidRPr="00BB2FC7" w:rsidRDefault="00FE33FA" w:rsidP="00FE33FA">
      <w:pPr>
        <w:pStyle w:val="GvdeMetniGirintisi"/>
        <w:ind w:firstLine="0"/>
        <w:jc w:val="left"/>
        <w:rPr>
          <w:b/>
          <w:color w:val="000000"/>
          <w:sz w:val="22"/>
          <w:szCs w:val="22"/>
        </w:rPr>
      </w:pPr>
      <w:r w:rsidRPr="00BB2FC7">
        <w:rPr>
          <w:b/>
          <w:color w:val="000000"/>
          <w:sz w:val="22"/>
          <w:szCs w:val="22"/>
          <w:highlight w:val="yellow"/>
        </w:rPr>
        <w:t>BUĞDAY UNU</w:t>
      </w:r>
    </w:p>
    <w:p w14:paraId="782CAA5F" w14:textId="77777777" w:rsidR="00FE33FA" w:rsidRPr="00BB2FC7" w:rsidRDefault="00FE33FA" w:rsidP="00FE33FA">
      <w:pPr>
        <w:pStyle w:val="GvdeMetniGirintisi"/>
        <w:ind w:firstLine="709"/>
        <w:jc w:val="left"/>
        <w:rPr>
          <w:color w:val="000000"/>
          <w:sz w:val="22"/>
          <w:szCs w:val="22"/>
        </w:rPr>
      </w:pPr>
    </w:p>
    <w:p w14:paraId="649105D5" w14:textId="77777777" w:rsidR="00FE33FA" w:rsidRPr="00BB2FC7" w:rsidRDefault="00FE33FA" w:rsidP="00FE33FA">
      <w:pPr>
        <w:pStyle w:val="GvdeMetniGirintisi"/>
        <w:ind w:firstLine="709"/>
        <w:jc w:val="left"/>
        <w:rPr>
          <w:color w:val="000000"/>
          <w:sz w:val="22"/>
          <w:szCs w:val="22"/>
        </w:rPr>
      </w:pPr>
      <w:r w:rsidRPr="00BB2FC7">
        <w:rPr>
          <w:color w:val="000000"/>
          <w:sz w:val="22"/>
          <w:szCs w:val="22"/>
        </w:rPr>
        <w:t xml:space="preserve">Türk Gıda Kodeksi Buğday unu tebliğ hükümlerine (2013/9) göre üretilmiş, rutubet içeriği en çok %14,5, kül en çok %0,55 (kuru madde cinsinden), kuru glüten en az %30 (kuru madde cinsinden) asitlik en çok %0,07 özel amaçlı buğday unu olmalıdır. 25 kg’ </w:t>
      </w:r>
      <w:proofErr w:type="spellStart"/>
      <w:r w:rsidRPr="00BB2FC7">
        <w:rPr>
          <w:color w:val="000000"/>
          <w:sz w:val="22"/>
          <w:szCs w:val="22"/>
        </w:rPr>
        <w:t>lık</w:t>
      </w:r>
      <w:proofErr w:type="spellEnd"/>
      <w:r w:rsidRPr="00BB2FC7">
        <w:rPr>
          <w:color w:val="000000"/>
          <w:sz w:val="22"/>
          <w:szCs w:val="22"/>
        </w:rPr>
        <w:t xml:space="preserve"> </w:t>
      </w:r>
      <w:proofErr w:type="spellStart"/>
      <w:r w:rsidRPr="00BB2FC7">
        <w:rPr>
          <w:color w:val="000000"/>
          <w:sz w:val="22"/>
          <w:szCs w:val="22"/>
        </w:rPr>
        <w:t>polipropilen</w:t>
      </w:r>
      <w:proofErr w:type="spellEnd"/>
      <w:r w:rsidRPr="00BB2FC7">
        <w:rPr>
          <w:color w:val="000000"/>
          <w:sz w:val="22"/>
          <w:szCs w:val="22"/>
        </w:rPr>
        <w:t xml:space="preserve"> veya 25 kg’lık Kraft torbalarda olmalıdır. </w:t>
      </w:r>
    </w:p>
    <w:p w14:paraId="2A999805" w14:textId="77777777" w:rsidR="00FE33FA" w:rsidRPr="00BB2FC7" w:rsidRDefault="00FE33FA" w:rsidP="00FE33FA">
      <w:pPr>
        <w:pStyle w:val="GvdeMetniGirintisi"/>
        <w:ind w:firstLine="709"/>
        <w:jc w:val="left"/>
        <w:rPr>
          <w:color w:val="000000"/>
          <w:sz w:val="22"/>
          <w:szCs w:val="22"/>
        </w:rPr>
      </w:pPr>
      <w:r w:rsidRPr="00BB2FC7">
        <w:rPr>
          <w:color w:val="000000"/>
          <w:sz w:val="22"/>
          <w:szCs w:val="22"/>
        </w:rPr>
        <w:t xml:space="preserve">Torbalar delinmiş, ezilmiş patlamış olmamalı torbalar üzerinde Türk Gıda Kodeksi Yönetmeliğine göre işletme kayıt numarası, TS ve ISO standardı, üretici adı, adresi, markası, parti seri </w:t>
      </w:r>
      <w:proofErr w:type="spellStart"/>
      <w:r w:rsidRPr="00BB2FC7">
        <w:rPr>
          <w:color w:val="000000"/>
          <w:sz w:val="22"/>
          <w:szCs w:val="22"/>
        </w:rPr>
        <w:t>no</w:t>
      </w:r>
      <w:proofErr w:type="spellEnd"/>
      <w:r w:rsidRPr="00BB2FC7">
        <w:rPr>
          <w:color w:val="000000"/>
          <w:sz w:val="22"/>
          <w:szCs w:val="22"/>
        </w:rPr>
        <w:t xml:space="preserve">, sınıfı, üretim ve son kullanma tarih bilgileri olmalıdır.Net ağırlığı yazılı olacaktır.   </w:t>
      </w:r>
    </w:p>
    <w:p w14:paraId="6169B0E9" w14:textId="77777777" w:rsidR="00FE33FA" w:rsidRPr="00BB2FC7" w:rsidRDefault="00FE33FA" w:rsidP="00FE33FA">
      <w:pPr>
        <w:pStyle w:val="GvdeMetniGirintisi"/>
        <w:ind w:firstLine="0"/>
        <w:jc w:val="left"/>
        <w:rPr>
          <w:b/>
          <w:color w:val="000000"/>
          <w:sz w:val="22"/>
          <w:szCs w:val="22"/>
        </w:rPr>
      </w:pPr>
    </w:p>
    <w:p w14:paraId="20B249BD" w14:textId="77777777" w:rsidR="00FE33FA" w:rsidRPr="003731A2" w:rsidRDefault="00FE33FA" w:rsidP="00FE33FA">
      <w:pPr>
        <w:pStyle w:val="GvdeMetniGirintisi"/>
        <w:ind w:firstLine="0"/>
        <w:jc w:val="left"/>
        <w:rPr>
          <w:b/>
          <w:color w:val="000000"/>
          <w:sz w:val="22"/>
          <w:szCs w:val="22"/>
          <w:highlight w:val="yellow"/>
        </w:rPr>
      </w:pPr>
      <w:r w:rsidRPr="003731A2">
        <w:rPr>
          <w:b/>
          <w:color w:val="000000"/>
          <w:sz w:val="22"/>
          <w:szCs w:val="22"/>
          <w:highlight w:val="yellow"/>
        </w:rPr>
        <w:t>KİRİSTAL TOZ ŞEKER</w:t>
      </w:r>
    </w:p>
    <w:p w14:paraId="72C39F37" w14:textId="77777777" w:rsidR="00FE33FA" w:rsidRDefault="00FE33FA" w:rsidP="00FE33FA">
      <w:pPr>
        <w:pStyle w:val="GvdeMetniGirintisi"/>
        <w:ind w:firstLine="709"/>
        <w:jc w:val="left"/>
        <w:rPr>
          <w:color w:val="000000"/>
          <w:sz w:val="22"/>
          <w:szCs w:val="22"/>
        </w:rPr>
      </w:pPr>
    </w:p>
    <w:p w14:paraId="55BFECBA" w14:textId="77777777" w:rsidR="00FE33FA" w:rsidRDefault="00FE33FA" w:rsidP="00FE33FA">
      <w:pPr>
        <w:pStyle w:val="GvdeMetniGirintisi"/>
        <w:ind w:firstLine="709"/>
        <w:jc w:val="left"/>
        <w:rPr>
          <w:color w:val="000000"/>
          <w:sz w:val="22"/>
          <w:szCs w:val="22"/>
        </w:rPr>
      </w:pPr>
      <w:r w:rsidRPr="001B21DF">
        <w:rPr>
          <w:color w:val="000000"/>
          <w:sz w:val="22"/>
          <w:szCs w:val="22"/>
        </w:rPr>
        <w:lastRenderedPageBreak/>
        <w:t xml:space="preserve">Şeker pancarından elde edilmiş, rafine kristal toz şeker olmalıdır. İçerisinde yabancı madde, patojen mikroorganizma, maya ve küf bulunmamalıdır. Kristallerin rengi beyaz, berrak ve büyüklüğü 0,5-1mm arasında olmalıdır. Nem miktarı en çok %0,5 olmalıdır. </w:t>
      </w:r>
    </w:p>
    <w:p w14:paraId="3EE97D34" w14:textId="77777777" w:rsidR="00FE33FA" w:rsidRDefault="00FE33FA" w:rsidP="00FE33FA">
      <w:pPr>
        <w:pStyle w:val="GvdeMetniGirintisi"/>
        <w:ind w:firstLine="709"/>
        <w:jc w:val="left"/>
        <w:rPr>
          <w:color w:val="000000"/>
          <w:sz w:val="22"/>
          <w:szCs w:val="22"/>
        </w:rPr>
      </w:pPr>
      <w:r>
        <w:rPr>
          <w:color w:val="000000"/>
          <w:sz w:val="22"/>
          <w:szCs w:val="22"/>
        </w:rPr>
        <w:t xml:space="preserve">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xml:space="preserve">, sınıfı, üretim ve son kullanma tarih bilgileri olmalıdır. </w:t>
      </w:r>
    </w:p>
    <w:p w14:paraId="1E75015E" w14:textId="77777777" w:rsidR="00FE33FA" w:rsidRDefault="00FE33FA" w:rsidP="00FE33FA">
      <w:pPr>
        <w:pStyle w:val="GvdeMetniGirintisi"/>
        <w:ind w:firstLine="709"/>
        <w:jc w:val="left"/>
        <w:rPr>
          <w:color w:val="000000"/>
          <w:sz w:val="22"/>
          <w:szCs w:val="22"/>
        </w:rPr>
      </w:pPr>
      <w:r>
        <w:rPr>
          <w:color w:val="000000"/>
          <w:sz w:val="22"/>
          <w:szCs w:val="22"/>
        </w:rPr>
        <w:t>50 kg’lık orijinal ambalajında olacaktır.</w:t>
      </w:r>
    </w:p>
    <w:p w14:paraId="09C245F3" w14:textId="2D066BE5" w:rsidR="00FE33FA" w:rsidRDefault="00FE33FA" w:rsidP="00FE33FA">
      <w:pPr>
        <w:pStyle w:val="GvdeMetniGirintisi"/>
        <w:ind w:firstLine="709"/>
        <w:jc w:val="left"/>
        <w:rPr>
          <w:color w:val="000000"/>
          <w:sz w:val="22"/>
          <w:szCs w:val="22"/>
        </w:rPr>
      </w:pPr>
      <w:r w:rsidRPr="00132278">
        <w:rPr>
          <w:b/>
          <w:color w:val="000000"/>
          <w:sz w:val="22"/>
          <w:szCs w:val="22"/>
        </w:rPr>
        <w:t>TS 861</w:t>
      </w:r>
      <w:r w:rsidRPr="001B21DF">
        <w:rPr>
          <w:color w:val="000000"/>
          <w:sz w:val="22"/>
          <w:szCs w:val="22"/>
        </w:rPr>
        <w:t>’e uygun olmalıdır.</w:t>
      </w:r>
    </w:p>
    <w:p w14:paraId="6A65E96F" w14:textId="77777777" w:rsidR="000F447E" w:rsidRDefault="000F447E" w:rsidP="00FE33FA">
      <w:pPr>
        <w:pStyle w:val="GvdeMetniGirintisi"/>
        <w:ind w:firstLine="709"/>
        <w:jc w:val="left"/>
        <w:rPr>
          <w:color w:val="000000"/>
          <w:sz w:val="22"/>
          <w:szCs w:val="22"/>
        </w:rPr>
      </w:pPr>
    </w:p>
    <w:p w14:paraId="607CA990" w14:textId="29FE7956" w:rsidR="000F447E" w:rsidRPr="006941AD" w:rsidRDefault="000C7D26" w:rsidP="000F447E">
      <w:pPr>
        <w:jc w:val="both"/>
        <w:rPr>
          <w:b/>
          <w:u w:val="single"/>
        </w:rPr>
      </w:pPr>
      <w:r>
        <w:rPr>
          <w:b/>
          <w:highlight w:val="yellow"/>
          <w:u w:val="single"/>
        </w:rPr>
        <w:t xml:space="preserve">SARGILI KÜP </w:t>
      </w:r>
      <w:r w:rsidR="000F447E" w:rsidRPr="000F447E">
        <w:rPr>
          <w:b/>
          <w:highlight w:val="yellow"/>
          <w:u w:val="single"/>
        </w:rPr>
        <w:t xml:space="preserve">ŞEKER </w:t>
      </w:r>
      <w:r w:rsidR="000F447E" w:rsidRPr="000F447E">
        <w:rPr>
          <w:b/>
          <w:highlight w:val="yellow"/>
          <w:u w:val="single"/>
        </w:rPr>
        <w:t xml:space="preserve"> (KESME</w:t>
      </w:r>
      <w:r w:rsidR="000F447E" w:rsidRPr="000F447E">
        <w:rPr>
          <w:b/>
          <w:highlight w:val="yellow"/>
          <w:u w:val="single"/>
        </w:rPr>
        <w:t xml:space="preserve"> TEKLİ </w:t>
      </w:r>
      <w:proofErr w:type="gramStart"/>
      <w:r w:rsidR="000F447E" w:rsidRPr="000F447E">
        <w:rPr>
          <w:b/>
          <w:highlight w:val="yellow"/>
          <w:u w:val="single"/>
        </w:rPr>
        <w:t>KAĞIT</w:t>
      </w:r>
      <w:proofErr w:type="gramEnd"/>
      <w:r w:rsidR="000F447E" w:rsidRPr="000F447E">
        <w:rPr>
          <w:b/>
          <w:highlight w:val="yellow"/>
          <w:u w:val="single"/>
        </w:rPr>
        <w:t xml:space="preserve"> AMBALAJLI)</w:t>
      </w:r>
      <w:r w:rsidR="000F447E" w:rsidRPr="006941AD">
        <w:rPr>
          <w:b/>
          <w:u w:val="single"/>
        </w:rPr>
        <w:t xml:space="preserve">  </w:t>
      </w:r>
    </w:p>
    <w:p w14:paraId="787C6393" w14:textId="77777777" w:rsidR="000F447E" w:rsidRPr="006941AD" w:rsidRDefault="000F447E" w:rsidP="000F447E">
      <w:pPr>
        <w:numPr>
          <w:ilvl w:val="0"/>
          <w:numId w:val="37"/>
        </w:numPr>
        <w:spacing w:after="0" w:line="240" w:lineRule="auto"/>
        <w:jc w:val="both"/>
        <w:rPr>
          <w:color w:val="000000"/>
        </w:rPr>
      </w:pPr>
      <w:r w:rsidRPr="006941AD">
        <w:rPr>
          <w:color w:val="000000"/>
        </w:rPr>
        <w:t>Şeker yürürlükte olan “Türk Gıda Kodeksi Şeker Tebliği” özelliklerine uygun olacaktır.</w:t>
      </w:r>
      <w:r>
        <w:rPr>
          <w:color w:val="000000"/>
        </w:rPr>
        <w:t xml:space="preserve"> </w:t>
      </w:r>
      <w:r w:rsidRPr="006941AD">
        <w:rPr>
          <w:color w:val="000000"/>
        </w:rPr>
        <w:t>Yeni çıkacak tebliğ, kanun, tüzük ve eklerini de kapsamalıdır.</w:t>
      </w:r>
    </w:p>
    <w:p w14:paraId="5704E73A" w14:textId="77777777" w:rsidR="000F447E" w:rsidRPr="006941AD" w:rsidRDefault="000F447E" w:rsidP="000F447E">
      <w:pPr>
        <w:numPr>
          <w:ilvl w:val="0"/>
          <w:numId w:val="37"/>
        </w:numPr>
        <w:spacing w:after="0" w:line="240" w:lineRule="auto"/>
        <w:jc w:val="both"/>
        <w:textAlignment w:val="baseline"/>
      </w:pPr>
      <w:r w:rsidRPr="006941AD">
        <w:t xml:space="preserve">Kendine özgü tat ve kokuda olmalı, kötü koku olmamalıdır. </w:t>
      </w:r>
      <w:r>
        <w:t>Türk Gıda Kodeksine</w:t>
      </w:r>
      <w:r w:rsidRPr="006941AD">
        <w:t xml:space="preserve"> uygun olacaktır.</w:t>
      </w:r>
    </w:p>
    <w:p w14:paraId="72277A67" w14:textId="77777777" w:rsidR="000F447E" w:rsidRPr="006941AD" w:rsidRDefault="000F447E" w:rsidP="000F447E">
      <w:pPr>
        <w:numPr>
          <w:ilvl w:val="0"/>
          <w:numId w:val="37"/>
        </w:numPr>
        <w:spacing w:after="0" w:line="240" w:lineRule="auto"/>
        <w:jc w:val="both"/>
        <w:textAlignment w:val="baseline"/>
      </w:pPr>
      <w:r w:rsidRPr="006941AD">
        <w:t xml:space="preserve">Rafine, 1.sınıf ve yerli şeker (Şeker pancarından yapılmış) olacaktır.  </w:t>
      </w:r>
    </w:p>
    <w:p w14:paraId="6F8FB58E" w14:textId="77777777" w:rsidR="000F447E" w:rsidRPr="006941AD" w:rsidRDefault="000F447E" w:rsidP="000F447E">
      <w:pPr>
        <w:numPr>
          <w:ilvl w:val="0"/>
          <w:numId w:val="37"/>
        </w:numPr>
        <w:spacing w:after="0" w:line="240" w:lineRule="auto"/>
        <w:jc w:val="both"/>
        <w:textAlignment w:val="baseline"/>
      </w:pPr>
      <w:r w:rsidRPr="006941AD">
        <w:t xml:space="preserve">Nemli, taşlaşmış, topaklanmış olmayacak, içerisinde yabancı madde, taş ve toprak bulunmayacaktır. </w:t>
      </w:r>
    </w:p>
    <w:p w14:paraId="46041D22" w14:textId="77777777" w:rsidR="000F447E" w:rsidRDefault="000F447E" w:rsidP="000F447E">
      <w:pPr>
        <w:numPr>
          <w:ilvl w:val="0"/>
          <w:numId w:val="37"/>
        </w:numPr>
        <w:spacing w:after="0" w:line="240" w:lineRule="auto"/>
        <w:jc w:val="both"/>
      </w:pPr>
      <w:r w:rsidRPr="006941AD">
        <w:rPr>
          <w:b/>
        </w:rPr>
        <w:t>Kesme Şekerler</w:t>
      </w:r>
      <w:r w:rsidRPr="006941AD">
        <w:t xml:space="preserve">; 1. Sınıf olacaktır. Küpler düzgün olup, dağınık ve nemli olmayacaktır. </w:t>
      </w:r>
      <w:r w:rsidRPr="00C36248">
        <w:rPr>
          <w:b/>
        </w:rPr>
        <w:t>T</w:t>
      </w:r>
      <w:r w:rsidRPr="006941AD">
        <w:rPr>
          <w:b/>
        </w:rPr>
        <w:t xml:space="preserve">ekli, </w:t>
      </w:r>
      <w:proofErr w:type="gramStart"/>
      <w:r w:rsidRPr="006941AD">
        <w:rPr>
          <w:b/>
        </w:rPr>
        <w:t>kağıt</w:t>
      </w:r>
      <w:proofErr w:type="gramEnd"/>
      <w:r w:rsidRPr="006941AD">
        <w:rPr>
          <w:b/>
        </w:rPr>
        <w:t xml:space="preserve"> ambalajlı küp şekerlerden</w:t>
      </w:r>
      <w:r w:rsidRPr="006941AD">
        <w:t xml:space="preserve"> olup, ambalaj üzerinde imalat tarihi ve son kullanma tarihi yazılı olacaktır. </w:t>
      </w:r>
    </w:p>
    <w:p w14:paraId="26DE7ECA" w14:textId="3B196387" w:rsidR="000F447E" w:rsidRDefault="000F447E" w:rsidP="000F447E">
      <w:pPr>
        <w:numPr>
          <w:ilvl w:val="0"/>
          <w:numId w:val="37"/>
        </w:numPr>
        <w:spacing w:after="0" w:line="240" w:lineRule="auto"/>
        <w:jc w:val="both"/>
      </w:pPr>
      <w:r w:rsidRPr="006941AD">
        <w:t xml:space="preserve">İstenildiğinde </w:t>
      </w:r>
      <w:r>
        <w:t>5 Kg</w:t>
      </w:r>
      <w:r w:rsidRPr="006941AD">
        <w:t xml:space="preserve">'lık kutularda getirilecektir. </w:t>
      </w:r>
    </w:p>
    <w:p w14:paraId="580BF806" w14:textId="77777777" w:rsidR="000C7D26" w:rsidRDefault="000C7D26" w:rsidP="000F447E">
      <w:pPr>
        <w:numPr>
          <w:ilvl w:val="0"/>
          <w:numId w:val="37"/>
        </w:numPr>
        <w:spacing w:after="0" w:line="240" w:lineRule="auto"/>
        <w:jc w:val="both"/>
      </w:pPr>
    </w:p>
    <w:p w14:paraId="4D99D957" w14:textId="77777777" w:rsidR="000C7D26" w:rsidRPr="006941AD" w:rsidRDefault="000C7D26" w:rsidP="000C7D26">
      <w:pPr>
        <w:widowControl w:val="0"/>
        <w:jc w:val="both"/>
        <w:rPr>
          <w:b/>
          <w:u w:val="single"/>
        </w:rPr>
      </w:pPr>
      <w:r w:rsidRPr="000C7D26">
        <w:rPr>
          <w:b/>
          <w:highlight w:val="yellow"/>
          <w:u w:val="single"/>
        </w:rPr>
        <w:t>NAR EKŞİSİ</w:t>
      </w:r>
    </w:p>
    <w:p w14:paraId="34AAE56D" w14:textId="77777777" w:rsidR="000C7D26" w:rsidRPr="006941AD" w:rsidRDefault="000C7D26" w:rsidP="000C7D26">
      <w:pPr>
        <w:numPr>
          <w:ilvl w:val="0"/>
          <w:numId w:val="38"/>
        </w:numPr>
        <w:spacing w:after="0" w:line="240" w:lineRule="auto"/>
        <w:jc w:val="both"/>
      </w:pPr>
      <w:r>
        <w:t>Türk Gıda Kodeksine</w:t>
      </w:r>
      <w:r w:rsidRPr="006941AD">
        <w:t xml:space="preserve"> uygun olarak nar suyunun durultulması ve tekniğine uygun olarak açıkta veya vakum altında koyulaştırılmasıyla elde edilmiş olacaktır.</w:t>
      </w:r>
    </w:p>
    <w:p w14:paraId="1B3043BE" w14:textId="77777777" w:rsidR="000C7D26" w:rsidRPr="006941AD" w:rsidRDefault="000C7D26" w:rsidP="000C7D26">
      <w:pPr>
        <w:numPr>
          <w:ilvl w:val="0"/>
          <w:numId w:val="38"/>
        </w:numPr>
        <w:spacing w:after="0" w:line="240" w:lineRule="auto"/>
        <w:jc w:val="both"/>
      </w:pPr>
      <w:r w:rsidRPr="006941AD">
        <w:t>1 kg -  2 kg’lık orijinal ambalajlarda olmalıdır. Net ağırlık üzerinden alınacaktır.</w:t>
      </w:r>
    </w:p>
    <w:p w14:paraId="25A38BE5" w14:textId="77777777" w:rsidR="000C7D26" w:rsidRPr="005B11D6" w:rsidRDefault="000C7D26" w:rsidP="000C7D26">
      <w:pPr>
        <w:numPr>
          <w:ilvl w:val="0"/>
          <w:numId w:val="38"/>
        </w:numPr>
        <w:shd w:val="clear" w:color="auto" w:fill="FFFFFF"/>
        <w:spacing w:after="0" w:line="240" w:lineRule="auto"/>
        <w:jc w:val="both"/>
        <w:rPr>
          <w:color w:val="000000"/>
        </w:rPr>
      </w:pPr>
      <w:r w:rsidRPr="006941AD">
        <w:rPr>
          <w:color w:val="000000"/>
        </w:rPr>
        <w:t xml:space="preserve">Nar ekşisi sıvı kıvamlı, açık kahveden koyu kahveye değişen renkte, </w:t>
      </w:r>
      <w:proofErr w:type="spellStart"/>
      <w:r w:rsidRPr="006941AD">
        <w:rPr>
          <w:color w:val="000000"/>
        </w:rPr>
        <w:t>tortusuz</w:t>
      </w:r>
      <w:proofErr w:type="spellEnd"/>
      <w:r w:rsidRPr="006941AD">
        <w:rPr>
          <w:color w:val="000000"/>
        </w:rPr>
        <w:t xml:space="preserve"> olmalı, meyve parçaları içermemelidir</w:t>
      </w:r>
    </w:p>
    <w:p w14:paraId="0E3A88B1" w14:textId="77777777" w:rsidR="000C7D26" w:rsidRDefault="000C7D26" w:rsidP="000C7D26">
      <w:pPr>
        <w:numPr>
          <w:ilvl w:val="0"/>
          <w:numId w:val="38"/>
        </w:numPr>
        <w:shd w:val="clear" w:color="auto" w:fill="FFFFFF"/>
        <w:spacing w:after="0" w:line="240" w:lineRule="auto"/>
        <w:jc w:val="both"/>
        <w:rPr>
          <w:color w:val="000000"/>
        </w:rPr>
      </w:pPr>
      <w:r w:rsidRPr="006941AD">
        <w:rPr>
          <w:color w:val="000000"/>
        </w:rPr>
        <w:t>Kendine has tat ve kokuda olmalı</w:t>
      </w:r>
      <w:r>
        <w:rPr>
          <w:color w:val="000000"/>
        </w:rPr>
        <w:t>dır.</w:t>
      </w:r>
    </w:p>
    <w:p w14:paraId="769AA020" w14:textId="77777777" w:rsidR="000C7D26" w:rsidRDefault="000C7D26" w:rsidP="000C7D26">
      <w:pPr>
        <w:numPr>
          <w:ilvl w:val="0"/>
          <w:numId w:val="38"/>
        </w:numPr>
        <w:shd w:val="clear" w:color="auto" w:fill="FFFFFF"/>
        <w:spacing w:after="0" w:line="240" w:lineRule="auto"/>
        <w:jc w:val="both"/>
        <w:rPr>
          <w:color w:val="000000"/>
        </w:rPr>
      </w:pPr>
      <w:r>
        <w:rPr>
          <w:color w:val="000000"/>
        </w:rPr>
        <w:t>Y</w:t>
      </w:r>
      <w:r w:rsidRPr="006941AD">
        <w:rPr>
          <w:color w:val="000000"/>
        </w:rPr>
        <w:t>anık ve yabancı tat bulunmamalıdır.</w:t>
      </w:r>
    </w:p>
    <w:p w14:paraId="24FDE3D0" w14:textId="77777777" w:rsidR="000C7D26" w:rsidRPr="006941AD" w:rsidRDefault="000C7D26" w:rsidP="000C7D26">
      <w:pPr>
        <w:shd w:val="clear" w:color="auto" w:fill="FFFFFF"/>
        <w:ind w:left="360"/>
        <w:jc w:val="both"/>
        <w:rPr>
          <w:color w:val="000000"/>
        </w:rPr>
      </w:pPr>
    </w:p>
    <w:p w14:paraId="36DFF2D0" w14:textId="77777777" w:rsidR="000C7D26" w:rsidRPr="006941AD" w:rsidRDefault="000C7D26" w:rsidP="000C7D26">
      <w:pPr>
        <w:rPr>
          <w:b/>
          <w:u w:val="single"/>
        </w:rPr>
      </w:pPr>
      <w:r w:rsidRPr="000C7D26">
        <w:rPr>
          <w:b/>
          <w:highlight w:val="yellow"/>
          <w:u w:val="single"/>
        </w:rPr>
        <w:t>ZEYTİNYAĞI (SIZMA / RİVİERA)</w:t>
      </w:r>
    </w:p>
    <w:p w14:paraId="4872E237" w14:textId="77777777" w:rsidR="000C7D26" w:rsidRPr="006941AD" w:rsidRDefault="000C7D26" w:rsidP="000C7D26">
      <w:pPr>
        <w:rPr>
          <w:b/>
          <w:u w:val="single"/>
        </w:rPr>
      </w:pPr>
    </w:p>
    <w:p w14:paraId="7A5D2AD9" w14:textId="77777777" w:rsidR="000C7D26" w:rsidRPr="006941AD" w:rsidRDefault="000C7D26" w:rsidP="000C7D26">
      <w:pPr>
        <w:numPr>
          <w:ilvl w:val="0"/>
          <w:numId w:val="39"/>
        </w:numPr>
        <w:shd w:val="clear" w:color="auto" w:fill="FFFFFF"/>
        <w:spacing w:after="75" w:line="240" w:lineRule="auto"/>
        <w:jc w:val="both"/>
        <w:outlineLvl w:val="1"/>
        <w:rPr>
          <w:color w:val="000000"/>
        </w:rPr>
      </w:pPr>
      <w:r w:rsidRPr="006941AD">
        <w:t xml:space="preserve">Zeytinyağı; yürürlükte olan “Türk Gıda Kodeksi Zeytin Yağı ve Pirina Yağı Hakkında Tebliği” kalite ve saflık </w:t>
      </w:r>
      <w:proofErr w:type="gramStart"/>
      <w:r w:rsidRPr="006941AD">
        <w:t>kriterlerine</w:t>
      </w:r>
      <w:proofErr w:type="gramEnd"/>
      <w:r w:rsidRPr="006941AD">
        <w:t xml:space="preserve"> uygun olmalıdır. </w:t>
      </w:r>
      <w:r w:rsidRPr="006941AD">
        <w:rPr>
          <w:kern w:val="36"/>
        </w:rPr>
        <w:t>Yeni çıkacak tebliğ, kanun ve tüzük ve eklerini de kapsamalıdır.</w:t>
      </w:r>
    </w:p>
    <w:p w14:paraId="6341C2FD" w14:textId="77777777" w:rsidR="000C7D26" w:rsidRPr="006941AD" w:rsidRDefault="000C7D26" w:rsidP="000C7D26">
      <w:pPr>
        <w:numPr>
          <w:ilvl w:val="0"/>
          <w:numId w:val="39"/>
        </w:numPr>
        <w:shd w:val="clear" w:color="auto" w:fill="FFFFFF"/>
        <w:spacing w:after="75" w:line="240" w:lineRule="auto"/>
        <w:jc w:val="both"/>
        <w:outlineLvl w:val="1"/>
      </w:pPr>
      <w:r w:rsidRPr="006941AD">
        <w:t xml:space="preserve">Zeytinyağı; Sadece zeytin ağacı, </w:t>
      </w:r>
      <w:proofErr w:type="spellStart"/>
      <w:r w:rsidRPr="006941AD">
        <w:t>Oleaeuropaea</w:t>
      </w:r>
      <w:proofErr w:type="spellEnd"/>
      <w:r w:rsidRPr="006941AD">
        <w:t xml:space="preserve"> L. meyvelerinden elde edilen yağlardan olacaktır. Çözücü kullanılarak </w:t>
      </w:r>
      <w:proofErr w:type="spellStart"/>
      <w:r w:rsidRPr="006941AD">
        <w:t>ekstrakte</w:t>
      </w:r>
      <w:proofErr w:type="spellEnd"/>
      <w:r w:rsidRPr="006941AD">
        <w:t xml:space="preserve"> edilen veya </w:t>
      </w:r>
      <w:proofErr w:type="spellStart"/>
      <w:r w:rsidRPr="006941AD">
        <w:t>reesterifikasyon</w:t>
      </w:r>
      <w:proofErr w:type="spellEnd"/>
      <w:r w:rsidRPr="006941AD">
        <w:t xml:space="preserve"> işlemi ile doğal </w:t>
      </w:r>
      <w:proofErr w:type="spellStart"/>
      <w:r w:rsidRPr="006941AD">
        <w:t>trigliserid</w:t>
      </w:r>
      <w:proofErr w:type="spellEnd"/>
      <w:r w:rsidRPr="006941AD">
        <w:t xml:space="preserve"> yapısı değiştirilmiş yağlar ve diğer yağlarla karışımı olmayacaktır.</w:t>
      </w:r>
    </w:p>
    <w:p w14:paraId="6CE23CFF" w14:textId="77777777" w:rsidR="000C7D26" w:rsidRPr="006941AD" w:rsidRDefault="000C7D26" w:rsidP="000C7D26">
      <w:pPr>
        <w:numPr>
          <w:ilvl w:val="0"/>
          <w:numId w:val="39"/>
        </w:numPr>
        <w:shd w:val="clear" w:color="auto" w:fill="FFFFFF"/>
        <w:spacing w:after="75" w:line="240" w:lineRule="auto"/>
        <w:jc w:val="both"/>
        <w:outlineLvl w:val="1"/>
      </w:pPr>
      <w:r w:rsidRPr="006941AD">
        <w:rPr>
          <w:lang w:eastAsia="en-US"/>
        </w:rPr>
        <w:t xml:space="preserve">Natürel sızma zeytinyağı; Doğrudan tüketime uygun, serbest yağ asitliği oleik asit cinsinden her 100 gramda 0,8 gramdan fazla olmayan yağlar olacaktır. </w:t>
      </w:r>
    </w:p>
    <w:p w14:paraId="3E4B01B7" w14:textId="77777777" w:rsidR="000C7D26" w:rsidRPr="006941AD" w:rsidRDefault="000C7D26" w:rsidP="000C7D26">
      <w:pPr>
        <w:numPr>
          <w:ilvl w:val="0"/>
          <w:numId w:val="39"/>
        </w:numPr>
        <w:shd w:val="clear" w:color="auto" w:fill="FFFFFF"/>
        <w:spacing w:after="75" w:line="240" w:lineRule="auto"/>
        <w:jc w:val="both"/>
        <w:outlineLvl w:val="1"/>
      </w:pPr>
      <w:proofErr w:type="spellStart"/>
      <w:r w:rsidRPr="006941AD">
        <w:rPr>
          <w:lang w:eastAsia="en-US"/>
        </w:rPr>
        <w:t>Riviera</w:t>
      </w:r>
      <w:proofErr w:type="spellEnd"/>
      <w:r w:rsidRPr="006941AD">
        <w:rPr>
          <w:lang w:eastAsia="en-US"/>
        </w:rPr>
        <w:t xml:space="preserve"> zeytinyağı; Rafine zeytinyağı ile doğrudan tüketime uygun natürel zeytinyağları karışımından oluşan ve serbest yağ asitliği oleik asit cinsinden her l00 gramda l,0 gramdan fazla olmayan yağ olacaktır. </w:t>
      </w:r>
    </w:p>
    <w:p w14:paraId="5E8DA5B7" w14:textId="77777777" w:rsidR="000C7D26" w:rsidRPr="006941AD" w:rsidRDefault="000C7D26" w:rsidP="000C7D26">
      <w:pPr>
        <w:numPr>
          <w:ilvl w:val="0"/>
          <w:numId w:val="39"/>
        </w:numPr>
        <w:shd w:val="clear" w:color="auto" w:fill="FFFFFF"/>
        <w:spacing w:after="75" w:line="240" w:lineRule="auto"/>
        <w:jc w:val="both"/>
        <w:outlineLvl w:val="1"/>
        <w:rPr>
          <w:color w:val="000000"/>
        </w:rPr>
      </w:pPr>
      <w:r w:rsidRPr="006941AD">
        <w:t>Aksi belirtilmedikçe kuruluşa temin edilecek olan zeytinyağı “</w:t>
      </w:r>
      <w:proofErr w:type="spellStart"/>
      <w:r w:rsidRPr="006941AD">
        <w:t>Riviera</w:t>
      </w:r>
      <w:proofErr w:type="spellEnd"/>
      <w:r w:rsidRPr="006941AD">
        <w:t xml:space="preserve">” tipi olacaktır. Kendine özgü olmalı, kötü kokulu olmamalıdır. Rengi altın sarısı, </w:t>
      </w:r>
      <w:proofErr w:type="spellStart"/>
      <w:r w:rsidRPr="006941AD">
        <w:t>yeşilimtrak</w:t>
      </w:r>
      <w:proofErr w:type="spellEnd"/>
      <w:r w:rsidRPr="006941AD">
        <w:t xml:space="preserve"> sarı veya açık renkte olabilir. Berrak, </w:t>
      </w:r>
      <w:proofErr w:type="spellStart"/>
      <w:r w:rsidRPr="006941AD">
        <w:t>tortusuz</w:t>
      </w:r>
      <w:proofErr w:type="spellEnd"/>
      <w:r w:rsidRPr="006941AD">
        <w:t xml:space="preserve">, şeffaf görünümde kendine has tatta olacaktır. </w:t>
      </w:r>
      <w:r w:rsidRPr="006941AD">
        <w:rPr>
          <w:color w:val="000000"/>
        </w:rPr>
        <w:t>Koku ve lezzeti doğal olacaktır.</w:t>
      </w:r>
    </w:p>
    <w:p w14:paraId="7B1B4E52" w14:textId="77777777" w:rsidR="000C7D26" w:rsidRPr="006941AD" w:rsidRDefault="000C7D26" w:rsidP="000C7D26">
      <w:pPr>
        <w:numPr>
          <w:ilvl w:val="0"/>
          <w:numId w:val="39"/>
        </w:numPr>
        <w:spacing w:after="0" w:line="240" w:lineRule="auto"/>
        <w:jc w:val="both"/>
        <w:rPr>
          <w:color w:val="000000"/>
        </w:rPr>
      </w:pPr>
      <w:r w:rsidRPr="006941AD">
        <w:t>Zeytinyağları ortam sıcaklığında olmalıdır.</w:t>
      </w:r>
    </w:p>
    <w:p w14:paraId="61988EC2" w14:textId="77777777" w:rsidR="000C7D26" w:rsidRPr="006941AD" w:rsidRDefault="000C7D26" w:rsidP="000C7D26">
      <w:pPr>
        <w:numPr>
          <w:ilvl w:val="0"/>
          <w:numId w:val="39"/>
        </w:numPr>
        <w:spacing w:after="0" w:line="240" w:lineRule="auto"/>
        <w:jc w:val="both"/>
        <w:textAlignment w:val="baseline"/>
      </w:pPr>
      <w:r w:rsidRPr="006941AD">
        <w:t xml:space="preserve">Boyalı olmayacaktır. Herhangi bir nebati yağ ile karışık olmayacaktır. </w:t>
      </w:r>
    </w:p>
    <w:p w14:paraId="34A982C4" w14:textId="77777777" w:rsidR="000C7D26" w:rsidRDefault="000C7D26" w:rsidP="000C7D26">
      <w:pPr>
        <w:numPr>
          <w:ilvl w:val="0"/>
          <w:numId w:val="39"/>
        </w:numPr>
        <w:spacing w:after="0" w:line="240" w:lineRule="auto"/>
        <w:jc w:val="both"/>
      </w:pPr>
      <w:r w:rsidRPr="006941AD">
        <w:rPr>
          <w:color w:val="000000"/>
        </w:rPr>
        <w:t>Tenekeler düzgün, temiz, paslanmamış, bombe yapmamış ve ezilmemiş olacaktır</w:t>
      </w:r>
      <w:r>
        <w:t>.</w:t>
      </w:r>
    </w:p>
    <w:p w14:paraId="660A6E52" w14:textId="77777777" w:rsidR="000C7D26" w:rsidRPr="006941AD" w:rsidRDefault="000C7D26" w:rsidP="000C7D26">
      <w:pPr>
        <w:numPr>
          <w:ilvl w:val="0"/>
          <w:numId w:val="39"/>
        </w:numPr>
        <w:spacing w:after="0" w:line="240" w:lineRule="auto"/>
        <w:jc w:val="both"/>
      </w:pPr>
      <w:r>
        <w:t>Yağlar Net 16-18 kg</w:t>
      </w:r>
      <w:r w:rsidRPr="006941AD">
        <w:t xml:space="preserve">’lık kutular içerisinde gelecek, denendikten sonra, net ağırlık üzerinden kabul edilecektir. </w:t>
      </w:r>
    </w:p>
    <w:p w14:paraId="393726D1" w14:textId="77777777" w:rsidR="000C7D26" w:rsidRPr="006941AD" w:rsidRDefault="000C7D26" w:rsidP="000C7D26">
      <w:pPr>
        <w:numPr>
          <w:ilvl w:val="0"/>
          <w:numId w:val="39"/>
        </w:numPr>
        <w:spacing w:after="0" w:line="240" w:lineRule="auto"/>
        <w:jc w:val="both"/>
        <w:rPr>
          <w:color w:val="000000"/>
        </w:rPr>
      </w:pPr>
      <w:r w:rsidRPr="006941AD">
        <w:t xml:space="preserve">Ambalaj üzerinde firma adı, adresi, net ağırlığı, üretim ve son kullanma tarihi (gün/ay/yıl olarak) kolayca okunabilir biçimde olacaktır. Ambalaj üzerindeki işaretleme Gıda Kodeksi Yönetmeliğine </w:t>
      </w:r>
      <w:r w:rsidRPr="006941AD">
        <w:rPr>
          <w:color w:val="000000"/>
        </w:rPr>
        <w:t>uygun olarak yapılacaktır.</w:t>
      </w:r>
    </w:p>
    <w:p w14:paraId="13D8F067" w14:textId="77777777" w:rsidR="000C7D26" w:rsidRPr="006941AD" w:rsidRDefault="000C7D26" w:rsidP="000C7D26">
      <w:pPr>
        <w:numPr>
          <w:ilvl w:val="0"/>
          <w:numId w:val="39"/>
        </w:numPr>
        <w:spacing w:after="0" w:line="240" w:lineRule="auto"/>
        <w:jc w:val="both"/>
        <w:rPr>
          <w:color w:val="000000"/>
        </w:rPr>
      </w:pPr>
      <w:r w:rsidRPr="006941AD">
        <w:t xml:space="preserve">Taşıma Gıda Kodeksi Yönetmeliğindeki gibi olacaktır. </w:t>
      </w:r>
    </w:p>
    <w:p w14:paraId="048B560B" w14:textId="77777777" w:rsidR="000C7D26" w:rsidRPr="006941AD" w:rsidRDefault="000C7D26" w:rsidP="000C7D26">
      <w:pPr>
        <w:numPr>
          <w:ilvl w:val="0"/>
          <w:numId w:val="39"/>
        </w:numPr>
        <w:spacing w:after="0" w:line="240" w:lineRule="auto"/>
        <w:jc w:val="both"/>
        <w:rPr>
          <w:color w:val="000000"/>
        </w:rPr>
      </w:pPr>
      <w:r w:rsidRPr="006941AD">
        <w:t xml:space="preserve">Son kullanma tarihinden önce bozulan ve numuneden farklı çıkan yağlar yapılan sözleşmeye göre değiştirilecektir. </w:t>
      </w:r>
    </w:p>
    <w:p w14:paraId="7070A76E" w14:textId="77777777" w:rsidR="000C7D26" w:rsidRPr="006941AD" w:rsidRDefault="000C7D26" w:rsidP="000C7D26">
      <w:pPr>
        <w:numPr>
          <w:ilvl w:val="0"/>
          <w:numId w:val="39"/>
        </w:numPr>
        <w:spacing w:after="0" w:line="240" w:lineRule="auto"/>
        <w:jc w:val="both"/>
        <w:rPr>
          <w:color w:val="000000"/>
        </w:rPr>
      </w:pPr>
      <w:r w:rsidRPr="006941AD">
        <w:rPr>
          <w:color w:val="000000"/>
        </w:rPr>
        <w:t>Depolama Gıda Kodeksi Yönetmeliğine uygun olarak yapılacaktır.</w:t>
      </w:r>
    </w:p>
    <w:p w14:paraId="2CD41315" w14:textId="77777777" w:rsidR="000C7D26" w:rsidRPr="006941AD" w:rsidRDefault="000C7D26" w:rsidP="000C7D26">
      <w:pPr>
        <w:numPr>
          <w:ilvl w:val="0"/>
          <w:numId w:val="39"/>
        </w:numPr>
        <w:spacing w:after="0" w:line="240" w:lineRule="auto"/>
        <w:jc w:val="both"/>
      </w:pPr>
      <w:r w:rsidRPr="006941AD">
        <w:t>Tüm ürünler Muayene Komisyonunun beğeneceği evsaf ve lezzete olacaktır. Beğenilmeyen ürünler alınmayacaktır.</w:t>
      </w:r>
    </w:p>
    <w:p w14:paraId="66D67D82" w14:textId="5EECEAAA" w:rsidR="000C7D26" w:rsidRDefault="000C7D26" w:rsidP="000C7D26">
      <w:pPr>
        <w:spacing w:after="0" w:line="240" w:lineRule="auto"/>
        <w:jc w:val="both"/>
      </w:pPr>
    </w:p>
    <w:p w14:paraId="5D0D328C" w14:textId="77777777" w:rsidR="000C7D26" w:rsidRPr="00FE488F" w:rsidRDefault="000C7D26" w:rsidP="000C7D26">
      <w:pPr>
        <w:pStyle w:val="ListeParagraf"/>
        <w:spacing w:after="160" w:line="259" w:lineRule="auto"/>
        <w:ind w:left="0"/>
        <w:jc w:val="both"/>
      </w:pPr>
      <w:r w:rsidRPr="000C7D26">
        <w:rPr>
          <w:b/>
          <w:highlight w:val="yellow"/>
          <w:u w:val="single"/>
        </w:rPr>
        <w:t>LİMON SOSU</w:t>
      </w:r>
    </w:p>
    <w:p w14:paraId="1A68FC97" w14:textId="77777777" w:rsidR="000C7D26" w:rsidRPr="006941AD" w:rsidRDefault="000C7D26" w:rsidP="000C7D26">
      <w:pPr>
        <w:numPr>
          <w:ilvl w:val="0"/>
          <w:numId w:val="40"/>
        </w:numPr>
        <w:spacing w:after="0" w:line="240" w:lineRule="auto"/>
        <w:jc w:val="both"/>
        <w:textAlignment w:val="baseline"/>
      </w:pPr>
      <w:r w:rsidRPr="006941AD">
        <w:t xml:space="preserve">Kendine özgü olmalı, kötü koku olmamalıdır. </w:t>
      </w:r>
    </w:p>
    <w:p w14:paraId="48AEDD55" w14:textId="77777777" w:rsidR="000C7D26" w:rsidRDefault="000C7D26" w:rsidP="000C7D26">
      <w:pPr>
        <w:numPr>
          <w:ilvl w:val="0"/>
          <w:numId w:val="40"/>
        </w:numPr>
        <w:spacing w:after="0" w:line="240" w:lineRule="auto"/>
        <w:jc w:val="both"/>
        <w:textAlignment w:val="baseline"/>
      </w:pPr>
      <w:r w:rsidRPr="006941AD">
        <w:t>Doğal limon suyunun tat ve renginde olacak</w:t>
      </w:r>
      <w:r>
        <w:t xml:space="preserve">tır. </w:t>
      </w:r>
    </w:p>
    <w:p w14:paraId="776DF3B9" w14:textId="77777777" w:rsidR="000C7D26" w:rsidRDefault="000C7D26" w:rsidP="000C7D26">
      <w:pPr>
        <w:numPr>
          <w:ilvl w:val="0"/>
          <w:numId w:val="40"/>
        </w:numPr>
        <w:spacing w:after="0" w:line="240" w:lineRule="auto"/>
        <w:jc w:val="both"/>
        <w:textAlignment w:val="baseline"/>
      </w:pPr>
      <w:r>
        <w:t xml:space="preserve">Ağızda acı, metalik ve yabancı </w:t>
      </w:r>
      <w:proofErr w:type="gramStart"/>
      <w:r>
        <w:t>aroma</w:t>
      </w:r>
      <w:proofErr w:type="gramEnd"/>
      <w:r>
        <w:t xml:space="preserve"> tadı bırakmamalıdır. </w:t>
      </w:r>
    </w:p>
    <w:p w14:paraId="502BE4FC" w14:textId="77777777" w:rsidR="000C7D26" w:rsidRDefault="000C7D26" w:rsidP="000C7D26">
      <w:pPr>
        <w:numPr>
          <w:ilvl w:val="0"/>
          <w:numId w:val="40"/>
        </w:numPr>
        <w:spacing w:after="0" w:line="240" w:lineRule="auto"/>
        <w:jc w:val="both"/>
        <w:textAlignment w:val="baseline"/>
      </w:pPr>
      <w:r>
        <w:t xml:space="preserve">Türk Gıda </w:t>
      </w:r>
      <w:proofErr w:type="spellStart"/>
      <w:r>
        <w:t>Kodeksi’ne</w:t>
      </w:r>
      <w:proofErr w:type="spellEnd"/>
      <w:r>
        <w:t xml:space="preserve"> uygun olarak üretilmelidir.</w:t>
      </w:r>
    </w:p>
    <w:p w14:paraId="3EFC7D3A" w14:textId="77777777" w:rsidR="000C7D26" w:rsidRDefault="000C7D26" w:rsidP="000C7D26">
      <w:pPr>
        <w:numPr>
          <w:ilvl w:val="0"/>
          <w:numId w:val="40"/>
        </w:numPr>
        <w:spacing w:after="0" w:line="240" w:lineRule="auto"/>
        <w:jc w:val="both"/>
        <w:textAlignment w:val="baseline"/>
      </w:pPr>
      <w:r>
        <w:t xml:space="preserve">Türk Gıda Kodeksinin </w:t>
      </w:r>
      <w:r w:rsidRPr="006941AD">
        <w:t xml:space="preserve">belirlediği asitlik düzeyini aşmayacaktır. </w:t>
      </w:r>
    </w:p>
    <w:p w14:paraId="775CE033" w14:textId="77777777" w:rsidR="000C7D26" w:rsidRPr="0075571B" w:rsidRDefault="000C7D26" w:rsidP="000C7D26">
      <w:pPr>
        <w:numPr>
          <w:ilvl w:val="0"/>
          <w:numId w:val="40"/>
        </w:numPr>
        <w:spacing w:after="0" w:line="240" w:lineRule="auto"/>
        <w:jc w:val="both"/>
        <w:textAlignment w:val="baseline"/>
      </w:pPr>
      <w:r w:rsidRPr="0075571B">
        <w:rPr>
          <w:color w:val="000000"/>
        </w:rPr>
        <w:t xml:space="preserve">1 </w:t>
      </w:r>
      <w:proofErr w:type="spellStart"/>
      <w:r w:rsidRPr="0075571B">
        <w:rPr>
          <w:color w:val="000000"/>
        </w:rPr>
        <w:t>lt’lik</w:t>
      </w:r>
      <w:proofErr w:type="spellEnd"/>
      <w:r w:rsidRPr="0075571B">
        <w:rPr>
          <w:color w:val="000000"/>
        </w:rPr>
        <w:t xml:space="preserve"> ağzı kapaklı ambalajlarda teslim edilecektir</w:t>
      </w:r>
      <w:r>
        <w:rPr>
          <w:color w:val="000000"/>
        </w:rPr>
        <w:t>.</w:t>
      </w:r>
    </w:p>
    <w:p w14:paraId="49E00DAA" w14:textId="77777777" w:rsidR="000C7D26" w:rsidRDefault="000C7D26" w:rsidP="000C7D26">
      <w:pPr>
        <w:jc w:val="both"/>
        <w:rPr>
          <w:b/>
          <w:u w:val="single"/>
        </w:rPr>
      </w:pPr>
    </w:p>
    <w:p w14:paraId="17286ABA" w14:textId="42156568" w:rsidR="000C7D26" w:rsidRPr="006941AD" w:rsidRDefault="000C7D26" w:rsidP="000C7D26">
      <w:pPr>
        <w:jc w:val="both"/>
        <w:rPr>
          <w:b/>
          <w:u w:val="single"/>
        </w:rPr>
      </w:pPr>
      <w:r w:rsidRPr="000C7D26">
        <w:rPr>
          <w:b/>
          <w:highlight w:val="yellow"/>
          <w:u w:val="single"/>
        </w:rPr>
        <w:t>SİRKE</w:t>
      </w:r>
    </w:p>
    <w:p w14:paraId="19C65D18" w14:textId="77777777" w:rsidR="000C7D26" w:rsidRPr="006941AD" w:rsidRDefault="000C7D26" w:rsidP="000C7D26">
      <w:pPr>
        <w:numPr>
          <w:ilvl w:val="0"/>
          <w:numId w:val="41"/>
        </w:numPr>
        <w:spacing w:after="0" w:line="240" w:lineRule="auto"/>
        <w:jc w:val="both"/>
        <w:textAlignment w:val="baseline"/>
      </w:pPr>
      <w:r w:rsidRPr="006941AD">
        <w:t xml:space="preserve">Sirke </w:t>
      </w:r>
      <w:r>
        <w:t>Türk Gıda Kodeksine</w:t>
      </w:r>
      <w:r w:rsidRPr="006941AD">
        <w:t xml:space="preserve"> uygun olmalıdır.</w:t>
      </w:r>
    </w:p>
    <w:p w14:paraId="69EE23A7" w14:textId="77777777" w:rsidR="000C7D26" w:rsidRPr="000A0ACF" w:rsidRDefault="000C7D26" w:rsidP="000C7D26">
      <w:pPr>
        <w:numPr>
          <w:ilvl w:val="0"/>
          <w:numId w:val="41"/>
        </w:numPr>
        <w:spacing w:after="0" w:line="240" w:lineRule="auto"/>
        <w:jc w:val="both"/>
        <w:textAlignment w:val="baseline"/>
        <w:rPr>
          <w:b/>
        </w:rPr>
      </w:pPr>
      <w:r w:rsidRPr="006941AD">
        <w:rPr>
          <w:color w:val="000000"/>
        </w:rPr>
        <w:t xml:space="preserve">%100 sofralık üzüm veya %100 taze elmalardan doğal </w:t>
      </w:r>
      <w:proofErr w:type="gramStart"/>
      <w:r w:rsidRPr="006941AD">
        <w:rPr>
          <w:color w:val="000000"/>
        </w:rPr>
        <w:t>fermantasyon</w:t>
      </w:r>
      <w:proofErr w:type="gramEnd"/>
      <w:r w:rsidRPr="006941AD">
        <w:rPr>
          <w:color w:val="000000"/>
        </w:rPr>
        <w:t xml:space="preserve"> yoluyla üretilmiş olacaktır. </w:t>
      </w:r>
    </w:p>
    <w:p w14:paraId="6FDAB7E0" w14:textId="77777777" w:rsidR="000C7D26" w:rsidRPr="00FB5512" w:rsidRDefault="000C7D26" w:rsidP="000C7D26">
      <w:pPr>
        <w:numPr>
          <w:ilvl w:val="0"/>
          <w:numId w:val="41"/>
        </w:numPr>
        <w:spacing w:after="0" w:line="240" w:lineRule="auto"/>
        <w:jc w:val="both"/>
        <w:textAlignment w:val="baseline"/>
        <w:rPr>
          <w:b/>
        </w:rPr>
      </w:pPr>
      <w:r>
        <w:rPr>
          <w:color w:val="000000"/>
        </w:rPr>
        <w:t xml:space="preserve">Kuruluşun ihtiyacına göre </w:t>
      </w:r>
      <w:r w:rsidRPr="006941AD">
        <w:rPr>
          <w:color w:val="000000"/>
        </w:rPr>
        <w:t>Elma veya Üzüm sirkesi çeşitlerinden istenecektir.</w:t>
      </w:r>
    </w:p>
    <w:p w14:paraId="34CCF008" w14:textId="77777777" w:rsidR="000C7D26" w:rsidRPr="006941AD" w:rsidRDefault="000C7D26" w:rsidP="000C7D26">
      <w:pPr>
        <w:numPr>
          <w:ilvl w:val="0"/>
          <w:numId w:val="41"/>
        </w:numPr>
        <w:spacing w:after="0" w:line="240" w:lineRule="auto"/>
        <w:jc w:val="both"/>
        <w:textAlignment w:val="baseline"/>
        <w:rPr>
          <w:b/>
        </w:rPr>
      </w:pPr>
      <w:r>
        <w:rPr>
          <w:color w:val="000000"/>
        </w:rPr>
        <w:t>Sirkenin Asitlik Değeri %4-6 arasında olmalıdır.</w:t>
      </w:r>
    </w:p>
    <w:p w14:paraId="35212CDD" w14:textId="77777777" w:rsidR="000C7D26" w:rsidRPr="006941AD" w:rsidRDefault="000C7D26" w:rsidP="000C7D26">
      <w:pPr>
        <w:numPr>
          <w:ilvl w:val="0"/>
          <w:numId w:val="41"/>
        </w:numPr>
        <w:spacing w:after="0" w:line="240" w:lineRule="auto"/>
        <w:jc w:val="both"/>
        <w:textAlignment w:val="baseline"/>
      </w:pPr>
      <w:r w:rsidRPr="006941AD">
        <w:t>Berrak görünüşte kendine has tat ve kokuda olmalı bulanık olmamalıdır.</w:t>
      </w:r>
    </w:p>
    <w:p w14:paraId="54C2D87A" w14:textId="77777777" w:rsidR="000C7D26" w:rsidRPr="006941AD" w:rsidRDefault="000C7D26" w:rsidP="000C7D26">
      <w:pPr>
        <w:numPr>
          <w:ilvl w:val="0"/>
          <w:numId w:val="41"/>
        </w:numPr>
        <w:spacing w:after="0" w:line="240" w:lineRule="auto"/>
        <w:jc w:val="both"/>
        <w:textAlignment w:val="baseline"/>
        <w:rPr>
          <w:b/>
        </w:rPr>
      </w:pPr>
      <w:r w:rsidRPr="006941AD">
        <w:rPr>
          <w:color w:val="000000"/>
        </w:rPr>
        <w:t xml:space="preserve">Sirkeler net ağırlık üzerinden kabul edilecektir. 1 </w:t>
      </w:r>
      <w:proofErr w:type="spellStart"/>
      <w:r w:rsidRPr="006941AD">
        <w:rPr>
          <w:color w:val="000000"/>
        </w:rPr>
        <w:t>lt</w:t>
      </w:r>
      <w:proofErr w:type="spellEnd"/>
      <w:r w:rsidRPr="006941AD">
        <w:rPr>
          <w:color w:val="000000"/>
        </w:rPr>
        <w:t xml:space="preserve"> ‘</w:t>
      </w:r>
      <w:proofErr w:type="spellStart"/>
      <w:r w:rsidRPr="006941AD">
        <w:rPr>
          <w:color w:val="000000"/>
        </w:rPr>
        <w:t>lik</w:t>
      </w:r>
      <w:proofErr w:type="spellEnd"/>
      <w:r w:rsidRPr="006941AD">
        <w:rPr>
          <w:color w:val="000000"/>
        </w:rPr>
        <w:t xml:space="preserve"> ağzı kapaklı ambalajlarda teslim edilecektir.</w:t>
      </w:r>
    </w:p>
    <w:p w14:paraId="51F79104" w14:textId="77777777" w:rsidR="000C7D26" w:rsidRPr="00FB5512" w:rsidRDefault="000C7D26" w:rsidP="000C7D26">
      <w:pPr>
        <w:numPr>
          <w:ilvl w:val="0"/>
          <w:numId w:val="41"/>
        </w:numPr>
        <w:spacing w:after="0" w:line="240" w:lineRule="auto"/>
        <w:jc w:val="both"/>
        <w:textAlignment w:val="baseline"/>
      </w:pPr>
      <w:r w:rsidRPr="006941AD">
        <w:t>Her şişenin üstünde firmanın adı, tescilli markası, adresi seri numarası, yapım tarihi, net ağırlığı yazılı olmalıdır.</w:t>
      </w:r>
      <w:r w:rsidRPr="00FB5512">
        <w:rPr>
          <w:color w:val="000000"/>
        </w:rPr>
        <w:t xml:space="preserve"> </w:t>
      </w:r>
    </w:p>
    <w:p w14:paraId="21833859" w14:textId="33790627" w:rsidR="000C7D26" w:rsidRPr="000C7D26" w:rsidRDefault="000C7D26" w:rsidP="000C7D26">
      <w:pPr>
        <w:numPr>
          <w:ilvl w:val="0"/>
          <w:numId w:val="41"/>
        </w:numPr>
        <w:spacing w:after="0" w:line="240" w:lineRule="auto"/>
        <w:jc w:val="both"/>
        <w:textAlignment w:val="baseline"/>
      </w:pPr>
      <w:r w:rsidRPr="006941AD">
        <w:rPr>
          <w:color w:val="000000"/>
        </w:rPr>
        <w:t>Ambalajı taşıma ve saklama süresinde iyi bir durumda tutacak özellikte, hava ve rutubet geçirmeyecek, insan sağlığına zarar vermeyecek iyi malzemeden yapılmış olmalıdır.</w:t>
      </w:r>
    </w:p>
    <w:p w14:paraId="44EDE660" w14:textId="75ABD367" w:rsidR="000C7D26" w:rsidRDefault="000C7D26" w:rsidP="000C7D26">
      <w:pPr>
        <w:spacing w:after="0" w:line="240" w:lineRule="auto"/>
        <w:jc w:val="both"/>
        <w:textAlignment w:val="baseline"/>
        <w:rPr>
          <w:color w:val="000000"/>
        </w:rPr>
      </w:pPr>
    </w:p>
    <w:p w14:paraId="5BDA1126" w14:textId="57D0CD06" w:rsidR="000C7D26" w:rsidRDefault="000C7D26" w:rsidP="000C7D26">
      <w:pPr>
        <w:spacing w:after="0" w:line="240" w:lineRule="auto"/>
        <w:jc w:val="both"/>
        <w:textAlignment w:val="baseline"/>
        <w:rPr>
          <w:color w:val="000000"/>
        </w:rPr>
      </w:pPr>
    </w:p>
    <w:p w14:paraId="1DF54C91" w14:textId="77777777" w:rsidR="00F176AE" w:rsidRPr="006941AD" w:rsidRDefault="00F176AE" w:rsidP="00F176AE">
      <w:pPr>
        <w:jc w:val="both"/>
        <w:rPr>
          <w:b/>
          <w:u w:val="single"/>
        </w:rPr>
      </w:pPr>
      <w:r w:rsidRPr="00F176AE">
        <w:rPr>
          <w:b/>
          <w:highlight w:val="yellow"/>
          <w:u w:val="single"/>
        </w:rPr>
        <w:t>KÖRİ</w:t>
      </w:r>
    </w:p>
    <w:p w14:paraId="66870AE6" w14:textId="77777777" w:rsidR="00F176AE" w:rsidRPr="006941AD" w:rsidRDefault="00F176AE" w:rsidP="00F176AE">
      <w:pPr>
        <w:jc w:val="both"/>
        <w:rPr>
          <w:b/>
          <w:u w:val="single"/>
        </w:rPr>
      </w:pPr>
    </w:p>
    <w:p w14:paraId="65BA0A8B" w14:textId="77777777" w:rsidR="00F176AE" w:rsidRPr="006941AD" w:rsidRDefault="00F176AE" w:rsidP="00F176AE">
      <w:pPr>
        <w:numPr>
          <w:ilvl w:val="0"/>
          <w:numId w:val="46"/>
        </w:numPr>
        <w:spacing w:after="0" w:line="240" w:lineRule="auto"/>
        <w:jc w:val="both"/>
      </w:pPr>
      <w:r w:rsidRPr="006941AD">
        <w:t>Baharat kendine özgü tat, koku ve renkte olmalıdır.</w:t>
      </w:r>
    </w:p>
    <w:p w14:paraId="2D337367" w14:textId="77777777" w:rsidR="00F176AE" w:rsidRPr="006941AD" w:rsidRDefault="00F176AE" w:rsidP="00F176AE">
      <w:pPr>
        <w:numPr>
          <w:ilvl w:val="0"/>
          <w:numId w:val="46"/>
        </w:numPr>
        <w:spacing w:after="0" w:line="240" w:lineRule="auto"/>
        <w:jc w:val="both"/>
      </w:pPr>
      <w:r w:rsidRPr="006941AD">
        <w:t>Bayatlamış, kızışmış, küflenmiş, bozulmuş, yabancı tat ve koku almış olmamalıdır.</w:t>
      </w:r>
    </w:p>
    <w:p w14:paraId="29DF0864" w14:textId="2F89AD20" w:rsidR="00F176AE" w:rsidRDefault="00F176AE" w:rsidP="00F176AE">
      <w:pPr>
        <w:numPr>
          <w:ilvl w:val="0"/>
          <w:numId w:val="46"/>
        </w:numPr>
        <w:spacing w:after="0" w:line="240" w:lineRule="auto"/>
        <w:jc w:val="both"/>
      </w:pPr>
      <w:r w:rsidRPr="006941AD">
        <w:t>Baharatın içerisinde canlı böcekler, gözle görülebilen veya görülmeyen ölü böcekler ve bunların kalıntıları ve diğer zararlıların kalıntıları bulunmamalıdır.</w:t>
      </w:r>
    </w:p>
    <w:p w14:paraId="57B18429" w14:textId="77777777" w:rsidR="00F176AE" w:rsidRDefault="00F176AE" w:rsidP="00F176AE">
      <w:pPr>
        <w:jc w:val="both"/>
      </w:pPr>
    </w:p>
    <w:p w14:paraId="3D26E630" w14:textId="715EAA20" w:rsidR="00F176AE" w:rsidRPr="00F176AE" w:rsidRDefault="00F176AE" w:rsidP="00F176AE">
      <w:pPr>
        <w:jc w:val="both"/>
        <w:rPr>
          <w:rFonts w:ascii="Times New Roman" w:hAnsi="Times New Roman" w:cs="Times New Roman"/>
          <w:b/>
        </w:rPr>
      </w:pPr>
      <w:r w:rsidRPr="00F176AE">
        <w:rPr>
          <w:rFonts w:ascii="Times New Roman" w:hAnsi="Times New Roman" w:cs="Times New Roman"/>
          <w:b/>
          <w:highlight w:val="yellow"/>
        </w:rPr>
        <w:t>TÜRK KAHVESİ TEKNİK ŞARTNAMESİ</w:t>
      </w:r>
    </w:p>
    <w:p w14:paraId="1859892B" w14:textId="77777777" w:rsidR="00F176AE" w:rsidRDefault="00F176AE" w:rsidP="00F176AE">
      <w:pPr>
        <w:pStyle w:val="ListeParagraf"/>
        <w:jc w:val="both"/>
      </w:pPr>
      <w:r>
        <w:t xml:space="preserve">1. 100 gr’ </w:t>
      </w:r>
      <w:proofErr w:type="spellStart"/>
      <w:r>
        <w:t>lık</w:t>
      </w:r>
      <w:proofErr w:type="spellEnd"/>
      <w:r>
        <w:t xml:space="preserve"> ambalajlarda paketlenmiş olmalı. </w:t>
      </w:r>
    </w:p>
    <w:p w14:paraId="3DF00645" w14:textId="77777777" w:rsidR="00F176AE" w:rsidRDefault="00F176AE" w:rsidP="00F176AE">
      <w:pPr>
        <w:pStyle w:val="ListeParagraf"/>
        <w:jc w:val="both"/>
      </w:pPr>
      <w:r>
        <w:t xml:space="preserve">2. Doğal tatlı, </w:t>
      </w:r>
      <w:proofErr w:type="spellStart"/>
      <w:r>
        <w:t>asiditesi</w:t>
      </w:r>
      <w:proofErr w:type="spellEnd"/>
      <w:r>
        <w:t xml:space="preserve"> yumuşak ve orta-yoğun dokuda olmalı. </w:t>
      </w:r>
    </w:p>
    <w:p w14:paraId="3C2D6221" w14:textId="77777777" w:rsidR="00F176AE" w:rsidRDefault="00F176AE" w:rsidP="00F176AE">
      <w:pPr>
        <w:pStyle w:val="ListeParagraf"/>
        <w:jc w:val="both"/>
      </w:pPr>
      <w:r>
        <w:t>3. İçerisinde herhangi bir koku ( baharat vb.) barındırmamalı kendine has kokusu olmalıdır.</w:t>
      </w:r>
    </w:p>
    <w:p w14:paraId="341A5665" w14:textId="77777777" w:rsidR="00F176AE" w:rsidRDefault="00F176AE" w:rsidP="00F176AE">
      <w:pPr>
        <w:pStyle w:val="ListeParagraf"/>
        <w:jc w:val="both"/>
      </w:pPr>
      <w:r>
        <w:t xml:space="preserve"> 4. Yüksek </w:t>
      </w:r>
      <w:proofErr w:type="gramStart"/>
      <w:r>
        <w:t>kaliteli  kahve</w:t>
      </w:r>
      <w:proofErr w:type="gramEnd"/>
      <w:r>
        <w:t xml:space="preserve"> çekirdeklerinden üretilmiş olmalı. </w:t>
      </w:r>
    </w:p>
    <w:p w14:paraId="71712253" w14:textId="77777777" w:rsidR="00F176AE" w:rsidRDefault="00F176AE" w:rsidP="00F176AE">
      <w:pPr>
        <w:pStyle w:val="ListeParagraf"/>
        <w:jc w:val="both"/>
      </w:pPr>
      <w:r>
        <w:t xml:space="preserve">5. Paketlerde deforme, şişme, yırtılma vb. olmamalı. </w:t>
      </w:r>
    </w:p>
    <w:p w14:paraId="661D5A13" w14:textId="77777777" w:rsidR="00F176AE" w:rsidRDefault="00F176AE" w:rsidP="00F176AE">
      <w:pPr>
        <w:pStyle w:val="ListeParagraf"/>
        <w:jc w:val="both"/>
      </w:pPr>
      <w:r>
        <w:t xml:space="preserve">6. Ürünlerin üretim tarihi kullanma tarihi, teslim tarihinden itibaren en fazla 1(bir) ay olacaktır. </w:t>
      </w:r>
    </w:p>
    <w:p w14:paraId="30924F0C" w14:textId="746EFBDC" w:rsidR="00F176AE" w:rsidRDefault="00F176AE" w:rsidP="00F176AE">
      <w:pPr>
        <w:pStyle w:val="ListeParagraf"/>
        <w:jc w:val="both"/>
      </w:pPr>
      <w:r>
        <w:t>7. Koruyucu atmosferde ambalajlanmalıdır.</w:t>
      </w:r>
    </w:p>
    <w:p w14:paraId="6C297DCB" w14:textId="4B2CB670" w:rsidR="00F176AE" w:rsidRPr="00AF429A" w:rsidRDefault="00F176AE" w:rsidP="00F176AE">
      <w:pPr>
        <w:jc w:val="both"/>
        <w:textAlignment w:val="baseline"/>
        <w:rPr>
          <w:b/>
          <w:u w:val="single"/>
        </w:rPr>
      </w:pPr>
      <w:r w:rsidRPr="00F176AE">
        <w:rPr>
          <w:b/>
          <w:highlight w:val="yellow"/>
          <w:u w:val="single"/>
        </w:rPr>
        <w:t xml:space="preserve">DİL PEYNİRİ </w:t>
      </w:r>
    </w:p>
    <w:p w14:paraId="384B92ED" w14:textId="77777777" w:rsidR="00F176AE" w:rsidRPr="00AF429A" w:rsidRDefault="00F176AE" w:rsidP="00F176AE">
      <w:pPr>
        <w:numPr>
          <w:ilvl w:val="0"/>
          <w:numId w:val="47"/>
        </w:numPr>
        <w:spacing w:after="0" w:line="240" w:lineRule="auto"/>
        <w:jc w:val="both"/>
      </w:pPr>
      <w:r w:rsidRPr="00AF429A">
        <w:t xml:space="preserve">Birinci sınıf peynir olmalıdır. </w:t>
      </w:r>
    </w:p>
    <w:p w14:paraId="46505761" w14:textId="77777777" w:rsidR="00F176AE" w:rsidRPr="00AF429A" w:rsidRDefault="00F176AE" w:rsidP="00F176AE">
      <w:pPr>
        <w:numPr>
          <w:ilvl w:val="0"/>
          <w:numId w:val="47"/>
        </w:numPr>
        <w:spacing w:after="0" w:line="240" w:lineRule="auto"/>
        <w:jc w:val="both"/>
      </w:pPr>
      <w:r w:rsidRPr="00AF429A">
        <w:t xml:space="preserve">Kendine özgü, homojen, kendine has görünüşte ve tatta olmalıdır. </w:t>
      </w:r>
    </w:p>
    <w:p w14:paraId="1334F072" w14:textId="77777777" w:rsidR="00F176AE" w:rsidRPr="00AF429A" w:rsidRDefault="00F176AE" w:rsidP="00F176AE">
      <w:pPr>
        <w:numPr>
          <w:ilvl w:val="0"/>
          <w:numId w:val="47"/>
        </w:numPr>
        <w:spacing w:after="0" w:line="240" w:lineRule="auto"/>
        <w:jc w:val="both"/>
      </w:pPr>
      <w:r w:rsidRPr="00AF429A">
        <w:t xml:space="preserve">Fazla sert veya yumuşak ve kötü koku olmamalıdır.  </w:t>
      </w:r>
    </w:p>
    <w:p w14:paraId="70F8EE79" w14:textId="77777777" w:rsidR="00F176AE" w:rsidRPr="00AF429A" w:rsidRDefault="00F176AE" w:rsidP="00F176AE">
      <w:pPr>
        <w:numPr>
          <w:ilvl w:val="0"/>
          <w:numId w:val="47"/>
        </w:numPr>
        <w:spacing w:after="0" w:line="240" w:lineRule="auto"/>
        <w:jc w:val="both"/>
      </w:pPr>
      <w:r w:rsidRPr="00AF429A">
        <w:t>Her peynir kendi cinsine has özellikleri taşımalıdır.</w:t>
      </w:r>
    </w:p>
    <w:p w14:paraId="18E1867B" w14:textId="77777777" w:rsidR="00F176AE" w:rsidRPr="00AF429A" w:rsidRDefault="00F176AE" w:rsidP="00F176AE">
      <w:pPr>
        <w:numPr>
          <w:ilvl w:val="0"/>
          <w:numId w:val="47"/>
        </w:numPr>
        <w:spacing w:after="0" w:line="240" w:lineRule="auto"/>
        <w:jc w:val="both"/>
      </w:pPr>
      <w:r w:rsidRPr="00AF429A">
        <w:t>Peynir içerisinde kesinlikle yabancı madde, süte ait olsa dahi yanık parçalar olmamalıdır.</w:t>
      </w:r>
    </w:p>
    <w:p w14:paraId="1EF0CD2A" w14:textId="77777777" w:rsidR="00F176AE" w:rsidRPr="00AF429A" w:rsidRDefault="00F176AE" w:rsidP="00F176AE">
      <w:pPr>
        <w:numPr>
          <w:ilvl w:val="0"/>
          <w:numId w:val="47"/>
        </w:numPr>
        <w:spacing w:after="0" w:line="240" w:lineRule="auto"/>
        <w:jc w:val="both"/>
      </w:pPr>
      <w:r w:rsidRPr="00AF429A">
        <w:t xml:space="preserve">Peynir çeşitleri, </w:t>
      </w:r>
      <w:r>
        <w:t xml:space="preserve">250 gr / </w:t>
      </w:r>
      <w:r w:rsidRPr="00AF429A">
        <w:t xml:space="preserve">300gr / 350 gr / 500gr / 1 kg / 4 kg / 5 kg’lık temiz, peynir kalitesini bozmayacak, hiçbir şekilde sızıntı yapmayacak şekilde kapatılmış olan vakumlu ambalajlarda teslim alınır. </w:t>
      </w:r>
    </w:p>
    <w:p w14:paraId="60C1215B" w14:textId="6F77C7C0" w:rsidR="00F176AE" w:rsidRDefault="00F176AE" w:rsidP="00F176AE">
      <w:pPr>
        <w:pStyle w:val="ListeParagraf"/>
        <w:jc w:val="both"/>
      </w:pPr>
    </w:p>
    <w:p w14:paraId="146D8230" w14:textId="77777777" w:rsidR="00F176AE" w:rsidRPr="006941AD" w:rsidRDefault="00F176AE" w:rsidP="00F176AE">
      <w:pPr>
        <w:jc w:val="both"/>
        <w:rPr>
          <w:b/>
          <w:u w:val="single"/>
        </w:rPr>
      </w:pPr>
      <w:r w:rsidRPr="00F176AE">
        <w:rPr>
          <w:b/>
          <w:highlight w:val="yellow"/>
          <w:u w:val="single"/>
        </w:rPr>
        <w:t>CEVİZ İÇİ</w:t>
      </w:r>
    </w:p>
    <w:p w14:paraId="46286954" w14:textId="77777777" w:rsidR="00F176AE" w:rsidRPr="006941AD" w:rsidRDefault="00F176AE" w:rsidP="00F176AE">
      <w:pPr>
        <w:numPr>
          <w:ilvl w:val="0"/>
          <w:numId w:val="48"/>
        </w:numPr>
        <w:spacing w:after="0" w:line="240" w:lineRule="auto"/>
        <w:jc w:val="both"/>
        <w:textAlignment w:val="baseline"/>
      </w:pPr>
      <w:r w:rsidRPr="006941AD">
        <w:t xml:space="preserve">Yeni sene mahsulü, iyi cins ceviz içinden, 1. kalitede olacaktır. </w:t>
      </w:r>
      <w:r>
        <w:t>Türk Gıda Kodeksine</w:t>
      </w:r>
      <w:r w:rsidRPr="006941AD">
        <w:t xml:space="preserve"> uygun olacaktır.</w:t>
      </w:r>
    </w:p>
    <w:p w14:paraId="175D8326" w14:textId="77777777" w:rsidR="00F176AE" w:rsidRPr="006941AD" w:rsidRDefault="00F176AE" w:rsidP="00F176AE">
      <w:pPr>
        <w:numPr>
          <w:ilvl w:val="0"/>
          <w:numId w:val="48"/>
        </w:numPr>
        <w:spacing w:after="0" w:line="240" w:lineRule="auto"/>
        <w:jc w:val="both"/>
        <w:textAlignment w:val="baseline"/>
      </w:pPr>
      <w:r w:rsidRPr="006941AD">
        <w:t>Sıkı, dolgun taneli, iyi gelişmiş, normal görünüş ve tatta, sağlam olmalıdır. Ceviz içleri sarı veya koyu saman renginde, ikiye bölünmüş olacaktır.</w:t>
      </w:r>
    </w:p>
    <w:p w14:paraId="797D1527" w14:textId="77777777" w:rsidR="00F176AE" w:rsidRPr="006941AD" w:rsidRDefault="00F176AE" w:rsidP="00F176AE">
      <w:pPr>
        <w:numPr>
          <w:ilvl w:val="0"/>
          <w:numId w:val="48"/>
        </w:numPr>
        <w:spacing w:after="0" w:line="240" w:lineRule="auto"/>
        <w:jc w:val="both"/>
        <w:textAlignment w:val="baseline"/>
      </w:pPr>
      <w:r w:rsidRPr="006941AD">
        <w:t xml:space="preserve">Küflü, çürük, fena kokulu rutubetli, ıslak, kurtlu, kurt </w:t>
      </w:r>
      <w:proofErr w:type="spellStart"/>
      <w:r w:rsidRPr="006941AD">
        <w:t>yenikli</w:t>
      </w:r>
      <w:proofErr w:type="spellEnd"/>
      <w:r w:rsidRPr="006941AD">
        <w:t xml:space="preserve">, taşlı, topraklı, kirli ve siyahlanmış, ufalanmış, ezilmiş, acımış ve ekşimiş olmayacaktır. </w:t>
      </w:r>
    </w:p>
    <w:p w14:paraId="4EA17CE4" w14:textId="77777777" w:rsidR="00F176AE" w:rsidRPr="006941AD" w:rsidRDefault="00F176AE" w:rsidP="00F176AE">
      <w:pPr>
        <w:numPr>
          <w:ilvl w:val="0"/>
          <w:numId w:val="48"/>
        </w:numPr>
        <w:spacing w:after="0" w:line="240" w:lineRule="auto"/>
        <w:jc w:val="both"/>
        <w:textAlignment w:val="baseline"/>
      </w:pPr>
      <w:r w:rsidRPr="006941AD">
        <w:t>Ceviz içi dişlerini örten zarın rengi siyahlaşmamış, esas ceviz kısmı beyazlığını kaybetmemiş olmalıdır. İçi buruşmuş veya nemini iyice kaybetmiş olmamalı, iç kısmı birbirinden ayıran bölmeler kuru olmalıdır.</w:t>
      </w:r>
    </w:p>
    <w:p w14:paraId="24411D42" w14:textId="77777777" w:rsidR="00F176AE" w:rsidRPr="006941AD" w:rsidRDefault="00F176AE" w:rsidP="00F176AE">
      <w:pPr>
        <w:numPr>
          <w:ilvl w:val="0"/>
          <w:numId w:val="48"/>
        </w:numPr>
        <w:spacing w:after="0" w:line="240" w:lineRule="auto"/>
        <w:jc w:val="both"/>
        <w:textAlignment w:val="baseline"/>
      </w:pPr>
      <w:r w:rsidRPr="006941AD">
        <w:t xml:space="preserve">Cevizlerin dış ve iç kabukları tamamen çıkarılmış olmalıdır. </w:t>
      </w:r>
    </w:p>
    <w:p w14:paraId="710C2C10" w14:textId="77777777" w:rsidR="00F176AE" w:rsidRPr="006941AD" w:rsidRDefault="00F176AE" w:rsidP="00F176AE">
      <w:pPr>
        <w:numPr>
          <w:ilvl w:val="0"/>
          <w:numId w:val="48"/>
        </w:numPr>
        <w:spacing w:after="0" w:line="240" w:lineRule="auto"/>
        <w:jc w:val="both"/>
        <w:textAlignment w:val="baseline"/>
      </w:pPr>
      <w:r w:rsidRPr="006941AD">
        <w:t>Dış ve iç kabuklar toplamı kırılma ve ayıklama işlemi esnasında gözden kaçan % 1’i geçmemelidir.</w:t>
      </w:r>
    </w:p>
    <w:p w14:paraId="7B035FC4" w14:textId="77777777" w:rsidR="00F176AE" w:rsidRPr="006941AD" w:rsidRDefault="00F176AE" w:rsidP="00F176AE">
      <w:pPr>
        <w:numPr>
          <w:ilvl w:val="0"/>
          <w:numId w:val="48"/>
        </w:numPr>
        <w:spacing w:after="0" w:line="240" w:lineRule="auto"/>
        <w:jc w:val="both"/>
        <w:textAlignment w:val="baseline"/>
      </w:pPr>
      <w:r w:rsidRPr="006941AD">
        <w:t>İçinde yabancı madde bulunmayacaktır.</w:t>
      </w:r>
    </w:p>
    <w:p w14:paraId="4B7DC914" w14:textId="77777777" w:rsidR="00F176AE" w:rsidRDefault="00F176AE" w:rsidP="00F176AE">
      <w:pPr>
        <w:numPr>
          <w:ilvl w:val="0"/>
          <w:numId w:val="48"/>
        </w:numPr>
        <w:spacing w:after="0" w:line="240" w:lineRule="auto"/>
        <w:jc w:val="both"/>
        <w:textAlignment w:val="baseline"/>
      </w:pPr>
      <w:r w:rsidRPr="006941AD">
        <w:t xml:space="preserve">Nem oranı %5’i geçmemelidir. </w:t>
      </w:r>
    </w:p>
    <w:p w14:paraId="3397ED3E" w14:textId="77777777" w:rsidR="00F176AE" w:rsidRPr="006941AD" w:rsidRDefault="00F176AE" w:rsidP="00F176AE">
      <w:pPr>
        <w:numPr>
          <w:ilvl w:val="0"/>
          <w:numId w:val="48"/>
        </w:numPr>
        <w:spacing w:after="0" w:line="240" w:lineRule="auto"/>
        <w:jc w:val="both"/>
      </w:pPr>
      <w:r w:rsidRPr="006941AD">
        <w:t xml:space="preserve">Ambalajı ürünü taşıma ve saklama süresinde iyi bir durumda tutacak özellikte, hava ve rutubet geçirmeyecek, insan sağlığına zarar vermeyecek iyi malzemeden yapılmış olmalıdır. </w:t>
      </w:r>
      <w:r>
        <w:t xml:space="preserve">Piyasa teamülü </w:t>
      </w:r>
      <w:r w:rsidRPr="006941AD">
        <w:t>500 gr/ 1 kg/ 5 kg/ 10 kg’lık orijinal ambalajlarda olmalıdır. Ürünler net ağırlık üzerinden teslim alınacaktır.</w:t>
      </w:r>
      <w:r>
        <w:t xml:space="preserve"> Ambalaj miktarı kuruluşun ihtiyacına göre sipariş sırasında belirtilecektir.</w:t>
      </w:r>
    </w:p>
    <w:p w14:paraId="6136F54D" w14:textId="77777777" w:rsidR="00F176AE" w:rsidRPr="00F176AE" w:rsidRDefault="00F176AE" w:rsidP="00F176AE">
      <w:pPr>
        <w:pStyle w:val="ListeParagraf"/>
        <w:jc w:val="both"/>
      </w:pPr>
    </w:p>
    <w:p w14:paraId="4571E339" w14:textId="77777777" w:rsidR="00F176AE" w:rsidRPr="006941AD" w:rsidRDefault="00F176AE" w:rsidP="00F176AE">
      <w:pPr>
        <w:spacing w:after="0" w:line="240" w:lineRule="auto"/>
        <w:ind w:left="720"/>
        <w:jc w:val="both"/>
      </w:pPr>
    </w:p>
    <w:p w14:paraId="00564071" w14:textId="77777777" w:rsidR="000C7D26" w:rsidRDefault="000C7D26" w:rsidP="000C7D26">
      <w:pPr>
        <w:spacing w:after="0" w:line="240" w:lineRule="auto"/>
        <w:jc w:val="both"/>
        <w:textAlignment w:val="baseline"/>
      </w:pPr>
    </w:p>
    <w:p w14:paraId="32A34851" w14:textId="77777777" w:rsidR="000C7D26" w:rsidRPr="003731A2" w:rsidRDefault="000C7D26" w:rsidP="000C7D26">
      <w:pPr>
        <w:pStyle w:val="GvdeMetniGirintisi"/>
        <w:ind w:left="357" w:firstLine="0"/>
        <w:rPr>
          <w:b/>
          <w:color w:val="000000"/>
          <w:sz w:val="28"/>
          <w:szCs w:val="28"/>
          <w:highlight w:val="yellow"/>
        </w:rPr>
      </w:pPr>
      <w:r w:rsidRPr="003731A2">
        <w:rPr>
          <w:b/>
          <w:color w:val="000000"/>
          <w:sz w:val="22"/>
          <w:szCs w:val="22"/>
          <w:highlight w:val="yellow"/>
        </w:rPr>
        <w:t>ŞEHRİYE (ARPA/TEL)</w:t>
      </w:r>
    </w:p>
    <w:p w14:paraId="3D1A190D" w14:textId="77777777" w:rsidR="000C7D26" w:rsidRDefault="000C7D26" w:rsidP="000C7D26">
      <w:pPr>
        <w:pStyle w:val="GvdeMetniGirintisi"/>
        <w:ind w:firstLine="709"/>
        <w:jc w:val="left"/>
        <w:rPr>
          <w:color w:val="000000"/>
          <w:sz w:val="22"/>
          <w:szCs w:val="22"/>
        </w:rPr>
      </w:pPr>
    </w:p>
    <w:p w14:paraId="2D3FE875" w14:textId="77777777" w:rsidR="000C7D26" w:rsidRDefault="000C7D26" w:rsidP="000C7D26">
      <w:pPr>
        <w:pStyle w:val="GvdeMetniGirintisi"/>
        <w:ind w:firstLine="709"/>
        <w:jc w:val="left"/>
        <w:rPr>
          <w:color w:val="000000"/>
          <w:sz w:val="22"/>
          <w:szCs w:val="22"/>
        </w:rPr>
      </w:pPr>
      <w:r w:rsidRPr="001B21DF">
        <w:rPr>
          <w:color w:val="000000"/>
          <w:sz w:val="22"/>
          <w:szCs w:val="22"/>
        </w:rPr>
        <w:t xml:space="preserve">Makarnalık sert buğday irmiğinden usulüne göre su ile yoğrulup, istenilen biçim verilip kesilerek hazırlanmış olmalıdır. Kirlenmiş, küflü, kurtlu, canlı ve cansız böcekli olmamalı, yabancı tat ve koku bulunmamalıdır. Boyanmış ve tuz ilave edilmiş olmamalıdır. %1’lik tuzlu suda 20 dakika içinde hepsi pişmeli ve dağılmamalıdır. Ambalajlardaki şehriyeler kırık olmamalıdır. Protein miktarı en az  %10,5, </w:t>
      </w:r>
      <w:r>
        <w:rPr>
          <w:color w:val="000000"/>
          <w:sz w:val="22"/>
          <w:szCs w:val="22"/>
        </w:rPr>
        <w:t xml:space="preserve"> </w:t>
      </w:r>
      <w:r w:rsidRPr="001B21DF">
        <w:rPr>
          <w:color w:val="000000"/>
          <w:sz w:val="22"/>
          <w:szCs w:val="22"/>
        </w:rPr>
        <w:t>nem oranı en fazla %13 olmalıdır.</w:t>
      </w:r>
    </w:p>
    <w:p w14:paraId="07C59717" w14:textId="77777777" w:rsidR="000C7D26" w:rsidRDefault="000C7D26" w:rsidP="000C7D26">
      <w:pPr>
        <w:pStyle w:val="GvdeMetniGirintisi"/>
        <w:ind w:firstLine="709"/>
        <w:jc w:val="left"/>
        <w:rPr>
          <w:color w:val="000000"/>
          <w:sz w:val="22"/>
          <w:szCs w:val="22"/>
        </w:rPr>
      </w:pPr>
      <w:r>
        <w:rPr>
          <w:color w:val="000000"/>
          <w:sz w:val="22"/>
          <w:szCs w:val="22"/>
        </w:rPr>
        <w:t xml:space="preserve">Alınacak ürünler sade tip olmalıdır. İmalat tarihinden itibaren en fazla 1 ay geçmiş olmalıdır. </w:t>
      </w:r>
      <w:r w:rsidRPr="001B21DF">
        <w:rPr>
          <w:color w:val="000000"/>
          <w:sz w:val="22"/>
          <w:szCs w:val="22"/>
        </w:rPr>
        <w:t xml:space="preserve"> Şehriyeler 5’er kg’lık </w:t>
      </w:r>
      <w:r>
        <w:rPr>
          <w:color w:val="000000"/>
          <w:sz w:val="22"/>
          <w:szCs w:val="22"/>
        </w:rPr>
        <w:t>orijinal ambalaj halinde olmalıdır.</w:t>
      </w:r>
    </w:p>
    <w:p w14:paraId="424204E1" w14:textId="77777777" w:rsidR="000C7D26" w:rsidRDefault="000C7D26" w:rsidP="000C7D26">
      <w:pPr>
        <w:pStyle w:val="GvdeMetniGirintisi"/>
        <w:ind w:firstLine="709"/>
        <w:jc w:val="left"/>
        <w:rPr>
          <w:color w:val="000000"/>
          <w:sz w:val="22"/>
          <w:szCs w:val="22"/>
        </w:rPr>
      </w:pPr>
      <w:r>
        <w:rPr>
          <w:color w:val="000000"/>
          <w:sz w:val="22"/>
          <w:szCs w:val="22"/>
        </w:rPr>
        <w:t xml:space="preserve">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xml:space="preserve">, sınıfı, üretim ve son kullanma tarih bilgileri olmalıdır. Kutular üzerinde cinsi ve net kilo miktarları bulunmalıdır. </w:t>
      </w:r>
    </w:p>
    <w:p w14:paraId="79C1F610" w14:textId="48AC153D" w:rsidR="000C7D26" w:rsidRDefault="000C7D26" w:rsidP="000C7D26">
      <w:pPr>
        <w:pStyle w:val="GvdeMetniGirintisi"/>
        <w:ind w:firstLine="709"/>
        <w:jc w:val="left"/>
        <w:rPr>
          <w:color w:val="000000"/>
          <w:sz w:val="22"/>
          <w:szCs w:val="22"/>
        </w:rPr>
      </w:pPr>
      <w:r>
        <w:rPr>
          <w:color w:val="000000"/>
          <w:sz w:val="22"/>
          <w:szCs w:val="22"/>
        </w:rPr>
        <w:t>TS1620 standardına uygun olmalıdır.</w:t>
      </w:r>
    </w:p>
    <w:p w14:paraId="20B6C6B6" w14:textId="77777777" w:rsidR="000C7D26" w:rsidRDefault="000C7D26" w:rsidP="000C7D26">
      <w:pPr>
        <w:jc w:val="both"/>
        <w:rPr>
          <w:b/>
          <w:u w:val="single"/>
        </w:rPr>
      </w:pPr>
    </w:p>
    <w:p w14:paraId="7BDFCEB8" w14:textId="6ECF45D4" w:rsidR="000C7D26" w:rsidRPr="006941AD" w:rsidRDefault="000C7D26" w:rsidP="000C7D26">
      <w:pPr>
        <w:jc w:val="both"/>
        <w:rPr>
          <w:b/>
          <w:u w:val="single"/>
        </w:rPr>
      </w:pPr>
      <w:r w:rsidRPr="000C7D26">
        <w:rPr>
          <w:b/>
          <w:highlight w:val="yellow"/>
          <w:u w:val="single"/>
        </w:rPr>
        <w:t>KAYMAK / KREMA</w:t>
      </w:r>
    </w:p>
    <w:p w14:paraId="2EB1C001" w14:textId="77777777" w:rsidR="000C7D26" w:rsidRPr="006941AD" w:rsidRDefault="000C7D26" w:rsidP="000C7D26">
      <w:pPr>
        <w:numPr>
          <w:ilvl w:val="0"/>
          <w:numId w:val="43"/>
        </w:numPr>
        <w:spacing w:after="0" w:line="240" w:lineRule="auto"/>
        <w:jc w:val="both"/>
      </w:pPr>
      <w:r w:rsidRPr="006941AD">
        <w:t xml:space="preserve">Tüm ürünler </w:t>
      </w:r>
      <w:r w:rsidRPr="006941AD">
        <w:rPr>
          <w:bCs/>
        </w:rPr>
        <w:t xml:space="preserve">Türk Gıda Kodeksi </w:t>
      </w:r>
      <w:r w:rsidRPr="006941AD">
        <w:t>Krema ve Kaymak Tebliği</w:t>
      </w:r>
      <w:r>
        <w:t xml:space="preserve"> </w:t>
      </w:r>
      <w:r w:rsidRPr="006941AD">
        <w:t>mikrobiyolojik değerlerine, tanımlarına, ürün özellik ve bileşenlerine uygun</w:t>
      </w:r>
      <w:r>
        <w:t xml:space="preserve"> </w:t>
      </w:r>
      <w:r w:rsidRPr="006941AD">
        <w:t>olmalıdır.</w:t>
      </w:r>
      <w:r w:rsidRPr="006941AD">
        <w:rPr>
          <w:kern w:val="36"/>
        </w:rPr>
        <w:t xml:space="preserve"> Yeni çıkacak tebliğ, kanun ve tüzük ve eklerini de kapsamalıdır.</w:t>
      </w:r>
    </w:p>
    <w:p w14:paraId="741FB08A" w14:textId="77777777" w:rsidR="000C7D26" w:rsidRPr="006941AD" w:rsidRDefault="000C7D26" w:rsidP="000C7D26">
      <w:pPr>
        <w:numPr>
          <w:ilvl w:val="0"/>
          <w:numId w:val="43"/>
        </w:numPr>
        <w:spacing w:after="0" w:line="240" w:lineRule="auto"/>
        <w:jc w:val="both"/>
      </w:pPr>
      <w:r w:rsidRPr="006941AD">
        <w:t xml:space="preserve">Kendine has, tat, renk ve kokusu olan, taze ürün olmalıdır. </w:t>
      </w:r>
    </w:p>
    <w:p w14:paraId="7EC49797" w14:textId="77777777" w:rsidR="000C7D26" w:rsidRPr="006941AD" w:rsidRDefault="000C7D26" w:rsidP="000C7D26">
      <w:pPr>
        <w:numPr>
          <w:ilvl w:val="0"/>
          <w:numId w:val="43"/>
        </w:numPr>
        <w:spacing w:after="0" w:line="240" w:lineRule="auto"/>
        <w:jc w:val="both"/>
      </w:pPr>
      <w:r w:rsidRPr="006941AD">
        <w:t>Yabancı tat, madde ve koku bulunma</w:t>
      </w:r>
      <w:r>
        <w:t xml:space="preserve">malıdır. </w:t>
      </w:r>
      <w:r w:rsidRPr="006941AD">
        <w:t xml:space="preserve">Acılaşmış, küflenmiş, bozuk olmamalıdır. </w:t>
      </w:r>
    </w:p>
    <w:p w14:paraId="56F866A1" w14:textId="77777777" w:rsidR="000C7D26" w:rsidRDefault="000C7D26" w:rsidP="000C7D26">
      <w:pPr>
        <w:numPr>
          <w:ilvl w:val="0"/>
          <w:numId w:val="43"/>
        </w:numPr>
        <w:spacing w:after="0" w:line="240" w:lineRule="auto"/>
        <w:jc w:val="both"/>
      </w:pPr>
      <w:r w:rsidRPr="006941AD">
        <w:t>Krema pastörize veya UHT olacak</w:t>
      </w:r>
      <w:r>
        <w:t>tır.</w:t>
      </w:r>
    </w:p>
    <w:p w14:paraId="12860230" w14:textId="77777777" w:rsidR="000C7D26" w:rsidRDefault="000C7D26" w:rsidP="000C7D26">
      <w:pPr>
        <w:numPr>
          <w:ilvl w:val="0"/>
          <w:numId w:val="43"/>
        </w:numPr>
        <w:spacing w:after="0" w:line="240" w:lineRule="auto"/>
        <w:jc w:val="both"/>
      </w:pPr>
      <w:r w:rsidRPr="006941AD">
        <w:t xml:space="preserve">1 </w:t>
      </w:r>
      <w:proofErr w:type="spellStart"/>
      <w:r w:rsidRPr="006941AD">
        <w:t>lt’lik</w:t>
      </w:r>
      <w:proofErr w:type="spellEnd"/>
      <w:r w:rsidRPr="006941AD">
        <w:t xml:space="preserve"> (1/1) kapalı ambalajlar içerisinde teslim alınacaktır. </w:t>
      </w:r>
    </w:p>
    <w:p w14:paraId="3A0E9ACB" w14:textId="77777777" w:rsidR="000C7D26" w:rsidRPr="006941AD" w:rsidRDefault="000C7D26" w:rsidP="000C7D26">
      <w:pPr>
        <w:numPr>
          <w:ilvl w:val="0"/>
          <w:numId w:val="43"/>
        </w:numPr>
        <w:spacing w:after="0" w:line="240" w:lineRule="auto"/>
        <w:jc w:val="both"/>
      </w:pPr>
      <w:r w:rsidRPr="006941AD">
        <w:t>Kuruluş tarafından kullanılacak tarife göre; ağırlıkça en az %18 süt yağı içeren krema veya ağırlıkça en az %45 süt yağı içeren tam yağlı krema istenecektir.</w:t>
      </w:r>
    </w:p>
    <w:p w14:paraId="5D552FCB" w14:textId="77777777" w:rsidR="000C7D26" w:rsidRPr="006941AD" w:rsidRDefault="000C7D26" w:rsidP="000C7D26">
      <w:pPr>
        <w:numPr>
          <w:ilvl w:val="0"/>
          <w:numId w:val="43"/>
        </w:numPr>
        <w:spacing w:after="0" w:line="240" w:lineRule="auto"/>
        <w:jc w:val="both"/>
      </w:pPr>
      <w:r w:rsidRPr="006941AD">
        <w:t xml:space="preserve">Kaymağın süt yağı oranı ağırlıkça en az %60 olmalıdır. 200 </w:t>
      </w:r>
      <w:proofErr w:type="spellStart"/>
      <w:r w:rsidRPr="006941AD">
        <w:t>gr’lık</w:t>
      </w:r>
      <w:proofErr w:type="spellEnd"/>
      <w:r w:rsidRPr="006941AD">
        <w:t xml:space="preserve"> orijinal paketlerinde getirilmelidir.</w:t>
      </w:r>
    </w:p>
    <w:p w14:paraId="2817549E" w14:textId="77777777" w:rsidR="000C7D26" w:rsidRPr="006941AD" w:rsidRDefault="000C7D26" w:rsidP="000C7D26">
      <w:pPr>
        <w:numPr>
          <w:ilvl w:val="0"/>
          <w:numId w:val="43"/>
        </w:numPr>
        <w:spacing w:after="0" w:line="240" w:lineRule="auto"/>
        <w:jc w:val="both"/>
      </w:pPr>
      <w:r w:rsidRPr="006941AD">
        <w:t>Kremada ve kaymakta gıda katkı maddeleri yönetmeliğince konulması kabul edilen maddeler dışında hiçbir yabancı madde bulunmamalıdır.</w:t>
      </w:r>
    </w:p>
    <w:p w14:paraId="2215EB05" w14:textId="77777777" w:rsidR="000C7D26" w:rsidRPr="00364981" w:rsidRDefault="000C7D26" w:rsidP="000C7D26">
      <w:pPr>
        <w:numPr>
          <w:ilvl w:val="0"/>
          <w:numId w:val="43"/>
        </w:numPr>
        <w:spacing w:after="0" w:line="240" w:lineRule="auto"/>
        <w:jc w:val="both"/>
      </w:pPr>
      <w:r w:rsidRPr="006941AD">
        <w:t>Gıda Üretim İzin belgesi ile üretim ve son kullanma tarihlerinin bulunmasına özellikle dikkat edilecektir</w:t>
      </w:r>
      <w:r w:rsidRPr="00364981">
        <w:t xml:space="preserve">. </w:t>
      </w:r>
    </w:p>
    <w:p w14:paraId="3DE5EC71" w14:textId="77777777" w:rsidR="000C7D26" w:rsidRPr="00364981" w:rsidRDefault="000C7D26" w:rsidP="000C7D26">
      <w:pPr>
        <w:numPr>
          <w:ilvl w:val="0"/>
          <w:numId w:val="43"/>
        </w:numPr>
        <w:spacing w:after="0" w:line="240" w:lineRule="auto"/>
        <w:jc w:val="both"/>
      </w:pPr>
      <w:proofErr w:type="gramStart"/>
      <w:r w:rsidRPr="00364981">
        <w:t>Ambalajların üzerinde, firmanın ticari unvanı, kısa adı, adresi, varsa tescilli markası, seri veya parti veya seri kod numarası, malın adı, sınıfı, tipi, çeşidi, net ağırlığı, süt yağı oranı, imal tarihi (</w:t>
      </w:r>
      <w:proofErr w:type="spellStart"/>
      <w:r w:rsidRPr="00364981">
        <w:t>gün,ay,yıl</w:t>
      </w:r>
      <w:proofErr w:type="spellEnd"/>
      <w:r w:rsidRPr="00364981">
        <w:t xml:space="preserve"> olarak) ve son kullanma tarihi veya raf ömrüne ait bilgiler silinmeyecek ve bozulmayacak şekilde yazılı veya basılı olacaktır.</w:t>
      </w:r>
      <w:proofErr w:type="gramEnd"/>
    </w:p>
    <w:p w14:paraId="38AC8BC9" w14:textId="77777777" w:rsidR="000C7D26" w:rsidRPr="006941AD" w:rsidRDefault="000C7D26" w:rsidP="000C7D26">
      <w:pPr>
        <w:numPr>
          <w:ilvl w:val="0"/>
          <w:numId w:val="43"/>
        </w:numPr>
        <w:spacing w:after="0" w:line="240" w:lineRule="auto"/>
        <w:jc w:val="both"/>
      </w:pPr>
      <w:r w:rsidRPr="006941AD">
        <w:t xml:space="preserve">Son kullanma tarihinden önce bozulan ve numuneden farklı çıkan kaymak ve kremalar yapılan sözleşmeye göre değiştirilecektir. </w:t>
      </w:r>
    </w:p>
    <w:p w14:paraId="4E7B649A" w14:textId="77777777" w:rsidR="000C7D26" w:rsidRPr="006941AD" w:rsidRDefault="000C7D26" w:rsidP="000C7D26">
      <w:pPr>
        <w:numPr>
          <w:ilvl w:val="0"/>
          <w:numId w:val="43"/>
        </w:numPr>
        <w:spacing w:after="0" w:line="240" w:lineRule="auto"/>
        <w:jc w:val="both"/>
      </w:pPr>
      <w:r w:rsidRPr="006941AD">
        <w:t>Tüm ürünler Muayene Komisyonunun beğeneceği evsaf ve lezzete olacaktır. Beğenilmeyen ürünler alınmayacaktır.</w:t>
      </w:r>
    </w:p>
    <w:p w14:paraId="0CB7A273" w14:textId="575E34EB" w:rsidR="000C7D26" w:rsidRDefault="000C7D26" w:rsidP="000C7D26">
      <w:pPr>
        <w:pStyle w:val="GvdeMetniGirintisi"/>
        <w:ind w:firstLine="709"/>
        <w:jc w:val="left"/>
        <w:rPr>
          <w:color w:val="000000"/>
          <w:sz w:val="22"/>
          <w:szCs w:val="22"/>
        </w:rPr>
      </w:pPr>
    </w:p>
    <w:p w14:paraId="0E43D79D" w14:textId="77777777" w:rsidR="000C7D26" w:rsidRPr="003731A2" w:rsidRDefault="000C7D26" w:rsidP="000C7D26">
      <w:pPr>
        <w:pStyle w:val="GvdeMetniGirintisi"/>
        <w:ind w:firstLine="0"/>
        <w:jc w:val="left"/>
        <w:rPr>
          <w:b/>
          <w:color w:val="000000"/>
          <w:sz w:val="22"/>
          <w:szCs w:val="22"/>
          <w:highlight w:val="yellow"/>
        </w:rPr>
      </w:pPr>
      <w:r w:rsidRPr="003731A2">
        <w:rPr>
          <w:b/>
          <w:color w:val="000000"/>
          <w:sz w:val="22"/>
          <w:szCs w:val="22"/>
          <w:highlight w:val="yellow"/>
        </w:rPr>
        <w:t xml:space="preserve">KIRMIZI MERCİMEK </w:t>
      </w:r>
    </w:p>
    <w:p w14:paraId="5BB35788" w14:textId="77777777" w:rsidR="000C7D26" w:rsidRDefault="000C7D26" w:rsidP="000C7D26">
      <w:pPr>
        <w:pStyle w:val="GvdeMetniGirintisi"/>
        <w:ind w:firstLine="709"/>
        <w:jc w:val="left"/>
        <w:rPr>
          <w:color w:val="000000"/>
          <w:sz w:val="22"/>
          <w:szCs w:val="22"/>
        </w:rPr>
      </w:pPr>
    </w:p>
    <w:p w14:paraId="0A31F0C6" w14:textId="77777777" w:rsidR="000C7D26" w:rsidRDefault="000C7D26" w:rsidP="000C7D26">
      <w:pPr>
        <w:pStyle w:val="GvdeMetniGirintisi"/>
        <w:ind w:firstLine="709"/>
        <w:jc w:val="left"/>
        <w:rPr>
          <w:color w:val="000000"/>
          <w:sz w:val="22"/>
          <w:szCs w:val="22"/>
        </w:rPr>
      </w:pPr>
      <w:r w:rsidRPr="001B21DF">
        <w:rPr>
          <w:color w:val="000000"/>
          <w:sz w:val="22"/>
          <w:szCs w:val="22"/>
        </w:rPr>
        <w:t xml:space="preserve">Yeni senenin mahsulü olmalıdır. </w:t>
      </w:r>
      <w:smartTag w:uri="urn:schemas-microsoft-com:office:smarttags" w:element="metricconverter">
        <w:smartTagPr>
          <w:attr w:name="ProductID" w:val="3 mm"/>
        </w:smartTagPr>
        <w:r w:rsidRPr="001B21DF">
          <w:rPr>
            <w:color w:val="000000"/>
            <w:sz w:val="22"/>
            <w:szCs w:val="22"/>
          </w:rPr>
          <w:t>3 mm</w:t>
        </w:r>
      </w:smartTag>
      <w:r w:rsidRPr="001B21DF">
        <w:rPr>
          <w:color w:val="000000"/>
          <w:sz w:val="22"/>
          <w:szCs w:val="22"/>
        </w:rPr>
        <w:t xml:space="preserve"> çapında </w:t>
      </w:r>
      <w:proofErr w:type="gramStart"/>
      <w:r w:rsidRPr="001B21DF">
        <w:rPr>
          <w:color w:val="000000"/>
          <w:sz w:val="22"/>
          <w:szCs w:val="22"/>
        </w:rPr>
        <w:t xml:space="preserve">kalbur </w:t>
      </w:r>
      <w:r>
        <w:rPr>
          <w:color w:val="000000"/>
          <w:sz w:val="22"/>
          <w:szCs w:val="22"/>
        </w:rPr>
        <w:t xml:space="preserve"> </w:t>
      </w:r>
      <w:r w:rsidRPr="001B21DF">
        <w:rPr>
          <w:color w:val="000000"/>
          <w:sz w:val="22"/>
          <w:szCs w:val="22"/>
        </w:rPr>
        <w:t>üstünde</w:t>
      </w:r>
      <w:proofErr w:type="gramEnd"/>
      <w:r w:rsidRPr="001B21DF">
        <w:rPr>
          <w:color w:val="000000"/>
          <w:sz w:val="22"/>
          <w:szCs w:val="22"/>
        </w:rPr>
        <w:t xml:space="preserve"> kalan mercimekten olup, nem oranı %10-14,5 olmalıdır. Mercimekler kırılmış, küflenmiş, doğal görüntü ve kokusunu kaybetmemiş olmalıdır. Çuvallardaki mercimekte topaklanma olmamalı, canlı cansız böcek, böcek artıkları ve zararlıları bulunmamalıdır</w:t>
      </w:r>
      <w:r>
        <w:rPr>
          <w:color w:val="000000"/>
          <w:sz w:val="22"/>
          <w:szCs w:val="22"/>
        </w:rPr>
        <w:t>.</w:t>
      </w:r>
    </w:p>
    <w:p w14:paraId="38EE92C7" w14:textId="77777777" w:rsidR="000C7D26" w:rsidRDefault="000C7D26" w:rsidP="000C7D26">
      <w:pPr>
        <w:pStyle w:val="GvdeMetniGirintisi"/>
        <w:ind w:firstLine="709"/>
        <w:jc w:val="left"/>
        <w:rPr>
          <w:color w:val="000000"/>
          <w:sz w:val="22"/>
          <w:szCs w:val="22"/>
        </w:rPr>
      </w:pPr>
      <w:r>
        <w:rPr>
          <w:color w:val="000000"/>
          <w:sz w:val="22"/>
          <w:szCs w:val="22"/>
        </w:rPr>
        <w:t>Ambalajlar kirli, yırtık, delik, patlak olmayacak</w:t>
      </w:r>
      <w:r w:rsidRPr="006565AA">
        <w:rPr>
          <w:color w:val="000000"/>
          <w:sz w:val="22"/>
          <w:szCs w:val="22"/>
        </w:rPr>
        <w:t xml:space="preserve"> </w:t>
      </w:r>
      <w:r>
        <w:rPr>
          <w:color w:val="000000"/>
          <w:sz w:val="22"/>
          <w:szCs w:val="22"/>
        </w:rPr>
        <w:t xml:space="preserve">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xml:space="preserve">, sınıfı, üretim ve son kullanma tarih bilgileri olmalıdır. </w:t>
      </w:r>
    </w:p>
    <w:p w14:paraId="3381B4A2" w14:textId="77777777" w:rsidR="000C7D26" w:rsidRDefault="000C7D26" w:rsidP="000C7D26">
      <w:pPr>
        <w:pStyle w:val="GvdeMetniGirintisi"/>
        <w:ind w:firstLine="709"/>
        <w:jc w:val="left"/>
        <w:rPr>
          <w:color w:val="000000"/>
          <w:sz w:val="22"/>
          <w:szCs w:val="22"/>
        </w:rPr>
      </w:pPr>
      <w:r>
        <w:rPr>
          <w:color w:val="000000"/>
          <w:sz w:val="22"/>
          <w:szCs w:val="22"/>
        </w:rPr>
        <w:t>25 kg’lık orijinal ambalajlarda olmalıdır.</w:t>
      </w:r>
    </w:p>
    <w:p w14:paraId="11FB8A9D" w14:textId="77777777" w:rsidR="000C7D26" w:rsidRPr="00B26D37" w:rsidRDefault="000C7D26" w:rsidP="000C7D26">
      <w:pPr>
        <w:pStyle w:val="GvdeMetniGirintisi"/>
        <w:ind w:firstLine="709"/>
        <w:jc w:val="left"/>
        <w:rPr>
          <w:color w:val="000000"/>
          <w:sz w:val="22"/>
          <w:szCs w:val="22"/>
        </w:rPr>
      </w:pPr>
      <w:r w:rsidRPr="00A85E04">
        <w:rPr>
          <w:b/>
          <w:color w:val="000000"/>
          <w:sz w:val="22"/>
          <w:szCs w:val="22"/>
        </w:rPr>
        <w:t>TS 143</w:t>
      </w:r>
      <w:r>
        <w:rPr>
          <w:color w:val="000000"/>
          <w:sz w:val="22"/>
          <w:szCs w:val="22"/>
        </w:rPr>
        <w:t xml:space="preserve"> standardına uygun olmalıdır.</w:t>
      </w:r>
    </w:p>
    <w:p w14:paraId="5420ED7E" w14:textId="77777777" w:rsidR="000C7D26" w:rsidRDefault="000C7D26" w:rsidP="000C7D26">
      <w:pPr>
        <w:pStyle w:val="GvdeMetniGirintisi"/>
        <w:ind w:firstLine="709"/>
        <w:jc w:val="left"/>
        <w:rPr>
          <w:color w:val="000000"/>
          <w:sz w:val="22"/>
          <w:szCs w:val="22"/>
        </w:rPr>
      </w:pPr>
    </w:p>
    <w:p w14:paraId="41F35406" w14:textId="408F19BC" w:rsidR="000C7D26" w:rsidRDefault="000C7D26" w:rsidP="000C7D26">
      <w:pPr>
        <w:spacing w:after="0" w:line="240" w:lineRule="auto"/>
        <w:jc w:val="both"/>
      </w:pPr>
    </w:p>
    <w:p w14:paraId="0A6279C6" w14:textId="77777777" w:rsidR="000C7D26" w:rsidRPr="00501DF0" w:rsidRDefault="000C7D26" w:rsidP="000C7D26">
      <w:pPr>
        <w:jc w:val="both"/>
        <w:textAlignment w:val="baseline"/>
        <w:rPr>
          <w:rStyle w:val="Vurgu"/>
          <w:rFonts w:cstheme="minorHAnsi"/>
          <w:b/>
          <w:i w:val="0"/>
          <w:color w:val="000000"/>
          <w:highlight w:val="yellow"/>
          <w:u w:val="single"/>
        </w:rPr>
      </w:pPr>
      <w:r w:rsidRPr="00501DF0">
        <w:rPr>
          <w:rStyle w:val="Vurgu"/>
          <w:rFonts w:cstheme="minorHAnsi"/>
          <w:b/>
          <w:color w:val="000000"/>
          <w:highlight w:val="yellow"/>
          <w:u w:val="single"/>
        </w:rPr>
        <w:t>SUMAK</w:t>
      </w:r>
    </w:p>
    <w:p w14:paraId="7EE650A8" w14:textId="77777777" w:rsidR="000C7D26" w:rsidRPr="005C723E" w:rsidRDefault="000C7D26" w:rsidP="000C7D26">
      <w:pPr>
        <w:numPr>
          <w:ilvl w:val="0"/>
          <w:numId w:val="44"/>
        </w:numPr>
        <w:spacing w:after="0" w:line="240" w:lineRule="auto"/>
        <w:jc w:val="both"/>
        <w:rPr>
          <w:rFonts w:cstheme="minorHAnsi"/>
        </w:rPr>
      </w:pPr>
      <w:r w:rsidRPr="005C723E">
        <w:rPr>
          <w:rFonts w:cstheme="minorHAnsi"/>
          <w:iCs/>
          <w:color w:val="000000"/>
        </w:rPr>
        <w:t>Sumak: </w:t>
      </w:r>
      <w:proofErr w:type="spellStart"/>
      <w:r w:rsidRPr="005C723E">
        <w:rPr>
          <w:rFonts w:cstheme="minorHAnsi"/>
          <w:iCs/>
          <w:color w:val="000000"/>
        </w:rPr>
        <w:t>Rhus</w:t>
      </w:r>
      <w:proofErr w:type="spellEnd"/>
      <w:r w:rsidRPr="005C723E">
        <w:rPr>
          <w:rFonts w:cstheme="minorHAnsi"/>
          <w:iCs/>
          <w:color w:val="000000"/>
        </w:rPr>
        <w:t> </w:t>
      </w:r>
      <w:proofErr w:type="spellStart"/>
      <w:r w:rsidRPr="005C723E">
        <w:rPr>
          <w:rFonts w:cstheme="minorHAnsi"/>
          <w:iCs/>
          <w:color w:val="000000"/>
        </w:rPr>
        <w:t>aromatica</w:t>
      </w:r>
      <w:proofErr w:type="spellEnd"/>
      <w:r w:rsidRPr="005C723E">
        <w:rPr>
          <w:rFonts w:cstheme="minorHAnsi"/>
          <w:iCs/>
          <w:color w:val="000000"/>
        </w:rPr>
        <w:t> türüne giren bitkilerin olgunlaşmış meyvelerinin hasat edilip tekniğine uygun olarak kurutulduktan sonraki bütün halini ya da sofra tuzu (ağırlıkça en fazla % 6) katılarak öğütülmüş bütün halini veya öğütülmüş meyve kabuklarından olacaktır.</w:t>
      </w:r>
    </w:p>
    <w:p w14:paraId="64B131EB" w14:textId="77777777" w:rsidR="000C7D26" w:rsidRPr="005C723E" w:rsidRDefault="000C7D26" w:rsidP="000C7D26">
      <w:pPr>
        <w:numPr>
          <w:ilvl w:val="0"/>
          <w:numId w:val="44"/>
        </w:numPr>
        <w:spacing w:after="0" w:line="240" w:lineRule="auto"/>
        <w:jc w:val="both"/>
        <w:rPr>
          <w:rFonts w:cstheme="minorHAnsi"/>
        </w:rPr>
      </w:pPr>
      <w:r w:rsidRPr="005C723E">
        <w:rPr>
          <w:rFonts w:cstheme="minorHAnsi"/>
        </w:rPr>
        <w:t>Kendine özgü tat, koku ve renkte olmalıdır.</w:t>
      </w:r>
    </w:p>
    <w:p w14:paraId="7CD4EBFE" w14:textId="77777777" w:rsidR="000C7D26" w:rsidRPr="005C723E" w:rsidRDefault="000C7D26" w:rsidP="000C7D26">
      <w:pPr>
        <w:numPr>
          <w:ilvl w:val="0"/>
          <w:numId w:val="44"/>
        </w:numPr>
        <w:spacing w:after="0" w:line="240" w:lineRule="auto"/>
        <w:jc w:val="both"/>
        <w:rPr>
          <w:rFonts w:cstheme="minorHAnsi"/>
        </w:rPr>
      </w:pPr>
      <w:r w:rsidRPr="005C723E">
        <w:rPr>
          <w:rFonts w:cstheme="minorHAnsi"/>
        </w:rPr>
        <w:t>Bayatlamış, kızışmış, küflenmiş, bozulmuş, yabancı tat ve koku almış olmamalıdır.</w:t>
      </w:r>
    </w:p>
    <w:p w14:paraId="0F6E777F" w14:textId="77777777" w:rsidR="000C7D26" w:rsidRPr="005C723E" w:rsidRDefault="000C7D26" w:rsidP="000C7D26">
      <w:pPr>
        <w:numPr>
          <w:ilvl w:val="0"/>
          <w:numId w:val="44"/>
        </w:numPr>
        <w:spacing w:after="0" w:line="240" w:lineRule="auto"/>
        <w:jc w:val="both"/>
        <w:rPr>
          <w:rFonts w:cstheme="minorHAnsi"/>
        </w:rPr>
      </w:pPr>
      <w:r w:rsidRPr="005C723E">
        <w:rPr>
          <w:rFonts w:cstheme="minorHAnsi"/>
        </w:rPr>
        <w:t xml:space="preserve">İçerisinde canlı böcekler, gözle görülebilen veya görülmeyen ölü böcekler ve bunların kalıntıları ve diğer zararlıların kalıntıları bulunmamalıdır. </w:t>
      </w:r>
    </w:p>
    <w:p w14:paraId="4CDB0BDA" w14:textId="0D09E181" w:rsidR="000C7D26" w:rsidRDefault="000C7D26" w:rsidP="000C7D26">
      <w:pPr>
        <w:spacing w:after="0" w:line="240" w:lineRule="auto"/>
        <w:jc w:val="both"/>
      </w:pPr>
    </w:p>
    <w:p w14:paraId="1CEB365E" w14:textId="77777777" w:rsidR="000C7D26" w:rsidRPr="006941AD" w:rsidRDefault="000C7D26" w:rsidP="000C7D26">
      <w:pPr>
        <w:jc w:val="both"/>
        <w:rPr>
          <w:b/>
          <w:u w:val="single"/>
        </w:rPr>
      </w:pPr>
      <w:r w:rsidRPr="000C7D26">
        <w:rPr>
          <w:b/>
          <w:highlight w:val="yellow"/>
          <w:u w:val="single"/>
        </w:rPr>
        <w:t>LİMON TUZU</w:t>
      </w:r>
    </w:p>
    <w:p w14:paraId="155D9E7D" w14:textId="77777777" w:rsidR="000C7D26" w:rsidRPr="000C7D26" w:rsidRDefault="000C7D26" w:rsidP="000C7D26">
      <w:pPr>
        <w:pStyle w:val="GvdeMetni"/>
        <w:numPr>
          <w:ilvl w:val="0"/>
          <w:numId w:val="45"/>
        </w:numPr>
        <w:spacing w:after="0" w:line="240" w:lineRule="auto"/>
        <w:jc w:val="both"/>
        <w:rPr>
          <w:sz w:val="24"/>
          <w:szCs w:val="24"/>
        </w:rPr>
      </w:pPr>
      <w:r w:rsidRPr="000C7D26">
        <w:rPr>
          <w:sz w:val="24"/>
          <w:szCs w:val="24"/>
        </w:rPr>
        <w:t>Islak olmayacak, piyasadaki iyi cins limon tuzu olacak, suda çabuk erime özelliğine sahip olacaktır.</w:t>
      </w:r>
    </w:p>
    <w:p w14:paraId="4395CCF2" w14:textId="77777777" w:rsidR="000C7D26" w:rsidRPr="000C7D26" w:rsidRDefault="000C7D26" w:rsidP="000C7D26">
      <w:pPr>
        <w:pStyle w:val="GvdeMetni"/>
        <w:numPr>
          <w:ilvl w:val="0"/>
          <w:numId w:val="45"/>
        </w:numPr>
        <w:spacing w:after="0" w:line="240" w:lineRule="auto"/>
        <w:jc w:val="both"/>
        <w:rPr>
          <w:sz w:val="24"/>
          <w:szCs w:val="24"/>
        </w:rPr>
      </w:pPr>
      <w:r w:rsidRPr="000C7D26">
        <w:rPr>
          <w:color w:val="000000"/>
          <w:sz w:val="24"/>
          <w:szCs w:val="24"/>
        </w:rPr>
        <w:t>1 kg’lık ambalajlar halinde teslim edilecektir.</w:t>
      </w:r>
    </w:p>
    <w:p w14:paraId="64E427D8" w14:textId="77777777" w:rsidR="000C7D26" w:rsidRPr="000C7D26" w:rsidRDefault="000C7D26" w:rsidP="000C7D26">
      <w:pPr>
        <w:pStyle w:val="GvdeMetni"/>
        <w:numPr>
          <w:ilvl w:val="0"/>
          <w:numId w:val="45"/>
        </w:numPr>
        <w:spacing w:after="0" w:line="240" w:lineRule="auto"/>
        <w:jc w:val="both"/>
        <w:rPr>
          <w:sz w:val="24"/>
          <w:szCs w:val="24"/>
        </w:rPr>
      </w:pPr>
      <w:r w:rsidRPr="000C7D26">
        <w:rPr>
          <w:sz w:val="24"/>
          <w:szCs w:val="24"/>
        </w:rPr>
        <w:t>İçinde yabancı katkı maddeleri bulunmayıp, Türk Gıda Kodeksine uygun olacaktır.</w:t>
      </w:r>
    </w:p>
    <w:p w14:paraId="4F1CBF7E" w14:textId="77777777" w:rsidR="000C7D26" w:rsidRDefault="000C7D26" w:rsidP="000C7D26">
      <w:pPr>
        <w:spacing w:after="0" w:line="240" w:lineRule="auto"/>
        <w:jc w:val="both"/>
      </w:pPr>
    </w:p>
    <w:p w14:paraId="7D0223BC" w14:textId="77777777" w:rsidR="00FE33FA" w:rsidRPr="00BB2FC7" w:rsidRDefault="00FE33FA" w:rsidP="00FE33FA">
      <w:pPr>
        <w:pStyle w:val="GvdeMetniGirintisi"/>
        <w:ind w:firstLine="709"/>
        <w:jc w:val="left"/>
        <w:rPr>
          <w:color w:val="000000"/>
          <w:sz w:val="22"/>
          <w:szCs w:val="22"/>
        </w:rPr>
      </w:pPr>
    </w:p>
    <w:p w14:paraId="060C0014" w14:textId="77777777" w:rsidR="00FE33FA" w:rsidRPr="00A33AAF" w:rsidRDefault="00FE33FA" w:rsidP="00FE33FA">
      <w:pPr>
        <w:rPr>
          <w:rFonts w:ascii="Times New Roman" w:hAnsi="Times New Roman" w:cs="Times New Roman"/>
          <w:b/>
          <w:u w:val="single"/>
        </w:rPr>
      </w:pPr>
      <w:r w:rsidRPr="00A33AAF">
        <w:rPr>
          <w:rFonts w:ascii="Times New Roman" w:hAnsi="Times New Roman" w:cs="Times New Roman"/>
          <w:b/>
          <w:highlight w:val="yellow"/>
          <w:u w:val="single"/>
        </w:rPr>
        <w:t>KURU KAYISI</w:t>
      </w:r>
      <w:r>
        <w:rPr>
          <w:rFonts w:ascii="Times New Roman" w:hAnsi="Times New Roman" w:cs="Times New Roman"/>
          <w:b/>
          <w:u w:val="single"/>
        </w:rPr>
        <w:t xml:space="preserve"> -GÜNKURUSU</w:t>
      </w:r>
      <w:r w:rsidRPr="00A33AAF">
        <w:rPr>
          <w:rFonts w:ascii="Times New Roman" w:hAnsi="Times New Roman" w:cs="Times New Roman"/>
          <w:b/>
          <w:u w:val="single"/>
        </w:rPr>
        <w:t xml:space="preserve"> </w:t>
      </w:r>
    </w:p>
    <w:p w14:paraId="156BA4A8" w14:textId="77777777" w:rsidR="00FE33FA" w:rsidRPr="006941AD" w:rsidRDefault="00FE33FA" w:rsidP="00FE33FA">
      <w:pPr>
        <w:rPr>
          <w:b/>
          <w:u w:val="single"/>
        </w:rPr>
      </w:pPr>
    </w:p>
    <w:p w14:paraId="5D988D02" w14:textId="77777777" w:rsidR="00FE33FA" w:rsidRPr="006941AD" w:rsidRDefault="00FE33FA" w:rsidP="00FE33FA">
      <w:pPr>
        <w:numPr>
          <w:ilvl w:val="0"/>
          <w:numId w:val="24"/>
        </w:numPr>
        <w:spacing w:after="0" w:line="240" w:lineRule="auto"/>
        <w:jc w:val="both"/>
      </w:pPr>
      <w:r w:rsidRPr="006941AD">
        <w:t xml:space="preserve">Yeni sene ürünü, piyasanın en iyisi ve 1. kalitede </w:t>
      </w:r>
      <w:r>
        <w:t>olacaktır. Türk Gıda Kodeksine</w:t>
      </w:r>
      <w:r w:rsidRPr="006941AD">
        <w:t xml:space="preserve"> uygun olacaktır.</w:t>
      </w:r>
    </w:p>
    <w:p w14:paraId="4066669C" w14:textId="77777777" w:rsidR="00FE33FA" w:rsidRPr="006941AD" w:rsidRDefault="00FE33FA" w:rsidP="00FE33FA">
      <w:pPr>
        <w:numPr>
          <w:ilvl w:val="0"/>
          <w:numId w:val="24"/>
        </w:numPr>
        <w:spacing w:after="0" w:line="240" w:lineRule="auto"/>
        <w:jc w:val="both"/>
      </w:pPr>
      <w:r w:rsidRPr="006941AD">
        <w:t>Rengi açık sarı, lezzeti kendine has olacaktır.</w:t>
      </w:r>
    </w:p>
    <w:p w14:paraId="337B4331" w14:textId="77777777" w:rsidR="00FE33FA" w:rsidRPr="006941AD" w:rsidRDefault="00FE33FA" w:rsidP="00FE33FA">
      <w:pPr>
        <w:numPr>
          <w:ilvl w:val="0"/>
          <w:numId w:val="24"/>
        </w:numPr>
        <w:spacing w:after="0" w:line="240" w:lineRule="auto"/>
        <w:jc w:val="both"/>
      </w:pPr>
      <w:r w:rsidRPr="006941AD">
        <w:t xml:space="preserve">İçinde canlı cansız kurt, böcek, bunların kalıntıları ve yumurtaları bulunmayacaktır. </w:t>
      </w:r>
    </w:p>
    <w:p w14:paraId="1ACD8472" w14:textId="77777777" w:rsidR="00FE33FA" w:rsidRPr="006941AD" w:rsidRDefault="00FE33FA" w:rsidP="00FE33FA">
      <w:pPr>
        <w:numPr>
          <w:ilvl w:val="0"/>
          <w:numId w:val="24"/>
        </w:numPr>
        <w:spacing w:after="0" w:line="240" w:lineRule="auto"/>
        <w:jc w:val="both"/>
      </w:pPr>
      <w:r w:rsidRPr="006941AD">
        <w:lastRenderedPageBreak/>
        <w:t xml:space="preserve">Çekirdeksiz olacak, taneler üzerinde çil, benek, kuş yeniği bulunmayacaktır. Taneler yapışmış olmayacaktır. </w:t>
      </w:r>
    </w:p>
    <w:p w14:paraId="595ED47E" w14:textId="77777777" w:rsidR="00FE33FA" w:rsidRDefault="00FE33FA" w:rsidP="00FE33FA">
      <w:pPr>
        <w:numPr>
          <w:ilvl w:val="0"/>
          <w:numId w:val="24"/>
        </w:numPr>
        <w:spacing w:after="0" w:line="240" w:lineRule="auto"/>
        <w:jc w:val="both"/>
      </w:pPr>
      <w:r w:rsidRPr="006941AD">
        <w:t>Komposto yapıldığında taneler dağılmayacaktır.</w:t>
      </w:r>
    </w:p>
    <w:p w14:paraId="260ABFC4" w14:textId="77777777" w:rsidR="00FE33FA" w:rsidRDefault="00FE33FA" w:rsidP="00FE33FA">
      <w:pPr>
        <w:numPr>
          <w:ilvl w:val="0"/>
          <w:numId w:val="24"/>
        </w:numPr>
        <w:spacing w:after="0" w:line="240" w:lineRule="auto"/>
        <w:jc w:val="both"/>
      </w:pPr>
      <w:r w:rsidRPr="006941AD">
        <w:t xml:space="preserve">Ambalajı ürünü taşıma ve saklama süresinde iyi bir durumda tutacak özellikte, hava ve rutubet geçirmeyecek, insan sağlığına zarar vermeyecek iyi malzemeden yapılmış olmalıdır. </w:t>
      </w:r>
      <w:r>
        <w:t xml:space="preserve">Piyasa teamülü </w:t>
      </w:r>
      <w:r w:rsidRPr="006941AD">
        <w:t>500 gr/ 1 kg/ 5 kg/ 10 kg’lık orijinal ambalajlarda olmalıdır. Ürünler net ağırlık üzerinden teslim alınacaktır.</w:t>
      </w:r>
      <w:r>
        <w:t xml:space="preserve"> Ambalaj miktarı kuruluşun ihtiyacına göre sipariş sırasında belirtilecektir.</w:t>
      </w:r>
    </w:p>
    <w:p w14:paraId="056B7B74" w14:textId="77777777" w:rsidR="00FE33FA" w:rsidRDefault="00FE33FA" w:rsidP="00FE33FA">
      <w:pPr>
        <w:ind w:left="720"/>
        <w:jc w:val="both"/>
      </w:pPr>
    </w:p>
    <w:p w14:paraId="076BBBEE" w14:textId="77777777" w:rsidR="00FE33FA" w:rsidRPr="00A33AAF" w:rsidRDefault="00FE33FA" w:rsidP="00FE33FA">
      <w:pPr>
        <w:jc w:val="both"/>
        <w:rPr>
          <w:rFonts w:ascii="Times New Roman" w:hAnsi="Times New Roman" w:cs="Times New Roman"/>
          <w:b/>
          <w:u w:val="single"/>
        </w:rPr>
      </w:pPr>
      <w:r w:rsidRPr="00A33AAF">
        <w:rPr>
          <w:rFonts w:ascii="Times New Roman" w:hAnsi="Times New Roman" w:cs="Times New Roman"/>
          <w:b/>
          <w:highlight w:val="yellow"/>
          <w:u w:val="single"/>
        </w:rPr>
        <w:t>ZEYTİN (SİYAH – YEŞİL - BİBERLİ YEŞİL - KIRMA YEŞİL ZEYTİN – ÇİZİK YEŞİL ZEYTİN - DİYET TUZSUZ)</w:t>
      </w:r>
    </w:p>
    <w:p w14:paraId="4B154212" w14:textId="77777777" w:rsidR="00FE33FA" w:rsidRPr="006941AD" w:rsidRDefault="00FE33FA" w:rsidP="00FE33FA">
      <w:pPr>
        <w:rPr>
          <w:u w:val="single"/>
        </w:rPr>
      </w:pPr>
    </w:p>
    <w:p w14:paraId="0994979E" w14:textId="77777777" w:rsidR="00FE33FA" w:rsidRPr="006941AD" w:rsidRDefault="00FE33FA" w:rsidP="00FE33FA">
      <w:pPr>
        <w:numPr>
          <w:ilvl w:val="0"/>
          <w:numId w:val="25"/>
        </w:numPr>
        <w:spacing w:after="0" w:line="240" w:lineRule="auto"/>
        <w:jc w:val="both"/>
        <w:rPr>
          <w:bCs/>
        </w:rPr>
      </w:pPr>
      <w:r w:rsidRPr="006941AD">
        <w:rPr>
          <w:bCs/>
        </w:rPr>
        <w:t>Zeytinler; yürürlükte olan “Türk Gıda Kodeksi Sofralık Zeytin Tebliği” ürün özellikleri ve kimyasal içeriklerine uygun olmalıdır. Yeni çıkacak tebliğ, kanun ve tüzük ve eklerini de kapsamalıdır.</w:t>
      </w:r>
    </w:p>
    <w:p w14:paraId="24892B2B" w14:textId="77777777" w:rsidR="00FE33FA" w:rsidRPr="006941AD" w:rsidRDefault="00FE33FA" w:rsidP="00FE33FA">
      <w:pPr>
        <w:numPr>
          <w:ilvl w:val="0"/>
          <w:numId w:val="25"/>
        </w:numPr>
        <w:spacing w:after="0" w:line="240" w:lineRule="auto"/>
        <w:jc w:val="both"/>
        <w:rPr>
          <w:b/>
        </w:rPr>
      </w:pPr>
      <w:r w:rsidRPr="006941AD">
        <w:t xml:space="preserve">Bir kilogramda bulunan dane adedi 230-260 arasında olmalıdır. </w:t>
      </w:r>
    </w:p>
    <w:p w14:paraId="3D49CEE3" w14:textId="77777777" w:rsidR="00FE33FA" w:rsidRPr="006941AD" w:rsidRDefault="00FE33FA" w:rsidP="00FE33FA">
      <w:pPr>
        <w:numPr>
          <w:ilvl w:val="0"/>
          <w:numId w:val="25"/>
        </w:numPr>
        <w:spacing w:after="0" w:line="240" w:lineRule="auto"/>
        <w:jc w:val="both"/>
        <w:rPr>
          <w:b/>
        </w:rPr>
      </w:pPr>
      <w:r w:rsidRPr="006941AD">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14:paraId="5392B221" w14:textId="77777777" w:rsidR="00FE33FA" w:rsidRPr="006941AD" w:rsidRDefault="00FE33FA" w:rsidP="00FE33FA">
      <w:pPr>
        <w:numPr>
          <w:ilvl w:val="0"/>
          <w:numId w:val="25"/>
        </w:numPr>
        <w:spacing w:after="0" w:line="240" w:lineRule="auto"/>
        <w:jc w:val="both"/>
      </w:pPr>
      <w:r w:rsidRPr="006941AD">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14:paraId="3DC889C2" w14:textId="77777777" w:rsidR="00FE33FA" w:rsidRPr="006941AD" w:rsidRDefault="00FE33FA" w:rsidP="00FE33FA">
      <w:pPr>
        <w:numPr>
          <w:ilvl w:val="0"/>
          <w:numId w:val="25"/>
        </w:numPr>
        <w:spacing w:after="0" w:line="240" w:lineRule="auto"/>
        <w:jc w:val="both"/>
        <w:rPr>
          <w:b/>
        </w:rPr>
      </w:pPr>
      <w:r w:rsidRPr="006941AD">
        <w:t xml:space="preserve">Zeytinlerdeki tuz ve </w:t>
      </w:r>
      <w:proofErr w:type="spellStart"/>
      <w:r w:rsidRPr="006941AD">
        <w:t>pH</w:t>
      </w:r>
      <w:proofErr w:type="spellEnd"/>
      <w:r w:rsidRPr="006941AD">
        <w:t xml:space="preserve"> oranları getirilen ambalajın cinsine uygun olacak şekilde Sofralık Zeytin Tebliğindeki gibi olacaktır.</w:t>
      </w:r>
    </w:p>
    <w:p w14:paraId="5159B549" w14:textId="77777777" w:rsidR="00FE33FA" w:rsidRPr="006941AD" w:rsidRDefault="00FE33FA" w:rsidP="00FE33FA">
      <w:pPr>
        <w:numPr>
          <w:ilvl w:val="0"/>
          <w:numId w:val="25"/>
        </w:numPr>
        <w:spacing w:after="0" w:line="240" w:lineRule="auto"/>
        <w:jc w:val="both"/>
        <w:rPr>
          <w:b/>
        </w:rPr>
      </w:pPr>
      <w:r w:rsidRPr="006941AD">
        <w:t xml:space="preserve">Ambalaj içindeki zeytinlerin çeşidi, sınıfı, grubu, tipi ve stili aynı olacaktır. </w:t>
      </w:r>
    </w:p>
    <w:p w14:paraId="798C9B3D" w14:textId="77777777" w:rsidR="00FE33FA" w:rsidRPr="006941AD" w:rsidRDefault="00FE33FA" w:rsidP="00FE33FA">
      <w:pPr>
        <w:numPr>
          <w:ilvl w:val="0"/>
          <w:numId w:val="25"/>
        </w:numPr>
        <w:spacing w:after="0" w:line="240" w:lineRule="auto"/>
        <w:jc w:val="both"/>
        <w:rPr>
          <w:b/>
        </w:rPr>
      </w:pPr>
      <w:r w:rsidRPr="006941AD">
        <w:t xml:space="preserve">Siyah /Yeşil Zeytinler ortam ısısında olmalıdır. </w:t>
      </w:r>
    </w:p>
    <w:p w14:paraId="222C7EAE" w14:textId="77777777" w:rsidR="00FE33FA" w:rsidRPr="006941AD" w:rsidRDefault="00FE33FA" w:rsidP="00FE33FA">
      <w:pPr>
        <w:numPr>
          <w:ilvl w:val="0"/>
          <w:numId w:val="25"/>
        </w:numPr>
        <w:spacing w:after="0" w:line="240" w:lineRule="auto"/>
        <w:jc w:val="both"/>
        <w:rPr>
          <w:b/>
        </w:rPr>
      </w:pPr>
      <w:r w:rsidRPr="006941AD">
        <w:t xml:space="preserve">Zeytin taneleri tahlilinde yağ miktarı %35’den aşağı olmayacaktır. </w:t>
      </w:r>
    </w:p>
    <w:p w14:paraId="20049515" w14:textId="77777777" w:rsidR="00FE33FA" w:rsidRPr="006941AD" w:rsidRDefault="00FE33FA" w:rsidP="00FE33FA">
      <w:pPr>
        <w:numPr>
          <w:ilvl w:val="0"/>
          <w:numId w:val="25"/>
        </w:numPr>
        <w:spacing w:after="0" w:line="240" w:lineRule="auto"/>
        <w:jc w:val="both"/>
        <w:rPr>
          <w:b/>
        </w:rPr>
      </w:pPr>
      <w:r w:rsidRPr="006941AD">
        <w:t xml:space="preserve">Diyet zeytinlerin tuz oranı 100 gramında 3,5 </w:t>
      </w:r>
      <w:proofErr w:type="spellStart"/>
      <w:r w:rsidRPr="006941AD">
        <w:t>gram’ı</w:t>
      </w:r>
      <w:proofErr w:type="spellEnd"/>
      <w:r w:rsidRPr="006941AD">
        <w:t xml:space="preserve"> geçmeyecektir.</w:t>
      </w:r>
    </w:p>
    <w:p w14:paraId="6AD7FF1F" w14:textId="77777777" w:rsidR="00FE33FA" w:rsidRPr="006941AD" w:rsidRDefault="00FE33FA" w:rsidP="00FE33FA">
      <w:pPr>
        <w:numPr>
          <w:ilvl w:val="0"/>
          <w:numId w:val="25"/>
        </w:numPr>
        <w:spacing w:after="0" w:line="240" w:lineRule="auto"/>
        <w:jc w:val="both"/>
        <w:rPr>
          <w:b/>
        </w:rPr>
      </w:pPr>
      <w:r w:rsidRPr="006941AD">
        <w:t>İstenildiğinde diyet için tuzsuz zeytin alınacaktır.</w:t>
      </w:r>
      <w:r>
        <w:t xml:space="preserve"> Kuruluş ihtiyacına göre zeytin tiplerini getirtecektir.</w:t>
      </w:r>
    </w:p>
    <w:p w14:paraId="7B6346D0" w14:textId="77777777" w:rsidR="00FE33FA" w:rsidRPr="006941AD" w:rsidRDefault="00FE33FA" w:rsidP="00FE33FA">
      <w:pPr>
        <w:numPr>
          <w:ilvl w:val="0"/>
          <w:numId w:val="25"/>
        </w:numPr>
        <w:spacing w:after="0" w:line="240" w:lineRule="auto"/>
        <w:jc w:val="both"/>
        <w:rPr>
          <w:b/>
        </w:rPr>
      </w:pPr>
      <w:r w:rsidRPr="006941AD">
        <w:t xml:space="preserve">Siyah/yeşil zeytinler sağlığa zarar vermeyecek, zeytinin kalitesini bozmayacak içindeki salamuradan zarar görmeyecek özellikteki tenekeler içinde getirilecektir. </w:t>
      </w:r>
    </w:p>
    <w:p w14:paraId="2AA091D3" w14:textId="77777777" w:rsidR="00FE33FA" w:rsidRPr="006941AD" w:rsidRDefault="00FE33FA" w:rsidP="00FE33FA">
      <w:pPr>
        <w:numPr>
          <w:ilvl w:val="0"/>
          <w:numId w:val="25"/>
        </w:numPr>
        <w:spacing w:after="0" w:line="240" w:lineRule="auto"/>
        <w:jc w:val="both"/>
        <w:rPr>
          <w:b/>
        </w:rPr>
      </w:pPr>
      <w:r w:rsidRPr="006941AD">
        <w:t xml:space="preserve">Bozulan ve numuneden farklı çıkan siyah/yeşil zeytinler değiştirilecektir. </w:t>
      </w:r>
      <w:r w:rsidRPr="006941AD">
        <w:rPr>
          <w:color w:val="000000"/>
        </w:rPr>
        <w:t>Zeytin alımında kutu üzerinde belirtilen süzme ağırlık esas alınacaktır.</w:t>
      </w:r>
      <w:r w:rsidRPr="006941AD">
        <w:t xml:space="preserve"> </w:t>
      </w:r>
      <w:smartTag w:uri="urn:schemas-microsoft-com:office:smarttags" w:element="metricconverter">
        <w:smartTagPr>
          <w:attr w:name="ProductID" w:val="1 kg"/>
        </w:smartTagPr>
        <w:r w:rsidRPr="006941AD">
          <w:t>1 kg</w:t>
        </w:r>
      </w:smartTag>
      <w:r w:rsidRPr="006941AD">
        <w:t xml:space="preserve"> zeytin sayıldığında 230-260 adedi geçmeyecektir. 100 gr’daki çekirdekler temizlenip tartıldığında 21 grama kadar olanlar aynen alınacaktır.</w:t>
      </w:r>
    </w:p>
    <w:p w14:paraId="6D0713A8" w14:textId="77777777" w:rsidR="00FE33FA" w:rsidRPr="00364981" w:rsidRDefault="00FE33FA" w:rsidP="00FE33FA">
      <w:pPr>
        <w:numPr>
          <w:ilvl w:val="0"/>
          <w:numId w:val="25"/>
        </w:numPr>
        <w:spacing w:after="0" w:line="240" w:lineRule="auto"/>
        <w:jc w:val="both"/>
      </w:pPr>
      <w:r w:rsidRPr="006941AD">
        <w:t xml:space="preserve">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w:t>
      </w:r>
      <w:r w:rsidRPr="00364981">
        <w:t>üzerinde bulunacaktır.</w:t>
      </w:r>
    </w:p>
    <w:p w14:paraId="438A033A" w14:textId="77777777" w:rsidR="00FE33FA" w:rsidRPr="00364981" w:rsidRDefault="00FE33FA" w:rsidP="00FE33FA">
      <w:pPr>
        <w:numPr>
          <w:ilvl w:val="0"/>
          <w:numId w:val="25"/>
        </w:numPr>
        <w:spacing w:after="0" w:line="240" w:lineRule="auto"/>
        <w:jc w:val="both"/>
        <w:rPr>
          <w:color w:val="000000"/>
        </w:rPr>
      </w:pPr>
      <w:r w:rsidRPr="00364981">
        <w:rPr>
          <w:color w:val="000000"/>
        </w:rPr>
        <w:t>Taşıma Gıda Kodeksi Yönetmeliğine uygun olarak yapılacaktır.</w:t>
      </w:r>
      <w:r w:rsidRPr="00364981">
        <w:t xml:space="preserve"> </w:t>
      </w:r>
    </w:p>
    <w:p w14:paraId="20AA90D4" w14:textId="77777777" w:rsidR="00FE33FA" w:rsidRPr="00364981" w:rsidRDefault="00FE33FA" w:rsidP="00FE33FA">
      <w:pPr>
        <w:numPr>
          <w:ilvl w:val="0"/>
          <w:numId w:val="25"/>
        </w:numPr>
        <w:spacing w:after="0" w:line="240" w:lineRule="auto"/>
        <w:jc w:val="both"/>
        <w:rPr>
          <w:color w:val="000000"/>
        </w:rPr>
      </w:pPr>
      <w:r w:rsidRPr="00364981">
        <w:rPr>
          <w:color w:val="000000"/>
        </w:rPr>
        <w:t xml:space="preserve">Son kullanma tarihinden önce bozulan ve numuneden farklı çıkan zeytinler yapılan sözleşmeye göre değiştirilecektir. </w:t>
      </w:r>
    </w:p>
    <w:p w14:paraId="4A82D6CD" w14:textId="77777777" w:rsidR="00FE33FA" w:rsidRDefault="00FE33FA" w:rsidP="00FE33FA">
      <w:pPr>
        <w:numPr>
          <w:ilvl w:val="0"/>
          <w:numId w:val="25"/>
        </w:numPr>
        <w:spacing w:after="0" w:line="240" w:lineRule="auto"/>
        <w:jc w:val="both"/>
        <w:rPr>
          <w:color w:val="000000"/>
        </w:rPr>
      </w:pPr>
      <w:r w:rsidRPr="006941AD">
        <w:rPr>
          <w:color w:val="000000"/>
        </w:rPr>
        <w:t xml:space="preserve">Depolama Gıda Kodeksi Yönetmeliğine uygun olarak yapılacaktır. </w:t>
      </w:r>
    </w:p>
    <w:p w14:paraId="187762BF" w14:textId="77777777" w:rsidR="00FE33FA" w:rsidRDefault="00FE33FA" w:rsidP="00FE33FA">
      <w:pPr>
        <w:spacing w:after="0" w:line="240" w:lineRule="auto"/>
        <w:jc w:val="both"/>
        <w:rPr>
          <w:color w:val="000000"/>
        </w:rPr>
      </w:pPr>
    </w:p>
    <w:p w14:paraId="3713FEEC" w14:textId="77777777" w:rsidR="00FE33FA" w:rsidRPr="006941AD" w:rsidRDefault="00FE33FA" w:rsidP="00FE33FA">
      <w:pPr>
        <w:spacing w:after="0" w:line="240" w:lineRule="auto"/>
        <w:jc w:val="both"/>
        <w:rPr>
          <w:color w:val="000000"/>
        </w:rPr>
      </w:pPr>
    </w:p>
    <w:p w14:paraId="31A6B32A" w14:textId="4EC526FF" w:rsidR="00FE33FA" w:rsidRPr="001C1C3A" w:rsidRDefault="00FE33FA" w:rsidP="00FE33FA">
      <w:pPr>
        <w:tabs>
          <w:tab w:val="num" w:pos="0"/>
        </w:tabs>
        <w:overflowPunct w:val="0"/>
        <w:autoSpaceDE w:val="0"/>
        <w:autoSpaceDN w:val="0"/>
        <w:adjustRightInd w:val="0"/>
        <w:ind w:hanging="360"/>
        <w:jc w:val="both"/>
        <w:textAlignment w:val="baseline"/>
        <w:rPr>
          <w:rFonts w:ascii="Times New Roman" w:hAnsi="Times New Roman" w:cs="Times New Roman"/>
          <w:sz w:val="24"/>
          <w:szCs w:val="24"/>
        </w:rPr>
      </w:pPr>
      <w:r w:rsidRPr="001C1C3A">
        <w:rPr>
          <w:rFonts w:ascii="Times New Roman" w:hAnsi="Times New Roman" w:cs="Times New Roman"/>
          <w:sz w:val="24"/>
          <w:szCs w:val="24"/>
        </w:rPr>
        <w:tab/>
      </w:r>
      <w:r w:rsidRPr="001C1C3A">
        <w:rPr>
          <w:rFonts w:ascii="Times New Roman" w:hAnsi="Times New Roman" w:cs="Times New Roman"/>
          <w:sz w:val="24"/>
          <w:szCs w:val="24"/>
        </w:rPr>
        <w:tab/>
      </w:r>
      <w:r w:rsidRPr="001C1C3A">
        <w:rPr>
          <w:rFonts w:ascii="Times New Roman" w:hAnsi="Times New Roman" w:cs="Times New Roman"/>
          <w:b/>
          <w:sz w:val="24"/>
          <w:szCs w:val="24"/>
        </w:rPr>
        <w:t>Numune:</w:t>
      </w:r>
      <w:r w:rsidRPr="001C1C3A">
        <w:rPr>
          <w:rFonts w:ascii="Times New Roman" w:hAnsi="Times New Roman" w:cs="Times New Roman"/>
          <w:sz w:val="24"/>
          <w:szCs w:val="24"/>
        </w:rPr>
        <w:t xml:space="preserve"> Verilen şahit numuneler bilgileri üzerinde okunaklı bir şekilde bulunan orijinal ambalajında teslim edilmelidir. Etiket bilgisi olmayan </w:t>
      </w:r>
      <w:proofErr w:type="gramStart"/>
      <w:r w:rsidRPr="001C1C3A">
        <w:rPr>
          <w:rFonts w:ascii="Times New Roman" w:hAnsi="Times New Roman" w:cs="Times New Roman"/>
          <w:sz w:val="24"/>
          <w:szCs w:val="24"/>
        </w:rPr>
        <w:t>yada</w:t>
      </w:r>
      <w:proofErr w:type="gramEnd"/>
      <w:r w:rsidRPr="001C1C3A">
        <w:rPr>
          <w:rFonts w:ascii="Times New Roman" w:hAnsi="Times New Roman" w:cs="Times New Roman"/>
          <w:sz w:val="24"/>
          <w:szCs w:val="24"/>
        </w:rPr>
        <w:t xml:space="preserve"> eksik olan numuneler muayene komisyonu tarafından değerlendirmeye alınmayacaktır Numuneler muayene komisyonu tarafından değerlendirilip teknik şartname, fiziksel muayene (renk, lezzet, koku, kıvam… vs.)  ve kullanım alanına en uygun olanda karar kılınacaktır. </w:t>
      </w:r>
    </w:p>
    <w:p w14:paraId="633419F6" w14:textId="77777777" w:rsidR="00FE33FA" w:rsidRPr="001C1C3A" w:rsidRDefault="00FE33FA" w:rsidP="00FE33FA">
      <w:pPr>
        <w:pStyle w:val="ListeParagraf"/>
        <w:rPr>
          <w:rFonts w:ascii="Times New Roman" w:hAnsi="Times New Roman" w:cs="Times New Roman"/>
          <w:b/>
          <w:sz w:val="24"/>
          <w:szCs w:val="24"/>
        </w:rPr>
      </w:pPr>
      <w:r w:rsidRPr="001C1C3A">
        <w:rPr>
          <w:rFonts w:ascii="Times New Roman" w:hAnsi="Times New Roman" w:cs="Times New Roman"/>
          <w:b/>
          <w:sz w:val="24"/>
          <w:szCs w:val="24"/>
        </w:rPr>
        <w:t xml:space="preserve">Ambalaj Yöntemleri </w:t>
      </w:r>
    </w:p>
    <w:p w14:paraId="60D4EC0D" w14:textId="77777777" w:rsidR="00FE33FA" w:rsidRPr="001C1C3A" w:rsidRDefault="00FE33FA" w:rsidP="00FE33FA">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Ambalaj üzerinde okunaklı şekilde aşağıdaki etiket bilgileri yer almalıdır.</w:t>
      </w:r>
    </w:p>
    <w:p w14:paraId="637087F6" w14:textId="77777777" w:rsidR="00FE33FA" w:rsidRPr="001C1C3A" w:rsidRDefault="00FE33FA" w:rsidP="00FE33FA">
      <w:pPr>
        <w:autoSpaceDE w:val="0"/>
        <w:autoSpaceDN w:val="0"/>
        <w:adjustRightInd w:val="0"/>
        <w:ind w:left="708"/>
        <w:jc w:val="both"/>
        <w:rPr>
          <w:rFonts w:ascii="Times New Roman" w:hAnsi="Times New Roman" w:cs="Times New Roman"/>
          <w:sz w:val="24"/>
          <w:szCs w:val="24"/>
        </w:rPr>
      </w:pPr>
      <w:r w:rsidRPr="001C1C3A">
        <w:rPr>
          <w:rFonts w:ascii="Times New Roman" w:hAnsi="Times New Roman" w:cs="Times New Roman"/>
          <w:sz w:val="24"/>
          <w:szCs w:val="24"/>
        </w:rPr>
        <w:t xml:space="preserve">      Tarım ve Köy işleri Bakanlığı’nın üretim izin numarası ve tarihi,</w:t>
      </w:r>
    </w:p>
    <w:p w14:paraId="6F1CCF04" w14:textId="77777777" w:rsidR="00FE33FA" w:rsidRPr="001C1C3A" w:rsidRDefault="00FE33FA" w:rsidP="00FE33FA">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TS standardı </w:t>
      </w:r>
    </w:p>
    <w:p w14:paraId="3F3EC6D0" w14:textId="77777777" w:rsidR="00FE33FA" w:rsidRPr="001C1C3A" w:rsidRDefault="00FE33FA" w:rsidP="00FE33FA">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Firmanın adı veya markası ve adresi</w:t>
      </w:r>
    </w:p>
    <w:p w14:paraId="665DE4DD" w14:textId="77777777" w:rsidR="00FE33FA" w:rsidRPr="001C1C3A" w:rsidRDefault="00FE33FA" w:rsidP="00FE33FA">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Ürünün </w:t>
      </w:r>
      <w:proofErr w:type="spellStart"/>
      <w:proofErr w:type="gramStart"/>
      <w:r w:rsidRPr="001C1C3A">
        <w:rPr>
          <w:rFonts w:ascii="Times New Roman" w:hAnsi="Times New Roman" w:cs="Times New Roman"/>
          <w:sz w:val="24"/>
          <w:szCs w:val="24"/>
        </w:rPr>
        <w:t>adı,tipi</w:t>
      </w:r>
      <w:proofErr w:type="spellEnd"/>
      <w:proofErr w:type="gramEnd"/>
    </w:p>
    <w:p w14:paraId="3B21E12E" w14:textId="77777777" w:rsidR="00FE33FA" w:rsidRPr="001C1C3A" w:rsidRDefault="00FE33FA" w:rsidP="00FE33FA">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İmalat seri ve parti numaraları,</w:t>
      </w:r>
    </w:p>
    <w:p w14:paraId="1DC874F5" w14:textId="77777777" w:rsidR="00FE33FA" w:rsidRDefault="00FE33FA" w:rsidP="00FE33FA">
      <w:pPr>
        <w:pStyle w:val="ListeParagraf"/>
        <w:rPr>
          <w:rFonts w:ascii="Times New Roman" w:hAnsi="Times New Roman" w:cs="Times New Roman"/>
          <w:sz w:val="24"/>
          <w:szCs w:val="24"/>
        </w:rPr>
      </w:pPr>
      <w:r w:rsidRPr="001C1C3A">
        <w:rPr>
          <w:rFonts w:ascii="Times New Roman" w:hAnsi="Times New Roman" w:cs="Times New Roman"/>
          <w:sz w:val="24"/>
          <w:szCs w:val="24"/>
        </w:rPr>
        <w:t xml:space="preserve">      İmal ve son kullanma tarihleri yer almalıdır</w:t>
      </w:r>
    </w:p>
    <w:p w14:paraId="2E3BAD47" w14:textId="77777777" w:rsidR="00FE33FA" w:rsidRDefault="00FE33FA" w:rsidP="00FE33FA">
      <w:pPr>
        <w:pStyle w:val="ListeParagraf"/>
        <w:rPr>
          <w:rFonts w:ascii="Times New Roman" w:hAnsi="Times New Roman" w:cs="Times New Roman"/>
          <w:sz w:val="24"/>
          <w:szCs w:val="24"/>
        </w:rPr>
      </w:pPr>
    </w:p>
    <w:p w14:paraId="42734134" w14:textId="77777777" w:rsidR="00FE33FA" w:rsidRDefault="00FE33FA" w:rsidP="00FE33FA">
      <w:pPr>
        <w:pStyle w:val="ListeParagraf"/>
        <w:rPr>
          <w:rFonts w:ascii="Times New Roman" w:hAnsi="Times New Roman" w:cs="Times New Roman"/>
          <w:sz w:val="24"/>
          <w:szCs w:val="24"/>
        </w:rPr>
      </w:pPr>
    </w:p>
    <w:p w14:paraId="1BBFC766" w14:textId="77777777" w:rsidR="00FE33FA" w:rsidRPr="00F44C89" w:rsidRDefault="00FE33FA" w:rsidP="00FE33FA">
      <w:pPr>
        <w:spacing w:after="0" w:line="240" w:lineRule="auto"/>
        <w:ind w:left="720"/>
        <w:jc w:val="both"/>
        <w:rPr>
          <w:rFonts w:ascii="Times New Roman" w:hAnsi="Times New Roman" w:cs="Times New Roman"/>
          <w:sz w:val="24"/>
        </w:rPr>
      </w:pPr>
    </w:p>
    <w:p w14:paraId="27515C70" w14:textId="77777777" w:rsidR="00FE33FA" w:rsidRPr="00BB2FC7" w:rsidRDefault="00FE33FA" w:rsidP="00FE33FA">
      <w:pPr>
        <w:pStyle w:val="GvdeMetniGirintisi"/>
        <w:ind w:firstLine="709"/>
        <w:jc w:val="left"/>
        <w:rPr>
          <w:color w:val="000000"/>
          <w:sz w:val="22"/>
          <w:szCs w:val="22"/>
        </w:rPr>
      </w:pPr>
    </w:p>
    <w:p w14:paraId="7753F9FE" w14:textId="77777777" w:rsidR="00FE33FA" w:rsidRPr="00BB2FC7" w:rsidRDefault="00FE33FA" w:rsidP="00FE33FA">
      <w:pPr>
        <w:pStyle w:val="GvdeMetniGirintisi"/>
        <w:numPr>
          <w:ilvl w:val="0"/>
          <w:numId w:val="7"/>
        </w:numPr>
        <w:jc w:val="left"/>
        <w:rPr>
          <w:b/>
          <w:color w:val="000000"/>
          <w:sz w:val="22"/>
          <w:szCs w:val="22"/>
          <w:u w:val="single"/>
        </w:rPr>
      </w:pPr>
      <w:r w:rsidRPr="00BB2FC7">
        <w:rPr>
          <w:b/>
          <w:color w:val="000000"/>
          <w:sz w:val="22"/>
          <w:szCs w:val="22"/>
          <w:u w:val="single"/>
        </w:rPr>
        <w:t>DENETİM METOTLARI</w:t>
      </w:r>
    </w:p>
    <w:p w14:paraId="6BAA8626" w14:textId="77777777" w:rsidR="00FE33FA" w:rsidRPr="00BB2FC7" w:rsidRDefault="00FE33FA" w:rsidP="00FE33FA">
      <w:pPr>
        <w:pStyle w:val="GvdeMetniGirintisi"/>
        <w:ind w:firstLine="0"/>
        <w:jc w:val="left"/>
        <w:rPr>
          <w:color w:val="000000"/>
          <w:sz w:val="22"/>
          <w:szCs w:val="22"/>
        </w:rPr>
      </w:pPr>
    </w:p>
    <w:p w14:paraId="07E949D5" w14:textId="77777777" w:rsidR="00FE33FA" w:rsidRPr="00BB2FC7" w:rsidRDefault="00FE33FA" w:rsidP="00FE33FA">
      <w:pPr>
        <w:pStyle w:val="GvdeMetniGirintisi"/>
        <w:numPr>
          <w:ilvl w:val="0"/>
          <w:numId w:val="20"/>
        </w:numPr>
        <w:jc w:val="left"/>
        <w:rPr>
          <w:color w:val="000000"/>
          <w:sz w:val="22"/>
          <w:szCs w:val="22"/>
        </w:rPr>
      </w:pPr>
      <w:r w:rsidRPr="00BB2FC7">
        <w:rPr>
          <w:color w:val="000000"/>
          <w:sz w:val="22"/>
          <w:szCs w:val="22"/>
        </w:rPr>
        <w:t xml:space="preserve">Mal Alımları Muayene ve Kabul İşlemlerine Dair Yönetmeliğin; İmalat ve Üretim sürecinde ara denetim başlıklı 8. Maddesi gereği oluşturulacak (3 asil 3 yedek üye) Ara denetim komisyonu </w:t>
      </w:r>
      <w:proofErr w:type="gramStart"/>
      <w:r w:rsidRPr="00BB2FC7">
        <w:rPr>
          <w:color w:val="000000"/>
          <w:sz w:val="22"/>
          <w:szCs w:val="22"/>
        </w:rPr>
        <w:t>marifetiyle  ara</w:t>
      </w:r>
      <w:proofErr w:type="gramEnd"/>
      <w:r w:rsidRPr="00BB2FC7">
        <w:rPr>
          <w:color w:val="000000"/>
          <w:sz w:val="22"/>
          <w:szCs w:val="22"/>
        </w:rPr>
        <w:t xml:space="preserve"> denetim yapılacaktır.</w:t>
      </w:r>
    </w:p>
    <w:p w14:paraId="1BC224C2" w14:textId="77777777" w:rsidR="00FE33FA" w:rsidRPr="00BB2FC7" w:rsidRDefault="00FE33FA" w:rsidP="00FE33FA">
      <w:pPr>
        <w:pStyle w:val="GvdeMetniGirintisi"/>
        <w:ind w:firstLine="0"/>
        <w:jc w:val="left"/>
        <w:rPr>
          <w:color w:val="000000"/>
          <w:sz w:val="22"/>
          <w:szCs w:val="22"/>
        </w:rPr>
      </w:pPr>
    </w:p>
    <w:p w14:paraId="0208D8AF" w14:textId="77777777" w:rsidR="00FE33FA" w:rsidRPr="00BB2FC7" w:rsidRDefault="00FE33FA" w:rsidP="00FE33FA">
      <w:pPr>
        <w:pStyle w:val="GvdeMetniGirintisi"/>
        <w:numPr>
          <w:ilvl w:val="0"/>
          <w:numId w:val="7"/>
        </w:numPr>
        <w:jc w:val="left"/>
        <w:rPr>
          <w:b/>
          <w:color w:val="000000"/>
          <w:sz w:val="22"/>
          <w:szCs w:val="22"/>
          <w:u w:val="thick"/>
        </w:rPr>
      </w:pPr>
      <w:r w:rsidRPr="00BB2FC7">
        <w:rPr>
          <w:b/>
          <w:color w:val="000000"/>
          <w:sz w:val="22"/>
          <w:szCs w:val="22"/>
          <w:u w:val="thick"/>
        </w:rPr>
        <w:t>MUAYENE METOTLARI</w:t>
      </w:r>
    </w:p>
    <w:p w14:paraId="286D5983" w14:textId="77777777" w:rsidR="00FE33FA" w:rsidRPr="00BB2FC7" w:rsidRDefault="00FE33FA" w:rsidP="00FE33FA">
      <w:pPr>
        <w:pStyle w:val="GvdeMetniGirintisi"/>
        <w:ind w:firstLine="0"/>
        <w:jc w:val="left"/>
        <w:rPr>
          <w:b/>
          <w:color w:val="000000"/>
          <w:sz w:val="22"/>
          <w:szCs w:val="22"/>
        </w:rPr>
      </w:pPr>
    </w:p>
    <w:p w14:paraId="060FC951" w14:textId="77777777" w:rsidR="00FE33FA" w:rsidRPr="00BB2FC7" w:rsidRDefault="00FE33FA" w:rsidP="00FE33FA">
      <w:pPr>
        <w:pStyle w:val="GvdeMetniGirintisi"/>
        <w:numPr>
          <w:ilvl w:val="0"/>
          <w:numId w:val="21"/>
        </w:numPr>
        <w:jc w:val="left"/>
        <w:rPr>
          <w:b/>
          <w:color w:val="000000"/>
          <w:sz w:val="22"/>
          <w:szCs w:val="22"/>
        </w:rPr>
      </w:pPr>
      <w:r w:rsidRPr="00BB2FC7">
        <w:rPr>
          <w:b/>
          <w:color w:val="000000"/>
          <w:sz w:val="22"/>
          <w:szCs w:val="22"/>
        </w:rPr>
        <w:t>Yönetimin Muayene işlemleri başlıklı 11. Maddesi;</w:t>
      </w:r>
    </w:p>
    <w:p w14:paraId="26AAE0EC" w14:textId="77777777" w:rsidR="00FE33FA" w:rsidRPr="00BB2FC7" w:rsidRDefault="00FE33FA" w:rsidP="00FE33FA">
      <w:pPr>
        <w:pStyle w:val="GvdeMetniGirintisi"/>
        <w:ind w:firstLine="0"/>
        <w:jc w:val="left"/>
        <w:rPr>
          <w:b/>
          <w:color w:val="000000"/>
          <w:sz w:val="22"/>
          <w:szCs w:val="22"/>
        </w:rPr>
      </w:pPr>
    </w:p>
    <w:p w14:paraId="048395EE" w14:textId="77777777" w:rsidR="00FE33FA" w:rsidRPr="00BB2FC7" w:rsidRDefault="00FE33FA" w:rsidP="00FE33FA">
      <w:pPr>
        <w:pStyle w:val="GvdeMetniGirintisi"/>
        <w:numPr>
          <w:ilvl w:val="0"/>
          <w:numId w:val="8"/>
        </w:numPr>
        <w:jc w:val="left"/>
        <w:rPr>
          <w:color w:val="000000"/>
          <w:sz w:val="22"/>
          <w:szCs w:val="22"/>
        </w:rPr>
      </w:pPr>
      <w:r w:rsidRPr="00BB2FC7">
        <w:rPr>
          <w:color w:val="000000"/>
          <w:sz w:val="22"/>
          <w:szCs w:val="22"/>
        </w:rPr>
        <w:t>Yüklenici malı ihale dokümanına uygun bir şekilde teslim edecek ve en geç beş (5) iş günü içinde idare muayene ve kabul işlemlerine başlanacaktır.</w:t>
      </w:r>
    </w:p>
    <w:p w14:paraId="471B76EB" w14:textId="77777777" w:rsidR="00FE33FA" w:rsidRPr="00BB2FC7" w:rsidRDefault="00FE33FA" w:rsidP="00FE33FA">
      <w:pPr>
        <w:pStyle w:val="GvdeMetniGirintisi"/>
        <w:numPr>
          <w:ilvl w:val="0"/>
          <w:numId w:val="8"/>
        </w:numPr>
        <w:jc w:val="left"/>
        <w:rPr>
          <w:color w:val="000000"/>
          <w:sz w:val="22"/>
          <w:szCs w:val="22"/>
        </w:rPr>
      </w:pPr>
      <w:r w:rsidRPr="00BB2FC7">
        <w:rPr>
          <w:color w:val="000000"/>
          <w:sz w:val="22"/>
          <w:szCs w:val="22"/>
        </w:rPr>
        <w:t>İdare tarafından öncelikle yükleniciye muayene ve kabul işlemlerinin yapılacağı tarih bildirilerek belirtilen yer, gün ve saatte kendisinin/yetkili vekilinin hazır olması yazılı olarak bildirilecektir. Bildirim EKAP üzerinden elektronik olarak, imza karşılığı elden (Elektronik olarak/İmza karşılığı teslimde aynı gün tebliğ edilmiş sayılır.) veya posta ile gönderilmesi halinde postaya verilmesini takip eden yedinci gün yükleniciye tebliğ edilmiş sayılır.</w:t>
      </w:r>
    </w:p>
    <w:p w14:paraId="03ADFCB4" w14:textId="77777777" w:rsidR="00FE33FA" w:rsidRPr="00BB2FC7" w:rsidRDefault="00FE33FA" w:rsidP="00FE33FA">
      <w:pPr>
        <w:pStyle w:val="GvdeMetniGirintisi"/>
        <w:ind w:firstLine="0"/>
        <w:jc w:val="left"/>
        <w:rPr>
          <w:color w:val="000000"/>
          <w:sz w:val="22"/>
          <w:szCs w:val="22"/>
        </w:rPr>
      </w:pPr>
      <w:r w:rsidRPr="00BB2FC7">
        <w:rPr>
          <w:color w:val="000000"/>
          <w:sz w:val="22"/>
          <w:szCs w:val="22"/>
        </w:rPr>
        <w:t xml:space="preserve">    </w:t>
      </w:r>
    </w:p>
    <w:p w14:paraId="44C42503" w14:textId="77777777" w:rsidR="00FE33FA" w:rsidRPr="00BB2FC7" w:rsidRDefault="00FE33FA" w:rsidP="00FE33FA">
      <w:pPr>
        <w:pStyle w:val="GvdeMetniGirintisi"/>
        <w:numPr>
          <w:ilvl w:val="0"/>
          <w:numId w:val="21"/>
        </w:numPr>
        <w:jc w:val="left"/>
        <w:rPr>
          <w:b/>
          <w:color w:val="000000"/>
          <w:sz w:val="22"/>
          <w:szCs w:val="22"/>
        </w:rPr>
      </w:pPr>
      <w:r w:rsidRPr="00BB2FC7">
        <w:rPr>
          <w:b/>
          <w:color w:val="000000"/>
          <w:sz w:val="22"/>
          <w:szCs w:val="22"/>
        </w:rPr>
        <w:t>Yönetmeliğin malın muayeneye hazırlanmasında yüklenicinin görevleri başlıklı 12.maddesi;</w:t>
      </w:r>
    </w:p>
    <w:p w14:paraId="33CCB098" w14:textId="77777777" w:rsidR="00FE33FA" w:rsidRPr="00BB2FC7" w:rsidRDefault="00FE33FA" w:rsidP="00FE33FA">
      <w:pPr>
        <w:pStyle w:val="GvdeMetniGirintisi"/>
        <w:ind w:firstLine="0"/>
        <w:jc w:val="left"/>
        <w:rPr>
          <w:b/>
          <w:color w:val="000000"/>
          <w:sz w:val="22"/>
          <w:szCs w:val="22"/>
        </w:rPr>
      </w:pPr>
    </w:p>
    <w:p w14:paraId="4E9F7C27" w14:textId="77777777" w:rsidR="00FE33FA" w:rsidRPr="00BB2FC7" w:rsidRDefault="00FE33FA" w:rsidP="00FE33FA">
      <w:pPr>
        <w:pStyle w:val="GvdeMetniGirintisi"/>
        <w:numPr>
          <w:ilvl w:val="0"/>
          <w:numId w:val="9"/>
        </w:numPr>
        <w:jc w:val="left"/>
        <w:rPr>
          <w:color w:val="000000"/>
          <w:sz w:val="22"/>
          <w:szCs w:val="22"/>
        </w:rPr>
      </w:pPr>
      <w:r w:rsidRPr="00BB2FC7">
        <w:rPr>
          <w:color w:val="000000"/>
          <w:sz w:val="22"/>
          <w:szCs w:val="22"/>
        </w:rPr>
        <w:t xml:space="preserve">Yüklenici, numune alımı ile ilgili her türlü aparat, malzeme ve </w:t>
      </w:r>
      <w:proofErr w:type="gramStart"/>
      <w:r w:rsidRPr="00BB2FC7">
        <w:rPr>
          <w:color w:val="000000"/>
          <w:sz w:val="22"/>
          <w:szCs w:val="22"/>
        </w:rPr>
        <w:t>ekipmanı</w:t>
      </w:r>
      <w:proofErr w:type="gramEnd"/>
      <w:r w:rsidRPr="00BB2FC7">
        <w:rPr>
          <w:color w:val="000000"/>
          <w:sz w:val="22"/>
          <w:szCs w:val="22"/>
        </w:rPr>
        <w:t xml:space="preserve"> tedarik edecektir.</w:t>
      </w:r>
    </w:p>
    <w:p w14:paraId="576AC234" w14:textId="77777777" w:rsidR="00FE33FA" w:rsidRPr="00BB2FC7" w:rsidRDefault="00FE33FA" w:rsidP="00FE33FA">
      <w:pPr>
        <w:pStyle w:val="GvdeMetniGirintisi"/>
        <w:numPr>
          <w:ilvl w:val="0"/>
          <w:numId w:val="9"/>
        </w:numPr>
        <w:jc w:val="left"/>
        <w:rPr>
          <w:color w:val="000000"/>
          <w:sz w:val="22"/>
          <w:szCs w:val="22"/>
        </w:rPr>
      </w:pPr>
      <w:r w:rsidRPr="00BB2FC7">
        <w:rPr>
          <w:color w:val="000000"/>
          <w:sz w:val="22"/>
          <w:szCs w:val="22"/>
        </w:rPr>
        <w:t>Yüklenici, muayene edilecek malların, tamamının incelenmesini kolaylaştırılacak bir düzende sıralı veya numaralı hazır bir şekilde getirecektir.</w:t>
      </w:r>
    </w:p>
    <w:p w14:paraId="35A91D28" w14:textId="77777777" w:rsidR="00FE33FA" w:rsidRPr="00BB2FC7" w:rsidRDefault="00FE33FA" w:rsidP="00FE33FA">
      <w:pPr>
        <w:pStyle w:val="GvdeMetniGirintisi"/>
        <w:numPr>
          <w:ilvl w:val="0"/>
          <w:numId w:val="9"/>
        </w:numPr>
        <w:jc w:val="left"/>
        <w:rPr>
          <w:color w:val="000000"/>
          <w:sz w:val="22"/>
          <w:szCs w:val="22"/>
        </w:rPr>
      </w:pPr>
      <w:r w:rsidRPr="00BB2FC7">
        <w:rPr>
          <w:color w:val="000000"/>
          <w:sz w:val="22"/>
          <w:szCs w:val="22"/>
        </w:rPr>
        <w:t>Yüklenici, usulüne uygun ve kolay muayene yapılabilmesi için, muayeneye başlamadan önce malları belirli bölümlere ayıracak/sıralayacaktır.</w:t>
      </w:r>
    </w:p>
    <w:p w14:paraId="33D06053" w14:textId="77777777" w:rsidR="00FE33FA" w:rsidRPr="00BB2FC7" w:rsidRDefault="00FE33FA" w:rsidP="00FE33FA">
      <w:pPr>
        <w:pStyle w:val="GvdeMetniGirintisi"/>
        <w:ind w:firstLine="0"/>
        <w:jc w:val="left"/>
        <w:rPr>
          <w:color w:val="000000"/>
          <w:sz w:val="22"/>
          <w:szCs w:val="22"/>
        </w:rPr>
      </w:pPr>
    </w:p>
    <w:p w14:paraId="5C0C0CFE" w14:textId="77777777" w:rsidR="00FE33FA" w:rsidRPr="00BB2FC7" w:rsidRDefault="00FE33FA" w:rsidP="00FE33FA">
      <w:pPr>
        <w:pStyle w:val="GvdeMetniGirintisi"/>
        <w:numPr>
          <w:ilvl w:val="0"/>
          <w:numId w:val="21"/>
        </w:numPr>
        <w:jc w:val="left"/>
        <w:rPr>
          <w:b/>
          <w:color w:val="000000"/>
          <w:sz w:val="22"/>
          <w:szCs w:val="22"/>
        </w:rPr>
      </w:pPr>
      <w:r w:rsidRPr="00BB2FC7">
        <w:rPr>
          <w:b/>
          <w:color w:val="000000"/>
          <w:sz w:val="22"/>
          <w:szCs w:val="22"/>
        </w:rPr>
        <w:t>Yönetmeliğin muayenede aranacak hususlar başlıklı 13. Maddesi;</w:t>
      </w:r>
    </w:p>
    <w:p w14:paraId="555B58FE" w14:textId="77777777" w:rsidR="00FE33FA" w:rsidRPr="00BB2FC7" w:rsidRDefault="00FE33FA" w:rsidP="00FE33FA">
      <w:pPr>
        <w:pStyle w:val="GvdeMetniGirintisi"/>
        <w:ind w:firstLine="0"/>
        <w:jc w:val="left"/>
        <w:rPr>
          <w:b/>
          <w:color w:val="000000"/>
          <w:sz w:val="22"/>
          <w:szCs w:val="22"/>
        </w:rPr>
      </w:pPr>
      <w:r w:rsidRPr="00BB2FC7">
        <w:rPr>
          <w:b/>
          <w:color w:val="000000"/>
          <w:sz w:val="22"/>
          <w:szCs w:val="22"/>
        </w:rPr>
        <w:t xml:space="preserve"> </w:t>
      </w:r>
    </w:p>
    <w:p w14:paraId="2C71F79E" w14:textId="77777777" w:rsidR="00FE33FA" w:rsidRPr="00BB2FC7" w:rsidRDefault="00FE33FA" w:rsidP="00FE33FA">
      <w:pPr>
        <w:pStyle w:val="GvdeMetniGirintisi"/>
        <w:numPr>
          <w:ilvl w:val="0"/>
          <w:numId w:val="10"/>
        </w:numPr>
        <w:jc w:val="left"/>
        <w:rPr>
          <w:color w:val="000000"/>
          <w:sz w:val="22"/>
          <w:szCs w:val="22"/>
        </w:rPr>
      </w:pPr>
      <w:r w:rsidRPr="00BB2FC7">
        <w:rPr>
          <w:color w:val="000000"/>
          <w:sz w:val="22"/>
          <w:szCs w:val="22"/>
        </w:rPr>
        <w:t>Numune alınmak suretiyle kabule konu mallar için malın niteliğine göre yeter sayı ve evsafta numune alınması ve numunenin muhafazası idarenin sorumluluğundadır.</w:t>
      </w:r>
    </w:p>
    <w:p w14:paraId="2B353F18" w14:textId="77777777" w:rsidR="00FE33FA" w:rsidRPr="00BB2FC7" w:rsidRDefault="00FE33FA" w:rsidP="00FE33FA">
      <w:pPr>
        <w:pStyle w:val="GvdeMetniGirintisi"/>
        <w:numPr>
          <w:ilvl w:val="0"/>
          <w:numId w:val="10"/>
        </w:numPr>
        <w:jc w:val="left"/>
        <w:rPr>
          <w:color w:val="000000"/>
          <w:sz w:val="22"/>
          <w:szCs w:val="22"/>
        </w:rPr>
      </w:pPr>
      <w:r w:rsidRPr="00BB2FC7">
        <w:rPr>
          <w:color w:val="000000"/>
          <w:sz w:val="22"/>
          <w:szCs w:val="22"/>
        </w:rPr>
        <w:t>Muayeneye sunulan malın önce bütünü incelenir yeter sayıda numune saklı tutulur.</w:t>
      </w:r>
    </w:p>
    <w:p w14:paraId="34C23544" w14:textId="77777777" w:rsidR="00FE33FA" w:rsidRPr="00BB2FC7" w:rsidRDefault="00FE33FA" w:rsidP="00FE33FA">
      <w:pPr>
        <w:pStyle w:val="GvdeMetniGirintisi"/>
        <w:numPr>
          <w:ilvl w:val="0"/>
          <w:numId w:val="10"/>
        </w:numPr>
        <w:jc w:val="left"/>
        <w:rPr>
          <w:color w:val="000000"/>
          <w:sz w:val="22"/>
          <w:szCs w:val="22"/>
        </w:rPr>
      </w:pPr>
      <w:r w:rsidRPr="00BB2FC7">
        <w:rPr>
          <w:color w:val="000000"/>
          <w:sz w:val="22"/>
          <w:szCs w:val="22"/>
        </w:rPr>
        <w:t>Numuneler, mühürlü durumda, özelliklerin bozulmasına fırsat vermeden ihale dokümanında belirlenen (Sözleşme bitim tarihine kadar) süre ile alıkonulur.</w:t>
      </w:r>
    </w:p>
    <w:p w14:paraId="1982385D" w14:textId="77777777" w:rsidR="00FE33FA" w:rsidRPr="00BB2FC7" w:rsidRDefault="00FE33FA" w:rsidP="00FE33FA">
      <w:pPr>
        <w:pStyle w:val="GvdeMetniGirintisi"/>
        <w:ind w:firstLine="0"/>
        <w:jc w:val="left"/>
        <w:rPr>
          <w:color w:val="000000"/>
          <w:sz w:val="22"/>
          <w:szCs w:val="22"/>
        </w:rPr>
      </w:pPr>
    </w:p>
    <w:p w14:paraId="33B90647" w14:textId="77777777" w:rsidR="00FE33FA" w:rsidRPr="00BB2FC7" w:rsidRDefault="00FE33FA" w:rsidP="00FE33FA">
      <w:pPr>
        <w:pStyle w:val="GvdeMetniGirintisi"/>
        <w:numPr>
          <w:ilvl w:val="0"/>
          <w:numId w:val="21"/>
        </w:numPr>
        <w:jc w:val="left"/>
        <w:rPr>
          <w:b/>
          <w:color w:val="000000"/>
          <w:sz w:val="22"/>
          <w:szCs w:val="22"/>
        </w:rPr>
      </w:pPr>
      <w:r w:rsidRPr="00BB2FC7">
        <w:rPr>
          <w:b/>
          <w:color w:val="000000"/>
          <w:sz w:val="22"/>
          <w:szCs w:val="22"/>
        </w:rPr>
        <w:t>Yönetmeliğin tekrar inceleme başlıklı 14. Maddesi;</w:t>
      </w:r>
    </w:p>
    <w:p w14:paraId="5C329800" w14:textId="77777777" w:rsidR="00FE33FA" w:rsidRPr="00BB2FC7" w:rsidRDefault="00FE33FA" w:rsidP="00FE33FA">
      <w:pPr>
        <w:pStyle w:val="GvdeMetniGirintisi"/>
        <w:ind w:firstLine="0"/>
        <w:jc w:val="left"/>
        <w:rPr>
          <w:color w:val="000000"/>
          <w:sz w:val="22"/>
          <w:szCs w:val="22"/>
        </w:rPr>
      </w:pPr>
    </w:p>
    <w:p w14:paraId="1BFE1969" w14:textId="77777777" w:rsidR="00FE33FA" w:rsidRPr="00BB2FC7" w:rsidRDefault="00FE33FA" w:rsidP="00FE33FA">
      <w:pPr>
        <w:pStyle w:val="GvdeMetniGirintisi"/>
        <w:numPr>
          <w:ilvl w:val="0"/>
          <w:numId w:val="11"/>
        </w:numPr>
        <w:jc w:val="left"/>
        <w:rPr>
          <w:color w:val="000000"/>
          <w:sz w:val="22"/>
          <w:szCs w:val="22"/>
        </w:rPr>
      </w:pPr>
      <w:r w:rsidRPr="00BB2FC7">
        <w:rPr>
          <w:color w:val="000000"/>
          <w:sz w:val="22"/>
          <w:szCs w:val="22"/>
        </w:rPr>
        <w:t>Numunenin ilk incelenmesinde bulunan sonuçlar üzerinde, uygunluğu hakkında yeterli kanaat edinilmez ise; numuneler üzerinden bir muayene (ikinci bir muayene) daha yapılır.</w:t>
      </w:r>
    </w:p>
    <w:p w14:paraId="7E2189B6" w14:textId="77777777" w:rsidR="00FE33FA" w:rsidRPr="00BB2FC7" w:rsidRDefault="00FE33FA" w:rsidP="00FE33FA">
      <w:pPr>
        <w:pStyle w:val="GvdeMetniGirintisi"/>
        <w:numPr>
          <w:ilvl w:val="0"/>
          <w:numId w:val="11"/>
        </w:numPr>
        <w:jc w:val="left"/>
        <w:rPr>
          <w:color w:val="000000"/>
          <w:sz w:val="22"/>
          <w:szCs w:val="22"/>
        </w:rPr>
      </w:pPr>
      <w:r w:rsidRPr="00BB2FC7">
        <w:rPr>
          <w:color w:val="000000"/>
          <w:sz w:val="22"/>
          <w:szCs w:val="22"/>
        </w:rPr>
        <w:t>Her iki muayenede de aynı sonucu verdiği takdirde nihai karar verilecektir.</w:t>
      </w:r>
    </w:p>
    <w:p w14:paraId="67AD10A3" w14:textId="77777777" w:rsidR="00FE33FA" w:rsidRPr="00BB2FC7" w:rsidRDefault="00FE33FA" w:rsidP="00FE33FA">
      <w:pPr>
        <w:pStyle w:val="GvdeMetniGirintisi"/>
        <w:numPr>
          <w:ilvl w:val="0"/>
          <w:numId w:val="11"/>
        </w:numPr>
        <w:jc w:val="left"/>
        <w:rPr>
          <w:color w:val="000000"/>
          <w:sz w:val="22"/>
          <w:szCs w:val="22"/>
        </w:rPr>
      </w:pPr>
      <w:r w:rsidRPr="00BB2FC7">
        <w:rPr>
          <w:color w:val="000000"/>
          <w:sz w:val="22"/>
          <w:szCs w:val="22"/>
        </w:rPr>
        <w:t>Bu iki muayenede de, değişik sonuçlar çıkmış ise; o numune üzerinde üçüncü bir muayene daha yapılarak bu üç muayenenin sonuçlarına göre karar verilecektir.</w:t>
      </w:r>
    </w:p>
    <w:p w14:paraId="7564316D" w14:textId="77777777" w:rsidR="00FE33FA" w:rsidRPr="00BB2FC7" w:rsidRDefault="00FE33FA" w:rsidP="00FE33FA">
      <w:pPr>
        <w:pStyle w:val="GvdeMetniGirintisi"/>
        <w:ind w:firstLine="0"/>
        <w:jc w:val="left"/>
        <w:rPr>
          <w:color w:val="000000"/>
          <w:sz w:val="22"/>
          <w:szCs w:val="22"/>
        </w:rPr>
      </w:pPr>
    </w:p>
    <w:p w14:paraId="1FC9183D" w14:textId="77777777" w:rsidR="00FE33FA" w:rsidRPr="00BB2FC7" w:rsidRDefault="00FE33FA" w:rsidP="00FE33FA">
      <w:pPr>
        <w:pStyle w:val="GvdeMetniGirintisi"/>
        <w:numPr>
          <w:ilvl w:val="0"/>
          <w:numId w:val="21"/>
        </w:numPr>
        <w:jc w:val="left"/>
        <w:rPr>
          <w:b/>
          <w:color w:val="000000"/>
          <w:sz w:val="22"/>
          <w:szCs w:val="22"/>
        </w:rPr>
      </w:pPr>
      <w:r w:rsidRPr="00BB2FC7">
        <w:rPr>
          <w:b/>
          <w:color w:val="000000"/>
          <w:sz w:val="22"/>
          <w:szCs w:val="22"/>
        </w:rPr>
        <w:t>Yönetmeliğin malın veya yapılan işin fiziksel muayenesi başlıklı 16. Maddesi;</w:t>
      </w:r>
    </w:p>
    <w:p w14:paraId="00B39689" w14:textId="77777777" w:rsidR="00FE33FA" w:rsidRPr="00BB2FC7" w:rsidRDefault="00FE33FA" w:rsidP="00FE33FA">
      <w:pPr>
        <w:pStyle w:val="GvdeMetniGirintisi"/>
        <w:ind w:firstLine="0"/>
        <w:jc w:val="left"/>
        <w:rPr>
          <w:b/>
          <w:color w:val="000000"/>
          <w:sz w:val="22"/>
          <w:szCs w:val="22"/>
        </w:rPr>
      </w:pPr>
    </w:p>
    <w:p w14:paraId="04A2A5FE" w14:textId="77777777" w:rsidR="00FE33FA" w:rsidRPr="00BB2FC7" w:rsidRDefault="00FE33FA" w:rsidP="00FE33FA">
      <w:pPr>
        <w:pStyle w:val="GvdeMetniGirintisi"/>
        <w:numPr>
          <w:ilvl w:val="0"/>
          <w:numId w:val="12"/>
        </w:numPr>
        <w:jc w:val="left"/>
        <w:rPr>
          <w:color w:val="000000"/>
          <w:sz w:val="22"/>
          <w:szCs w:val="22"/>
        </w:rPr>
      </w:pPr>
      <w:r w:rsidRPr="00BB2FC7">
        <w:rPr>
          <w:color w:val="000000"/>
          <w:sz w:val="22"/>
          <w:szCs w:val="22"/>
        </w:rPr>
        <w:t>Malın veya yapılan işin fiziksel muayenesine başlanmadan önce bir tutanak tutulacaktır. Tutanaklarda muayenenin başlangıcından itibaren inceleme, muayene ve numune alma safhaları özetlenecektir.</w:t>
      </w:r>
    </w:p>
    <w:p w14:paraId="6EC6B8CB" w14:textId="77777777" w:rsidR="00FE33FA" w:rsidRPr="00BB2FC7" w:rsidRDefault="00FE33FA" w:rsidP="00FE33FA">
      <w:pPr>
        <w:pStyle w:val="GvdeMetniGirintisi"/>
        <w:numPr>
          <w:ilvl w:val="0"/>
          <w:numId w:val="12"/>
        </w:numPr>
        <w:jc w:val="left"/>
        <w:rPr>
          <w:color w:val="000000"/>
          <w:sz w:val="22"/>
          <w:szCs w:val="22"/>
        </w:rPr>
      </w:pPr>
      <w:r w:rsidRPr="00BB2FC7">
        <w:rPr>
          <w:color w:val="000000"/>
          <w:sz w:val="22"/>
          <w:szCs w:val="22"/>
        </w:rPr>
        <w:t>İzlenecek yöntem, usul ve sonuç belirtilecektir. Bu tutanak komisyonca imzalanır ve mevcutsa yüklenici ve/veya vekiline imzalattırılacaktır.</w:t>
      </w:r>
    </w:p>
    <w:p w14:paraId="58AC3FEF" w14:textId="77777777" w:rsidR="00FE33FA" w:rsidRPr="00BB2FC7" w:rsidRDefault="00FE33FA" w:rsidP="00FE33FA">
      <w:pPr>
        <w:pStyle w:val="GvdeMetniGirintisi"/>
        <w:numPr>
          <w:ilvl w:val="0"/>
          <w:numId w:val="12"/>
        </w:numPr>
        <w:jc w:val="left"/>
        <w:rPr>
          <w:color w:val="000000"/>
          <w:sz w:val="22"/>
          <w:szCs w:val="22"/>
        </w:rPr>
      </w:pPr>
      <w:r w:rsidRPr="00BB2FC7">
        <w:rPr>
          <w:color w:val="000000"/>
          <w:sz w:val="22"/>
          <w:szCs w:val="22"/>
        </w:rPr>
        <w:t>Muayene aynı günde bitmez ise; yüklenici ve/veya vekiline hazır bulunması için muayenenin devam edeceği gün ve saat tespit edilerek tebliğ edilecektir.</w:t>
      </w:r>
    </w:p>
    <w:p w14:paraId="631D9BE6" w14:textId="77777777" w:rsidR="00FE33FA" w:rsidRPr="00BB2FC7" w:rsidRDefault="00FE33FA" w:rsidP="00FE33FA">
      <w:pPr>
        <w:pStyle w:val="GvdeMetniGirintisi"/>
        <w:ind w:firstLine="0"/>
        <w:jc w:val="left"/>
        <w:rPr>
          <w:color w:val="000000"/>
          <w:sz w:val="22"/>
          <w:szCs w:val="22"/>
        </w:rPr>
      </w:pPr>
    </w:p>
    <w:p w14:paraId="01F2ABDD" w14:textId="77777777" w:rsidR="00FE33FA" w:rsidRPr="00BB2FC7" w:rsidRDefault="00FE33FA" w:rsidP="00FE33FA">
      <w:pPr>
        <w:pStyle w:val="GvdeMetniGirintisi"/>
        <w:numPr>
          <w:ilvl w:val="0"/>
          <w:numId w:val="21"/>
        </w:numPr>
        <w:jc w:val="left"/>
        <w:rPr>
          <w:b/>
          <w:color w:val="000000"/>
          <w:sz w:val="22"/>
          <w:szCs w:val="22"/>
        </w:rPr>
      </w:pPr>
      <w:r w:rsidRPr="00BB2FC7">
        <w:rPr>
          <w:b/>
          <w:color w:val="000000"/>
          <w:sz w:val="22"/>
          <w:szCs w:val="22"/>
        </w:rPr>
        <w:t>Yönetmeliğin laboratuvar muayeneleri başlıklı 17. Maddesi;</w:t>
      </w:r>
    </w:p>
    <w:p w14:paraId="55B7E093" w14:textId="77777777" w:rsidR="00FE33FA" w:rsidRPr="00BB2FC7" w:rsidRDefault="00FE33FA" w:rsidP="00FE33FA">
      <w:pPr>
        <w:pStyle w:val="GvdeMetniGirintisi"/>
        <w:ind w:firstLine="0"/>
        <w:jc w:val="left"/>
        <w:rPr>
          <w:color w:val="000000"/>
          <w:sz w:val="22"/>
          <w:szCs w:val="22"/>
        </w:rPr>
      </w:pPr>
    </w:p>
    <w:p w14:paraId="0A2F5674" w14:textId="77777777" w:rsidR="00FE33FA" w:rsidRPr="00BB2FC7" w:rsidRDefault="00FE33FA" w:rsidP="00FE33FA">
      <w:pPr>
        <w:pStyle w:val="GvdeMetniGirintisi"/>
        <w:numPr>
          <w:ilvl w:val="0"/>
          <w:numId w:val="13"/>
        </w:numPr>
        <w:jc w:val="left"/>
        <w:rPr>
          <w:color w:val="000000"/>
          <w:sz w:val="22"/>
          <w:szCs w:val="22"/>
        </w:rPr>
      </w:pPr>
      <w:r w:rsidRPr="00BB2FC7">
        <w:rPr>
          <w:sz w:val="22"/>
          <w:szCs w:val="22"/>
        </w:rPr>
        <w:t>Bu işlemlerden sonra alımın niteliğinin laboratuvar muayenesi gerektirmesi halinde laboratuvar muayeneleri yapılarak sonuç hakkında rapor düzenlenecektir.</w:t>
      </w:r>
    </w:p>
    <w:p w14:paraId="55144B99" w14:textId="77777777" w:rsidR="00FE33FA" w:rsidRPr="00BB2FC7" w:rsidRDefault="00FE33FA" w:rsidP="00FE33FA">
      <w:pPr>
        <w:pStyle w:val="msobodytextindent"/>
        <w:numPr>
          <w:ilvl w:val="0"/>
          <w:numId w:val="13"/>
        </w:numPr>
        <w:spacing w:line="240" w:lineRule="atLeast"/>
        <w:jc w:val="left"/>
        <w:rPr>
          <w:color w:val="000000"/>
          <w:sz w:val="22"/>
          <w:szCs w:val="22"/>
        </w:rPr>
      </w:pPr>
      <w:r w:rsidRPr="00BB2FC7">
        <w:rPr>
          <w:sz w:val="22"/>
          <w:szCs w:val="22"/>
        </w:rPr>
        <w:t xml:space="preserve">Laboratuvar muayeneleri, üniversitemiz ziraat fakültesi laboratuvarlarında/Gıda Tarım ve Hayvancılık Bakanlığı Tarım İl Müdürlüğüne ait laboratuvarlar da/özel laboratuvarlarda yaptırılacaktır. </w:t>
      </w:r>
    </w:p>
    <w:p w14:paraId="06A513E9" w14:textId="77777777" w:rsidR="00FE33FA" w:rsidRPr="00BB2FC7" w:rsidRDefault="00FE33FA" w:rsidP="00FE33FA">
      <w:pPr>
        <w:pStyle w:val="msobodytextindent"/>
        <w:numPr>
          <w:ilvl w:val="0"/>
          <w:numId w:val="13"/>
        </w:numPr>
        <w:spacing w:line="240" w:lineRule="atLeast"/>
        <w:jc w:val="left"/>
        <w:rPr>
          <w:color w:val="000000"/>
          <w:sz w:val="22"/>
          <w:szCs w:val="22"/>
        </w:rPr>
      </w:pPr>
      <w:r w:rsidRPr="00BB2FC7">
        <w:rPr>
          <w:color w:val="000000"/>
          <w:sz w:val="22"/>
          <w:szCs w:val="22"/>
        </w:rPr>
        <w:t>Laboratuvar muayene masrafları yüklenici tarafından karşılanacaktır.</w:t>
      </w:r>
    </w:p>
    <w:p w14:paraId="05F997A2" w14:textId="77777777" w:rsidR="00FE33FA" w:rsidRPr="00BB2FC7" w:rsidRDefault="00FE33FA" w:rsidP="00FE33FA">
      <w:pPr>
        <w:pStyle w:val="msobodytextindent"/>
        <w:numPr>
          <w:ilvl w:val="0"/>
          <w:numId w:val="13"/>
        </w:numPr>
        <w:spacing w:line="240" w:lineRule="atLeast"/>
        <w:jc w:val="left"/>
        <w:rPr>
          <w:color w:val="000000"/>
          <w:sz w:val="22"/>
          <w:szCs w:val="22"/>
        </w:rPr>
      </w:pPr>
      <w:proofErr w:type="spellStart"/>
      <w:r w:rsidRPr="00BB2FC7">
        <w:rPr>
          <w:color w:val="000000"/>
          <w:sz w:val="22"/>
          <w:szCs w:val="22"/>
        </w:rPr>
        <w:lastRenderedPageBreak/>
        <w:t>Akretide</w:t>
      </w:r>
      <w:proofErr w:type="spellEnd"/>
      <w:r w:rsidRPr="00BB2FC7">
        <w:rPr>
          <w:color w:val="000000"/>
          <w:sz w:val="22"/>
          <w:szCs w:val="22"/>
        </w:rPr>
        <w:t xml:space="preserve"> belgeli bağımsız laboratuvarların verdiği sonuç muteber olacaktır.</w:t>
      </w:r>
    </w:p>
    <w:p w14:paraId="533AC7FD" w14:textId="77777777" w:rsidR="00FE33FA" w:rsidRPr="00BB2FC7" w:rsidRDefault="00FE33FA" w:rsidP="00FE33FA">
      <w:pPr>
        <w:pStyle w:val="msobodytextindent"/>
        <w:spacing w:line="240" w:lineRule="atLeast"/>
        <w:ind w:firstLine="0"/>
        <w:jc w:val="left"/>
        <w:rPr>
          <w:color w:val="000000"/>
          <w:sz w:val="22"/>
          <w:szCs w:val="22"/>
        </w:rPr>
      </w:pPr>
    </w:p>
    <w:p w14:paraId="11172036" w14:textId="77777777" w:rsidR="00FE33FA" w:rsidRPr="00BB2FC7" w:rsidRDefault="00FE33FA" w:rsidP="00FE33FA">
      <w:pPr>
        <w:pStyle w:val="msobodytextindent"/>
        <w:numPr>
          <w:ilvl w:val="0"/>
          <w:numId w:val="21"/>
        </w:numPr>
        <w:spacing w:line="240" w:lineRule="atLeast"/>
        <w:jc w:val="left"/>
        <w:rPr>
          <w:b/>
          <w:color w:val="000000"/>
          <w:sz w:val="22"/>
          <w:szCs w:val="22"/>
        </w:rPr>
      </w:pPr>
      <w:r w:rsidRPr="00BB2FC7">
        <w:rPr>
          <w:b/>
          <w:color w:val="000000"/>
          <w:sz w:val="22"/>
          <w:szCs w:val="22"/>
        </w:rPr>
        <w:t>Yönetmeliğin hakem laboratuvar başlıklı 18. Maddesi;</w:t>
      </w:r>
    </w:p>
    <w:p w14:paraId="3F3B6F4A" w14:textId="77777777" w:rsidR="00FE33FA" w:rsidRPr="00BB2FC7" w:rsidRDefault="00FE33FA" w:rsidP="00FE33FA">
      <w:pPr>
        <w:pStyle w:val="msobodytextindent"/>
        <w:spacing w:line="240" w:lineRule="atLeast"/>
        <w:ind w:firstLine="0"/>
        <w:jc w:val="left"/>
        <w:rPr>
          <w:color w:val="000000"/>
          <w:sz w:val="22"/>
          <w:szCs w:val="22"/>
        </w:rPr>
      </w:pPr>
    </w:p>
    <w:p w14:paraId="66294225" w14:textId="77777777" w:rsidR="00FE33FA" w:rsidRPr="00BB2FC7" w:rsidRDefault="00FE33FA" w:rsidP="00FE33FA">
      <w:pPr>
        <w:pStyle w:val="msobodytextindent"/>
        <w:numPr>
          <w:ilvl w:val="0"/>
          <w:numId w:val="14"/>
        </w:numPr>
        <w:spacing w:line="240" w:lineRule="atLeast"/>
        <w:jc w:val="left"/>
        <w:rPr>
          <w:color w:val="000000"/>
          <w:sz w:val="22"/>
          <w:szCs w:val="22"/>
        </w:rPr>
      </w:pPr>
      <w:proofErr w:type="gramStart"/>
      <w:r w:rsidRPr="00BB2FC7">
        <w:rPr>
          <w:sz w:val="22"/>
          <w:szCs w:val="22"/>
        </w:rPr>
        <w:t>Laboratuvar muayenesi sonucunda reddedilen mal veya yapılan iş yüklenicinin itirazı halinde veya muayenenin idarenin kendi laboratuvarı dışında her hangi bir laboratuvarda yapılması durumunda ise şartnameye uygunluk raporu düzenlenen mallar için idarenin gerekli görmesi halinde yeniden muayenesi yapılmak üzere, o maldan daha önce alınıp idarede saklanmakta olan numuneler üzerinden ihale dokümanında belirtilen hakem laboratuvarda numuneler incelettirilecektir.</w:t>
      </w:r>
      <w:proofErr w:type="gramEnd"/>
    </w:p>
    <w:p w14:paraId="57DB8498" w14:textId="77777777" w:rsidR="00FE33FA" w:rsidRPr="00BB2FC7" w:rsidRDefault="00FE33FA" w:rsidP="00FE33FA">
      <w:pPr>
        <w:pStyle w:val="msobodytextindent"/>
        <w:numPr>
          <w:ilvl w:val="0"/>
          <w:numId w:val="14"/>
        </w:numPr>
        <w:spacing w:line="240" w:lineRule="atLeast"/>
        <w:jc w:val="left"/>
        <w:rPr>
          <w:color w:val="000000"/>
          <w:sz w:val="22"/>
          <w:szCs w:val="22"/>
        </w:rPr>
      </w:pPr>
      <w:r w:rsidRPr="00BB2FC7">
        <w:rPr>
          <w:sz w:val="22"/>
          <w:szCs w:val="22"/>
        </w:rPr>
        <w:t>Hakem laboratuvarın vereceği rapor kesindir.</w:t>
      </w:r>
    </w:p>
    <w:p w14:paraId="1B7A9E6D" w14:textId="77777777" w:rsidR="00FE33FA" w:rsidRPr="00BB2FC7" w:rsidRDefault="00FE33FA" w:rsidP="00FE33FA">
      <w:pPr>
        <w:pStyle w:val="msobodytextindent"/>
        <w:numPr>
          <w:ilvl w:val="0"/>
          <w:numId w:val="14"/>
        </w:numPr>
        <w:spacing w:line="240" w:lineRule="atLeast"/>
        <w:jc w:val="left"/>
        <w:rPr>
          <w:sz w:val="22"/>
          <w:szCs w:val="22"/>
        </w:rPr>
      </w:pPr>
      <w:r w:rsidRPr="00BB2FC7">
        <w:rPr>
          <w:sz w:val="22"/>
          <w:szCs w:val="22"/>
        </w:rPr>
        <w:t xml:space="preserve">İtiraz </w:t>
      </w:r>
      <w:proofErr w:type="gramStart"/>
      <w:r w:rsidRPr="00BB2FC7">
        <w:rPr>
          <w:sz w:val="22"/>
          <w:szCs w:val="22"/>
        </w:rPr>
        <w:t>muayenesi  ilk</w:t>
      </w:r>
      <w:proofErr w:type="gramEnd"/>
      <w:r w:rsidRPr="00BB2FC7">
        <w:rPr>
          <w:sz w:val="22"/>
          <w:szCs w:val="22"/>
        </w:rPr>
        <w:t xml:space="preserve"> muayeneden olumsuz çıkan ve itiraz edilen noktalar üzerinde ve ilk komisyonca tutulan numune, numune yoksa mal  üzerinden yapılacaktır.</w:t>
      </w:r>
    </w:p>
    <w:p w14:paraId="4A1C81F4" w14:textId="77777777" w:rsidR="00FE33FA" w:rsidRPr="00BB2FC7" w:rsidRDefault="00FE33FA" w:rsidP="00FE33FA">
      <w:pPr>
        <w:pStyle w:val="msobodytextindent"/>
        <w:spacing w:line="240" w:lineRule="atLeast"/>
        <w:ind w:firstLine="0"/>
        <w:jc w:val="left"/>
        <w:rPr>
          <w:sz w:val="22"/>
          <w:szCs w:val="22"/>
        </w:rPr>
      </w:pPr>
    </w:p>
    <w:p w14:paraId="42B25CFC" w14:textId="77777777" w:rsidR="00FE33FA" w:rsidRPr="00BB2FC7" w:rsidRDefault="00FE33FA" w:rsidP="00FE33FA">
      <w:pPr>
        <w:pStyle w:val="msobodytextindent"/>
        <w:numPr>
          <w:ilvl w:val="0"/>
          <w:numId w:val="21"/>
        </w:numPr>
        <w:spacing w:line="240" w:lineRule="atLeast"/>
        <w:jc w:val="left"/>
        <w:rPr>
          <w:b/>
          <w:sz w:val="22"/>
          <w:szCs w:val="22"/>
        </w:rPr>
      </w:pPr>
      <w:r w:rsidRPr="00BB2FC7">
        <w:rPr>
          <w:b/>
          <w:sz w:val="22"/>
          <w:szCs w:val="22"/>
        </w:rPr>
        <w:t>Yönetmeliğin Muayene raporlarının düzenlenmesi başlıklı 20. Maddesi;</w:t>
      </w:r>
    </w:p>
    <w:p w14:paraId="4FA6063D" w14:textId="77777777" w:rsidR="00FE33FA" w:rsidRPr="00BB2FC7" w:rsidRDefault="00FE33FA" w:rsidP="00FE33FA">
      <w:pPr>
        <w:pStyle w:val="msobodytextindent"/>
        <w:spacing w:line="240" w:lineRule="atLeast"/>
        <w:ind w:firstLine="0"/>
        <w:jc w:val="left"/>
        <w:rPr>
          <w:sz w:val="22"/>
          <w:szCs w:val="22"/>
        </w:rPr>
      </w:pPr>
    </w:p>
    <w:p w14:paraId="2F4A3212" w14:textId="77777777" w:rsidR="00FE33FA" w:rsidRPr="00BB2FC7" w:rsidRDefault="00FE33FA" w:rsidP="00FE33FA">
      <w:pPr>
        <w:pStyle w:val="msobodytextindent"/>
        <w:numPr>
          <w:ilvl w:val="0"/>
          <w:numId w:val="15"/>
        </w:numPr>
        <w:spacing w:line="240" w:lineRule="atLeast"/>
        <w:jc w:val="left"/>
        <w:rPr>
          <w:sz w:val="22"/>
          <w:szCs w:val="22"/>
        </w:rPr>
      </w:pPr>
      <w:r w:rsidRPr="00BB2FC7">
        <w:rPr>
          <w:sz w:val="22"/>
          <w:szCs w:val="22"/>
        </w:rPr>
        <w:t>Muayene raporlarına, ihale dokümanında yazılı niteliklerle, muayenede bulunan nitelikler ayrı ayrı yazılacaktır.</w:t>
      </w:r>
    </w:p>
    <w:p w14:paraId="4C6FA332" w14:textId="77777777" w:rsidR="00FE33FA" w:rsidRPr="00BB2FC7" w:rsidRDefault="00FE33FA" w:rsidP="00FE33FA">
      <w:pPr>
        <w:pStyle w:val="msobodytextindent"/>
        <w:numPr>
          <w:ilvl w:val="0"/>
          <w:numId w:val="15"/>
        </w:numPr>
        <w:spacing w:line="240" w:lineRule="atLeast"/>
        <w:jc w:val="left"/>
        <w:rPr>
          <w:sz w:val="22"/>
          <w:szCs w:val="22"/>
        </w:rPr>
      </w:pPr>
      <w:r w:rsidRPr="00BB2FC7">
        <w:rPr>
          <w:sz w:val="22"/>
          <w:szCs w:val="22"/>
        </w:rPr>
        <w:t>Karşılaştırma sonucunda “niteliklerine uygundur” veya “niteliklerine uygun değildir” şeklinde kesin olarak belirtilecek ve komisyon üyeleri tarafından imza edilecektir.</w:t>
      </w:r>
    </w:p>
    <w:p w14:paraId="71D49A04" w14:textId="77777777" w:rsidR="00FE33FA" w:rsidRPr="00BB2FC7" w:rsidRDefault="00FE33FA" w:rsidP="00FE33FA">
      <w:pPr>
        <w:pStyle w:val="msobodytextindent"/>
        <w:spacing w:line="240" w:lineRule="atLeast"/>
        <w:ind w:left="720" w:firstLine="0"/>
        <w:jc w:val="left"/>
        <w:rPr>
          <w:sz w:val="22"/>
          <w:szCs w:val="22"/>
        </w:rPr>
      </w:pPr>
    </w:p>
    <w:p w14:paraId="04257807" w14:textId="77777777" w:rsidR="00FE33FA" w:rsidRPr="00BB2FC7" w:rsidRDefault="00FE33FA" w:rsidP="00FE33FA">
      <w:pPr>
        <w:pStyle w:val="msobodytextindent"/>
        <w:numPr>
          <w:ilvl w:val="0"/>
          <w:numId w:val="21"/>
        </w:numPr>
        <w:spacing w:line="240" w:lineRule="atLeast"/>
        <w:jc w:val="left"/>
        <w:rPr>
          <w:b/>
          <w:sz w:val="22"/>
          <w:szCs w:val="22"/>
        </w:rPr>
      </w:pPr>
      <w:r w:rsidRPr="00BB2FC7">
        <w:rPr>
          <w:b/>
          <w:sz w:val="22"/>
          <w:szCs w:val="22"/>
        </w:rPr>
        <w:t>Yönetmeliğin kararın verilişi başlıklı 21. Maddesi;</w:t>
      </w:r>
    </w:p>
    <w:p w14:paraId="2C7A5FAA" w14:textId="77777777" w:rsidR="00FE33FA" w:rsidRPr="00BB2FC7" w:rsidRDefault="00FE33FA" w:rsidP="00FE33FA">
      <w:pPr>
        <w:pStyle w:val="msobodytextindent"/>
        <w:spacing w:line="240" w:lineRule="atLeast"/>
        <w:ind w:firstLine="0"/>
        <w:jc w:val="left"/>
        <w:rPr>
          <w:sz w:val="22"/>
          <w:szCs w:val="22"/>
        </w:rPr>
      </w:pPr>
    </w:p>
    <w:p w14:paraId="6DB4BC4B" w14:textId="77777777" w:rsidR="00FE33FA" w:rsidRPr="00BB2FC7" w:rsidRDefault="00FE33FA" w:rsidP="00FE33FA">
      <w:pPr>
        <w:pStyle w:val="msobodytextindent"/>
        <w:numPr>
          <w:ilvl w:val="0"/>
          <w:numId w:val="16"/>
        </w:numPr>
        <w:spacing w:line="240" w:lineRule="atLeast"/>
        <w:jc w:val="left"/>
        <w:rPr>
          <w:sz w:val="22"/>
          <w:szCs w:val="22"/>
        </w:rPr>
      </w:pPr>
      <w:r w:rsidRPr="00BB2FC7">
        <w:rPr>
          <w:sz w:val="22"/>
          <w:szCs w:val="22"/>
        </w:rPr>
        <w:t>Muayene ve kabul komisyonları eksiksiz toplanacak ve kararlarını çoğunlukla alacaklardır.</w:t>
      </w:r>
    </w:p>
    <w:p w14:paraId="49A88AA6" w14:textId="77777777" w:rsidR="00FE33FA" w:rsidRPr="00BB2FC7" w:rsidRDefault="00FE33FA" w:rsidP="00FE33FA">
      <w:pPr>
        <w:pStyle w:val="msobodytextindent"/>
        <w:numPr>
          <w:ilvl w:val="0"/>
          <w:numId w:val="16"/>
        </w:numPr>
        <w:spacing w:line="240" w:lineRule="atLeast"/>
        <w:jc w:val="left"/>
        <w:rPr>
          <w:sz w:val="22"/>
          <w:szCs w:val="22"/>
        </w:rPr>
      </w:pPr>
      <w:r w:rsidRPr="00BB2FC7">
        <w:rPr>
          <w:sz w:val="22"/>
          <w:szCs w:val="22"/>
        </w:rPr>
        <w:t>Muayene ve kabul komisyonları kararlarını verirken, varsa ara denetim raporlarını da dikkate alacaktır.</w:t>
      </w:r>
    </w:p>
    <w:p w14:paraId="61DBD074" w14:textId="77777777" w:rsidR="00FE33FA" w:rsidRPr="00BB2FC7" w:rsidRDefault="00FE33FA" w:rsidP="00FE33FA">
      <w:pPr>
        <w:pStyle w:val="msobodytextindent"/>
        <w:numPr>
          <w:ilvl w:val="0"/>
          <w:numId w:val="16"/>
        </w:numPr>
        <w:spacing w:line="240" w:lineRule="atLeast"/>
        <w:jc w:val="left"/>
        <w:rPr>
          <w:sz w:val="22"/>
          <w:szCs w:val="22"/>
        </w:rPr>
      </w:pPr>
      <w:r w:rsidRPr="00BB2FC7">
        <w:rPr>
          <w:sz w:val="22"/>
          <w:szCs w:val="22"/>
        </w:rPr>
        <w:t>Karara karşı olanlar, karşı olma gerekçelerini kararın altına yazarak imza etmek zorundadır</w:t>
      </w:r>
    </w:p>
    <w:p w14:paraId="48D8DD4A" w14:textId="77777777" w:rsidR="00FE33FA" w:rsidRPr="00BB2FC7" w:rsidRDefault="00FE33FA" w:rsidP="00FE33FA">
      <w:pPr>
        <w:pStyle w:val="msobodytextindent"/>
        <w:numPr>
          <w:ilvl w:val="0"/>
          <w:numId w:val="16"/>
        </w:numPr>
        <w:spacing w:line="240" w:lineRule="atLeast"/>
        <w:jc w:val="left"/>
        <w:rPr>
          <w:sz w:val="22"/>
          <w:szCs w:val="22"/>
        </w:rPr>
      </w:pPr>
      <w:r w:rsidRPr="00BB2FC7">
        <w:rPr>
          <w:sz w:val="22"/>
          <w:szCs w:val="22"/>
        </w:rPr>
        <w:t>Kararlarda çekimser kalınamaz.</w:t>
      </w:r>
    </w:p>
    <w:p w14:paraId="42AE2FFB" w14:textId="77777777" w:rsidR="00FE33FA" w:rsidRPr="00BB2FC7" w:rsidRDefault="00FE33FA" w:rsidP="00FE33FA">
      <w:pPr>
        <w:pStyle w:val="msobodytextindent"/>
        <w:spacing w:line="240" w:lineRule="atLeast"/>
        <w:ind w:firstLine="0"/>
        <w:jc w:val="left"/>
        <w:rPr>
          <w:sz w:val="22"/>
          <w:szCs w:val="22"/>
        </w:rPr>
      </w:pPr>
      <w:r w:rsidRPr="00BB2FC7">
        <w:rPr>
          <w:sz w:val="22"/>
          <w:szCs w:val="22"/>
        </w:rPr>
        <w:t xml:space="preserve">      </w:t>
      </w:r>
    </w:p>
    <w:p w14:paraId="2F7390B1" w14:textId="77777777" w:rsidR="00FE33FA" w:rsidRPr="00BB2FC7" w:rsidRDefault="00FE33FA" w:rsidP="00FE33FA">
      <w:pPr>
        <w:pStyle w:val="msobodytextindent"/>
        <w:spacing w:line="240" w:lineRule="atLeast"/>
        <w:ind w:firstLine="0"/>
        <w:jc w:val="left"/>
        <w:rPr>
          <w:b/>
          <w:sz w:val="22"/>
          <w:szCs w:val="22"/>
        </w:rPr>
      </w:pPr>
      <w:r w:rsidRPr="00BB2FC7">
        <w:rPr>
          <w:b/>
          <w:sz w:val="22"/>
          <w:szCs w:val="22"/>
        </w:rPr>
        <w:t xml:space="preserve">NOT                                                                                                                                                                                                   </w:t>
      </w:r>
    </w:p>
    <w:p w14:paraId="7F82AE57" w14:textId="77777777" w:rsidR="00FE33FA" w:rsidRPr="00BB2FC7" w:rsidRDefault="00FE33FA" w:rsidP="00FE33FA">
      <w:pPr>
        <w:pStyle w:val="msobodytextindent"/>
        <w:spacing w:line="240" w:lineRule="atLeast"/>
        <w:ind w:firstLine="0"/>
        <w:jc w:val="left"/>
        <w:rPr>
          <w:sz w:val="22"/>
          <w:szCs w:val="22"/>
          <w:u w:val="thick"/>
        </w:rPr>
      </w:pPr>
    </w:p>
    <w:p w14:paraId="536729DA" w14:textId="77777777" w:rsidR="00FE33FA" w:rsidRPr="00BB2FC7" w:rsidRDefault="00FE33FA" w:rsidP="00FE33FA">
      <w:pPr>
        <w:pStyle w:val="msobodytextindent"/>
        <w:numPr>
          <w:ilvl w:val="0"/>
          <w:numId w:val="17"/>
        </w:numPr>
        <w:spacing w:line="240" w:lineRule="atLeast"/>
        <w:jc w:val="left"/>
        <w:rPr>
          <w:b/>
          <w:sz w:val="22"/>
          <w:szCs w:val="22"/>
        </w:rPr>
      </w:pPr>
      <w:r w:rsidRPr="00BB2FC7">
        <w:rPr>
          <w:b/>
          <w:sz w:val="22"/>
          <w:szCs w:val="22"/>
        </w:rPr>
        <w:t>Muayenelerde önce fiziksel nitelikler kontrol edilecektir.</w:t>
      </w:r>
    </w:p>
    <w:p w14:paraId="37BD7FEA" w14:textId="77777777" w:rsidR="00FE33FA" w:rsidRPr="00BB2FC7" w:rsidRDefault="00FE33FA" w:rsidP="00FE33FA">
      <w:pPr>
        <w:pStyle w:val="msobodytextindent"/>
        <w:numPr>
          <w:ilvl w:val="0"/>
          <w:numId w:val="17"/>
        </w:numPr>
        <w:spacing w:line="240" w:lineRule="atLeast"/>
        <w:jc w:val="left"/>
        <w:rPr>
          <w:b/>
          <w:sz w:val="22"/>
          <w:szCs w:val="22"/>
          <w:u w:val="single"/>
        </w:rPr>
      </w:pPr>
      <w:r w:rsidRPr="00BB2FC7">
        <w:rPr>
          <w:b/>
          <w:sz w:val="22"/>
          <w:szCs w:val="22"/>
        </w:rPr>
        <w:t xml:space="preserve">Pişirilerek muayenesi gereken ürünler (Nohut, Kuru fasulye, Barbunya </w:t>
      </w:r>
      <w:proofErr w:type="spellStart"/>
      <w:r w:rsidRPr="00BB2FC7">
        <w:rPr>
          <w:b/>
          <w:sz w:val="22"/>
          <w:szCs w:val="22"/>
        </w:rPr>
        <w:t>vs</w:t>
      </w:r>
      <w:proofErr w:type="spellEnd"/>
      <w:r w:rsidRPr="00BB2FC7">
        <w:rPr>
          <w:b/>
          <w:sz w:val="22"/>
          <w:szCs w:val="22"/>
        </w:rPr>
        <w:t xml:space="preserve"> ) idare mutfağında usulüne göre pişirildikten ve komisyon tarafından nitelikleri teknik şartnameye uygun görüldüğü takdirde kabul edilecektir.</w:t>
      </w:r>
      <w:r w:rsidRPr="00BB2FC7">
        <w:rPr>
          <w:b/>
          <w:sz w:val="22"/>
          <w:szCs w:val="22"/>
          <w:u w:val="single"/>
        </w:rPr>
        <w:t xml:space="preserve"> </w:t>
      </w:r>
    </w:p>
    <w:p w14:paraId="7BE1072D" w14:textId="77777777" w:rsidR="00FE33FA" w:rsidRPr="00BB2FC7" w:rsidRDefault="00FE33FA" w:rsidP="00FE33FA">
      <w:pPr>
        <w:pStyle w:val="msobodytextindent"/>
        <w:numPr>
          <w:ilvl w:val="0"/>
          <w:numId w:val="17"/>
        </w:numPr>
        <w:spacing w:line="240" w:lineRule="atLeast"/>
        <w:jc w:val="left"/>
        <w:rPr>
          <w:b/>
          <w:sz w:val="22"/>
          <w:szCs w:val="22"/>
          <w:u w:val="single"/>
        </w:rPr>
      </w:pPr>
      <w:r w:rsidRPr="00BB2FC7">
        <w:rPr>
          <w:b/>
          <w:sz w:val="22"/>
          <w:szCs w:val="22"/>
        </w:rPr>
        <w:t xml:space="preserve">Fiziksel ya da duyusal muayene yapılması gereken ürünler ( Karışık turşu, Salatalık turşusu </w:t>
      </w:r>
      <w:proofErr w:type="spellStart"/>
      <w:r w:rsidRPr="00BB2FC7">
        <w:rPr>
          <w:b/>
          <w:sz w:val="22"/>
          <w:szCs w:val="22"/>
        </w:rPr>
        <w:t>vs</w:t>
      </w:r>
      <w:proofErr w:type="spellEnd"/>
      <w:r w:rsidRPr="00BB2FC7">
        <w:rPr>
          <w:b/>
          <w:sz w:val="22"/>
          <w:szCs w:val="22"/>
        </w:rPr>
        <w:t>) Komisyon tarafından fiziksel ve duyusal muayenesi yapıldıktan sonra nitelikleri teknik şartnameye uygun görüldüğü takdirde kabul edilecektir.</w:t>
      </w:r>
      <w:r w:rsidRPr="00BB2FC7">
        <w:rPr>
          <w:b/>
          <w:sz w:val="22"/>
          <w:szCs w:val="22"/>
          <w:u w:val="single"/>
        </w:rPr>
        <w:t xml:space="preserve">   </w:t>
      </w:r>
    </w:p>
    <w:p w14:paraId="02DD3B05" w14:textId="77777777" w:rsidR="00FE33FA" w:rsidRPr="00BB2FC7" w:rsidRDefault="00FE33FA" w:rsidP="00FE33FA">
      <w:pPr>
        <w:pStyle w:val="msobodytextindent"/>
        <w:spacing w:line="240" w:lineRule="atLeast"/>
        <w:ind w:left="720" w:firstLine="0"/>
        <w:jc w:val="left"/>
        <w:rPr>
          <w:sz w:val="22"/>
          <w:szCs w:val="22"/>
          <w:u w:val="single"/>
        </w:rPr>
      </w:pPr>
    </w:p>
    <w:p w14:paraId="7C2DD10E" w14:textId="77777777" w:rsidR="00FE33FA" w:rsidRPr="00BB2FC7" w:rsidRDefault="00FE33FA" w:rsidP="00FE33FA">
      <w:pPr>
        <w:pStyle w:val="msobodytextindent"/>
        <w:numPr>
          <w:ilvl w:val="0"/>
          <w:numId w:val="7"/>
        </w:numPr>
        <w:spacing w:line="240" w:lineRule="atLeast"/>
        <w:jc w:val="left"/>
        <w:rPr>
          <w:b/>
          <w:sz w:val="22"/>
          <w:szCs w:val="22"/>
          <w:u w:val="single"/>
        </w:rPr>
      </w:pPr>
      <w:r w:rsidRPr="00BB2FC7">
        <w:rPr>
          <w:b/>
          <w:sz w:val="22"/>
          <w:szCs w:val="22"/>
          <w:u w:val="single"/>
        </w:rPr>
        <w:t xml:space="preserve">NUMUNE ALMA METOTLARI   </w:t>
      </w:r>
    </w:p>
    <w:p w14:paraId="04BA06AB" w14:textId="77777777" w:rsidR="00FE33FA" w:rsidRPr="00BB2FC7" w:rsidRDefault="00FE33FA" w:rsidP="00FE33FA">
      <w:pPr>
        <w:pStyle w:val="msobodytextindent"/>
        <w:spacing w:line="240" w:lineRule="atLeast"/>
        <w:ind w:left="720" w:firstLine="0"/>
        <w:jc w:val="left"/>
        <w:rPr>
          <w:b/>
          <w:sz w:val="22"/>
          <w:szCs w:val="22"/>
          <w:u w:val="single"/>
        </w:rPr>
      </w:pPr>
      <w:r w:rsidRPr="00BB2FC7">
        <w:rPr>
          <w:b/>
          <w:sz w:val="22"/>
          <w:szCs w:val="22"/>
          <w:u w:val="single"/>
        </w:rPr>
        <w:t xml:space="preserve">    </w:t>
      </w:r>
    </w:p>
    <w:p w14:paraId="6F9E8CFC" w14:textId="77777777" w:rsidR="00FE33FA" w:rsidRPr="00BB2FC7" w:rsidRDefault="00FE33FA" w:rsidP="00FE33FA">
      <w:pPr>
        <w:pStyle w:val="msobodytextindent"/>
        <w:numPr>
          <w:ilvl w:val="0"/>
          <w:numId w:val="22"/>
        </w:numPr>
        <w:spacing w:line="240" w:lineRule="atLeast"/>
        <w:jc w:val="left"/>
        <w:rPr>
          <w:b/>
          <w:sz w:val="22"/>
          <w:szCs w:val="22"/>
        </w:rPr>
      </w:pPr>
      <w:r w:rsidRPr="00BB2FC7">
        <w:rPr>
          <w:b/>
          <w:sz w:val="22"/>
          <w:szCs w:val="22"/>
        </w:rPr>
        <w:t>Yönetmeliğin Muayenede izlenecek yöntem başlıklı 15. Maddesi;</w:t>
      </w:r>
    </w:p>
    <w:p w14:paraId="30938899" w14:textId="77777777" w:rsidR="00FE33FA" w:rsidRPr="00BB2FC7" w:rsidRDefault="00FE33FA" w:rsidP="00FE33FA">
      <w:pPr>
        <w:pStyle w:val="msobodytextindent"/>
        <w:spacing w:line="240" w:lineRule="atLeast"/>
        <w:ind w:firstLine="0"/>
        <w:jc w:val="left"/>
        <w:rPr>
          <w:b/>
          <w:sz w:val="22"/>
          <w:szCs w:val="22"/>
        </w:rPr>
      </w:pPr>
    </w:p>
    <w:p w14:paraId="26EC2289" w14:textId="77777777" w:rsidR="00FE33FA" w:rsidRPr="00BB2FC7" w:rsidRDefault="00FE33FA" w:rsidP="00FE33FA">
      <w:pPr>
        <w:pStyle w:val="msobodytextindent"/>
        <w:numPr>
          <w:ilvl w:val="0"/>
          <w:numId w:val="18"/>
        </w:numPr>
        <w:spacing w:line="240" w:lineRule="atLeast"/>
        <w:jc w:val="left"/>
        <w:rPr>
          <w:szCs w:val="24"/>
        </w:rPr>
      </w:pPr>
      <w:r w:rsidRPr="00BB2FC7">
        <w:rPr>
          <w:szCs w:val="24"/>
        </w:rPr>
        <w:t xml:space="preserve"> Muayenelerde önce fiziksel nitelikler kontrol edilir. Fiziksel niteliklerinin tamamı ihale dokümanında belirtilen hükümlere uygun bulunmayan malın numuneleri, laboratuvar muayenelerine gönderilmeyecektir.</w:t>
      </w:r>
    </w:p>
    <w:p w14:paraId="4BF5AA26" w14:textId="77777777" w:rsidR="00FE33FA" w:rsidRPr="00BB2FC7" w:rsidRDefault="00FE33FA" w:rsidP="00FE33FA">
      <w:pPr>
        <w:pStyle w:val="msobodytextindent"/>
        <w:numPr>
          <w:ilvl w:val="0"/>
          <w:numId w:val="18"/>
        </w:numPr>
        <w:spacing w:line="240" w:lineRule="atLeast"/>
        <w:jc w:val="left"/>
        <w:rPr>
          <w:szCs w:val="24"/>
        </w:rPr>
      </w:pPr>
      <w:r w:rsidRPr="00BB2FC7">
        <w:rPr>
          <w:szCs w:val="24"/>
        </w:rPr>
        <w:t xml:space="preserve">  Fiziksel muayene sonucunda verilen </w:t>
      </w:r>
      <w:proofErr w:type="spellStart"/>
      <w:r w:rsidRPr="00BB2FC7">
        <w:rPr>
          <w:szCs w:val="24"/>
        </w:rPr>
        <w:t>red</w:t>
      </w:r>
      <w:proofErr w:type="spellEnd"/>
      <w:r w:rsidRPr="00BB2FC7">
        <w:rPr>
          <w:szCs w:val="24"/>
        </w:rPr>
        <w:t xml:space="preserve"> raporuna usulüne göre itiraz ederek ikinci bir muayeneyi isteyebilirler. Bu takdirde, mal aynen korunmak suretiyle ilk muayenede bulunmamış olan kişilerden kurulacak en az üç kişilik ikinci bir komisyona muayene yaptırılır. Bu ikinci komisyonun vereceği kararlar kesin olup, muayene ve kabulün bu karar esas alınarak sonuçlandırılacaktır.</w:t>
      </w:r>
    </w:p>
    <w:p w14:paraId="2A8D5F7A" w14:textId="77777777" w:rsidR="00FE33FA" w:rsidRPr="00BB2FC7" w:rsidRDefault="00FE33FA" w:rsidP="00FE33FA">
      <w:pPr>
        <w:pStyle w:val="msobodytextindent"/>
        <w:numPr>
          <w:ilvl w:val="0"/>
          <w:numId w:val="18"/>
        </w:numPr>
        <w:spacing w:line="240" w:lineRule="atLeast"/>
        <w:jc w:val="left"/>
        <w:rPr>
          <w:szCs w:val="24"/>
        </w:rPr>
      </w:pPr>
      <w:r w:rsidRPr="00BB2FC7">
        <w:rPr>
          <w:szCs w:val="24"/>
        </w:rPr>
        <w:t xml:space="preserve">   İkinci komisyon  fiziksel muayenede itiraz konusu olan kısımları inceleyecektir. Sonuç olumsuz ise </w:t>
      </w:r>
      <w:proofErr w:type="spellStart"/>
      <w:r w:rsidRPr="00BB2FC7">
        <w:rPr>
          <w:szCs w:val="24"/>
        </w:rPr>
        <w:t>red</w:t>
      </w:r>
      <w:proofErr w:type="spellEnd"/>
      <w:r w:rsidRPr="00BB2FC7">
        <w:rPr>
          <w:szCs w:val="24"/>
        </w:rPr>
        <w:t xml:space="preserve"> raporu verilecektir. Bu durumda laboratuvar muayenelerine geçilmez ve bu rapora itiraz edilemez.</w:t>
      </w:r>
    </w:p>
    <w:p w14:paraId="0C94A5D6" w14:textId="77777777" w:rsidR="00FE33FA" w:rsidRPr="00BB2FC7" w:rsidRDefault="00FE33FA" w:rsidP="00FE33FA">
      <w:pPr>
        <w:pStyle w:val="msobodytextindent"/>
        <w:numPr>
          <w:ilvl w:val="0"/>
          <w:numId w:val="18"/>
        </w:numPr>
        <w:spacing w:line="240" w:lineRule="atLeast"/>
        <w:jc w:val="left"/>
        <w:rPr>
          <w:sz w:val="22"/>
          <w:szCs w:val="22"/>
        </w:rPr>
      </w:pPr>
      <w:r w:rsidRPr="00BB2FC7">
        <w:rPr>
          <w:szCs w:val="24"/>
        </w:rPr>
        <w:lastRenderedPageBreak/>
        <w:t xml:space="preserve">   Sonuç olumlu ise, laboratuvar muayenelerine geçilir. Bu niteliklerin de uygun bulunması halinde kabul raporu düzenlenecektir</w:t>
      </w:r>
      <w:r w:rsidRPr="00BB2FC7">
        <w:rPr>
          <w:sz w:val="22"/>
          <w:szCs w:val="22"/>
        </w:rPr>
        <w:t>.</w:t>
      </w:r>
    </w:p>
    <w:p w14:paraId="3DAAC667" w14:textId="77777777" w:rsidR="00FE33FA" w:rsidRPr="00BB2FC7" w:rsidRDefault="00FE33FA" w:rsidP="00FE33FA">
      <w:pPr>
        <w:pStyle w:val="msobodytextindent"/>
        <w:spacing w:line="240" w:lineRule="atLeast"/>
        <w:jc w:val="left"/>
        <w:rPr>
          <w:sz w:val="22"/>
          <w:szCs w:val="22"/>
        </w:rPr>
      </w:pPr>
    </w:p>
    <w:p w14:paraId="5B8A3814" w14:textId="77777777" w:rsidR="00FE33FA" w:rsidRPr="00BB2FC7" w:rsidRDefault="00FE33FA" w:rsidP="00FE33FA">
      <w:pPr>
        <w:pStyle w:val="msobodytextindent"/>
        <w:numPr>
          <w:ilvl w:val="0"/>
          <w:numId w:val="7"/>
        </w:numPr>
        <w:spacing w:line="240" w:lineRule="atLeast"/>
        <w:jc w:val="left"/>
        <w:rPr>
          <w:b/>
          <w:sz w:val="22"/>
          <w:szCs w:val="22"/>
          <w:u w:val="single"/>
        </w:rPr>
      </w:pPr>
      <w:r w:rsidRPr="00BB2FC7">
        <w:rPr>
          <w:b/>
          <w:sz w:val="22"/>
          <w:szCs w:val="22"/>
          <w:u w:val="single"/>
        </w:rPr>
        <w:t>AMBALAJLAMA VE ETİKETLEME ÖZELLİKLERİ</w:t>
      </w:r>
    </w:p>
    <w:p w14:paraId="60964F39" w14:textId="77777777" w:rsidR="00FE33FA" w:rsidRPr="00BB2FC7" w:rsidRDefault="00FE33FA" w:rsidP="00FE33FA">
      <w:pPr>
        <w:pStyle w:val="msobodytextindent"/>
        <w:spacing w:line="240" w:lineRule="atLeast"/>
        <w:jc w:val="left"/>
        <w:rPr>
          <w:b/>
          <w:sz w:val="22"/>
          <w:szCs w:val="22"/>
        </w:rPr>
      </w:pPr>
    </w:p>
    <w:p w14:paraId="016A367F" w14:textId="77777777" w:rsidR="00FE33FA" w:rsidRPr="00BB2FC7" w:rsidRDefault="00FE33FA" w:rsidP="00FE33FA">
      <w:pPr>
        <w:pStyle w:val="msobodytextindent"/>
        <w:spacing w:line="240" w:lineRule="atLeast"/>
        <w:ind w:firstLine="0"/>
        <w:jc w:val="left"/>
        <w:rPr>
          <w:b/>
          <w:sz w:val="22"/>
          <w:szCs w:val="22"/>
        </w:rPr>
      </w:pPr>
      <w:r w:rsidRPr="00BB2FC7">
        <w:rPr>
          <w:b/>
          <w:sz w:val="22"/>
          <w:szCs w:val="22"/>
        </w:rPr>
        <w:t xml:space="preserve">          </w:t>
      </w:r>
      <w:r w:rsidRPr="00BB2FC7">
        <w:rPr>
          <w:sz w:val="22"/>
          <w:szCs w:val="22"/>
        </w:rPr>
        <w:t>Türk Gıda Kodeksi Gıda Etiketleme ve Tüketicilerin Bilgilendirilmesi Yönetmeliği (26 Ocak 2017 tarih ve 29960 sayılı Resmi Gazete) hükümlerine uygun olacaktır</w:t>
      </w:r>
      <w:r w:rsidRPr="00BB2FC7">
        <w:rPr>
          <w:b/>
          <w:sz w:val="22"/>
          <w:szCs w:val="22"/>
        </w:rPr>
        <w:t>.</w:t>
      </w:r>
    </w:p>
    <w:p w14:paraId="62B9521E" w14:textId="77777777" w:rsidR="00FE33FA" w:rsidRPr="00BB2FC7" w:rsidRDefault="00FE33FA" w:rsidP="00FE33FA">
      <w:pPr>
        <w:pStyle w:val="msobodytextindent"/>
        <w:spacing w:line="240" w:lineRule="atLeast"/>
        <w:ind w:left="720" w:firstLine="0"/>
        <w:jc w:val="left"/>
        <w:rPr>
          <w:color w:val="000000"/>
          <w:sz w:val="22"/>
          <w:szCs w:val="22"/>
        </w:rPr>
      </w:pPr>
    </w:p>
    <w:p w14:paraId="7A903AA3" w14:textId="77777777" w:rsidR="00FE33FA" w:rsidRPr="00BB2FC7" w:rsidRDefault="00FE33FA" w:rsidP="00FE33FA">
      <w:pPr>
        <w:pStyle w:val="GvdeMetniGirintisi"/>
        <w:numPr>
          <w:ilvl w:val="0"/>
          <w:numId w:val="7"/>
        </w:numPr>
        <w:jc w:val="left"/>
        <w:rPr>
          <w:b/>
          <w:color w:val="000000"/>
          <w:sz w:val="22"/>
          <w:szCs w:val="22"/>
          <w:u w:val="single"/>
        </w:rPr>
      </w:pPr>
      <w:r w:rsidRPr="00BB2FC7">
        <w:rPr>
          <w:b/>
          <w:color w:val="000000"/>
          <w:sz w:val="22"/>
          <w:szCs w:val="22"/>
          <w:u w:val="single"/>
        </w:rPr>
        <w:t>SONUÇ</w:t>
      </w:r>
    </w:p>
    <w:p w14:paraId="0A26808B" w14:textId="77777777" w:rsidR="00FE33FA" w:rsidRPr="00BB2FC7" w:rsidRDefault="00FE33FA" w:rsidP="00FE33FA">
      <w:pPr>
        <w:pStyle w:val="GvdeMetniGirintisi"/>
        <w:ind w:left="720" w:firstLine="0"/>
        <w:jc w:val="left"/>
        <w:rPr>
          <w:b/>
          <w:color w:val="000000"/>
          <w:sz w:val="22"/>
          <w:szCs w:val="22"/>
        </w:rPr>
      </w:pPr>
    </w:p>
    <w:p w14:paraId="021E1BC2" w14:textId="77777777" w:rsidR="00FE33FA" w:rsidRPr="00BB2FC7" w:rsidRDefault="00FE33FA" w:rsidP="00FE33FA">
      <w:pPr>
        <w:spacing w:line="240" w:lineRule="atLeast"/>
        <w:ind w:firstLine="540"/>
        <w:rPr>
          <w:rFonts w:ascii="Times New Roman" w:hAnsi="Times New Roman" w:cs="Times New Roman"/>
          <w:sz w:val="24"/>
          <w:szCs w:val="24"/>
        </w:rPr>
      </w:pPr>
      <w:r w:rsidRPr="00BB2FC7">
        <w:rPr>
          <w:rFonts w:ascii="Times New Roman" w:hAnsi="Times New Roman" w:cs="Times New Roman"/>
          <w:color w:val="000000"/>
        </w:rPr>
        <w:t>Mal Alımları Denetim Muayene ve Kabul İşlemlerine Dair Yönetmeliğin; Kabul başlıklı 25.maddesi; Sözleşme konusu malların denetim, muayene</w:t>
      </w:r>
      <w:r w:rsidRPr="00BB2FC7">
        <w:rPr>
          <w:rFonts w:ascii="Times New Roman" w:hAnsi="Times New Roman" w:cs="Times New Roman"/>
          <w:b/>
          <w:color w:val="000000"/>
        </w:rPr>
        <w:t xml:space="preserve"> </w:t>
      </w:r>
      <w:r w:rsidRPr="00BB2FC7">
        <w:rPr>
          <w:rFonts w:ascii="Times New Roman" w:hAnsi="Times New Roman" w:cs="Times New Roman"/>
        </w:rPr>
        <w:t>testleri tamamlandığında, komisyonun olumlu raporu idarece kabul edilerek, ödemeye ilişkin belgenin düzenlenmesinde esas alınır.</w:t>
      </w:r>
    </w:p>
    <w:p w14:paraId="581B8AFC" w14:textId="77777777" w:rsidR="00FE33FA" w:rsidRPr="00BB2FC7" w:rsidRDefault="00FE33FA" w:rsidP="00FE33FA">
      <w:pPr>
        <w:pStyle w:val="GvdeMetniGirintisi"/>
        <w:ind w:left="720" w:firstLine="0"/>
        <w:jc w:val="left"/>
        <w:rPr>
          <w:sz w:val="20"/>
        </w:rPr>
      </w:pPr>
    </w:p>
    <w:p w14:paraId="33AFD784" w14:textId="77777777" w:rsidR="00FE33FA" w:rsidRPr="00BB2FC7" w:rsidRDefault="00FE33FA" w:rsidP="00FE33FA">
      <w:pPr>
        <w:pStyle w:val="GvdeMetniGirintisi"/>
        <w:ind w:firstLine="0"/>
        <w:jc w:val="left"/>
        <w:rPr>
          <w:b/>
          <w:sz w:val="22"/>
          <w:szCs w:val="22"/>
          <w:u w:val="thick"/>
        </w:rPr>
      </w:pPr>
      <w:r w:rsidRPr="00BB2FC7">
        <w:rPr>
          <w:b/>
          <w:sz w:val="22"/>
          <w:szCs w:val="22"/>
          <w:u w:val="thick"/>
        </w:rPr>
        <w:t>NOT</w:t>
      </w:r>
    </w:p>
    <w:p w14:paraId="7BEBB7FE" w14:textId="77777777" w:rsidR="00FE33FA" w:rsidRPr="00BB2FC7" w:rsidRDefault="00FE33FA" w:rsidP="00FE33FA">
      <w:pPr>
        <w:pStyle w:val="GvdeMetniGirintisi"/>
        <w:ind w:firstLine="0"/>
        <w:jc w:val="left"/>
        <w:rPr>
          <w:b/>
          <w:sz w:val="22"/>
          <w:szCs w:val="22"/>
          <w:u w:val="thick"/>
        </w:rPr>
      </w:pPr>
    </w:p>
    <w:p w14:paraId="1CFE91B3" w14:textId="77777777" w:rsidR="00FE33FA" w:rsidRPr="00BB2FC7" w:rsidRDefault="00FE33FA" w:rsidP="00FE33FA">
      <w:pPr>
        <w:pStyle w:val="GvdeMetniGirintisi"/>
        <w:ind w:firstLine="0"/>
        <w:jc w:val="left"/>
        <w:rPr>
          <w:b/>
          <w:sz w:val="22"/>
          <w:szCs w:val="22"/>
        </w:rPr>
      </w:pPr>
      <w:r w:rsidRPr="00BB2FC7">
        <w:rPr>
          <w:b/>
          <w:sz w:val="22"/>
          <w:szCs w:val="22"/>
        </w:rPr>
        <w:t xml:space="preserve">1-Baklagillerin tümü </w:t>
      </w:r>
      <w:proofErr w:type="spellStart"/>
      <w:r w:rsidRPr="00BB2FC7">
        <w:rPr>
          <w:b/>
          <w:sz w:val="22"/>
          <w:szCs w:val="22"/>
        </w:rPr>
        <w:t>fümigasyon</w:t>
      </w:r>
      <w:proofErr w:type="spellEnd"/>
      <w:r w:rsidRPr="00BB2FC7">
        <w:rPr>
          <w:b/>
          <w:sz w:val="22"/>
          <w:szCs w:val="22"/>
        </w:rPr>
        <w:t xml:space="preserve"> işlemi görmüş olmalıdır.</w:t>
      </w:r>
    </w:p>
    <w:p w14:paraId="6D282E68" w14:textId="77777777" w:rsidR="00FE33FA" w:rsidRPr="00BB2FC7" w:rsidRDefault="00FE33FA" w:rsidP="00FE33FA">
      <w:pPr>
        <w:pStyle w:val="GvdeMetniGirintisi"/>
        <w:ind w:firstLine="0"/>
        <w:jc w:val="left"/>
        <w:rPr>
          <w:b/>
          <w:sz w:val="22"/>
          <w:szCs w:val="22"/>
        </w:rPr>
      </w:pPr>
      <w:r w:rsidRPr="00BB2FC7">
        <w:rPr>
          <w:b/>
          <w:sz w:val="22"/>
          <w:szCs w:val="22"/>
        </w:rPr>
        <w:t>2-Bu şartnamede yazılı olmayan hususlar için Gıda maddeleri tüzüğü hükümleri uygulanır.</w:t>
      </w:r>
    </w:p>
    <w:p w14:paraId="39893654" w14:textId="77777777" w:rsidR="00FE33FA" w:rsidRPr="00BB2FC7" w:rsidRDefault="00FE33FA" w:rsidP="00FE33FA">
      <w:pPr>
        <w:pStyle w:val="GvdeMetniGirintisi"/>
        <w:ind w:firstLine="0"/>
        <w:jc w:val="left"/>
        <w:rPr>
          <w:b/>
          <w:sz w:val="22"/>
          <w:szCs w:val="22"/>
        </w:rPr>
      </w:pPr>
      <w:r w:rsidRPr="00BB2FC7">
        <w:rPr>
          <w:b/>
          <w:sz w:val="22"/>
          <w:szCs w:val="22"/>
        </w:rPr>
        <w:t>3-Bazı ürünler hasat mevsiminde, bazı ürünlerde ihtiyacımız olduğunda kısımlar halinde idarenin bildirdiği miktarlarda alınacaktır. Yüklenici firma istenilen ürünü idarenin istediği tarihte teslim edecektir.</w:t>
      </w:r>
    </w:p>
    <w:p w14:paraId="5FF619BE" w14:textId="77777777" w:rsidR="00FE33FA" w:rsidRPr="00BB2FC7" w:rsidRDefault="00FE33FA" w:rsidP="00FE33FA">
      <w:pPr>
        <w:pStyle w:val="GvdeMetniGirintisi"/>
        <w:ind w:firstLine="0"/>
        <w:jc w:val="left"/>
        <w:rPr>
          <w:b/>
          <w:sz w:val="22"/>
          <w:szCs w:val="22"/>
        </w:rPr>
      </w:pPr>
      <w:r w:rsidRPr="00BB2FC7">
        <w:rPr>
          <w:b/>
          <w:sz w:val="22"/>
          <w:szCs w:val="22"/>
        </w:rPr>
        <w:t>4-Ürün analiz için laboratuvara gönderildiğinde tetkik ücreti yüklenici firma tarafından karşılanacaktır.</w:t>
      </w:r>
    </w:p>
    <w:p w14:paraId="7F467712" w14:textId="77777777" w:rsidR="00FE33FA" w:rsidRPr="00BB2FC7" w:rsidRDefault="00FE33FA" w:rsidP="00FE33FA">
      <w:pPr>
        <w:pStyle w:val="GvdeMetniGirintisi"/>
        <w:ind w:firstLine="0"/>
        <w:jc w:val="left"/>
        <w:rPr>
          <w:b/>
          <w:sz w:val="22"/>
          <w:szCs w:val="22"/>
        </w:rPr>
      </w:pPr>
      <w:r w:rsidRPr="00BB2FC7">
        <w:rPr>
          <w:b/>
          <w:sz w:val="22"/>
          <w:szCs w:val="22"/>
        </w:rPr>
        <w:t>5-Tüm ürünler aşağıda belirtilen Türk Gıda Kodeksi Tebliğine (İlgili son güncel tebliğ) uygun üretilmiş olmalıdır.</w:t>
      </w:r>
    </w:p>
    <w:p w14:paraId="4D52E0B4" w14:textId="77777777" w:rsidR="00FE33FA" w:rsidRPr="00BB2FC7" w:rsidRDefault="00FE33FA" w:rsidP="00FE33FA">
      <w:pPr>
        <w:pStyle w:val="GvdeMetniGirintisi"/>
        <w:ind w:firstLine="0"/>
        <w:jc w:val="left"/>
        <w:rPr>
          <w:b/>
          <w:sz w:val="22"/>
          <w:szCs w:val="22"/>
        </w:rPr>
      </w:pPr>
      <w:r w:rsidRPr="00BB2FC7">
        <w:rPr>
          <w:b/>
          <w:sz w:val="22"/>
          <w:szCs w:val="22"/>
        </w:rPr>
        <w:t>6-Bu şartnamede yer almayan hususlarda, atıf yapılan TS standartların esas alınacaktır.</w:t>
      </w:r>
    </w:p>
    <w:p w14:paraId="7F833A45" w14:textId="77777777" w:rsidR="00FE33FA" w:rsidRPr="00BB2FC7" w:rsidRDefault="00FE33FA" w:rsidP="00FE33FA">
      <w:pPr>
        <w:pStyle w:val="GvdeMetniGirintisi"/>
        <w:ind w:firstLine="0"/>
        <w:jc w:val="left"/>
        <w:rPr>
          <w:b/>
          <w:sz w:val="22"/>
          <w:szCs w:val="22"/>
        </w:rPr>
      </w:pPr>
    </w:p>
    <w:p w14:paraId="685F63F2"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Salça ve Püre Tebliğ</w:t>
      </w:r>
    </w:p>
    <w:p w14:paraId="2E8A36EC"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Tuz Tebliğ</w:t>
      </w:r>
    </w:p>
    <w:p w14:paraId="0769C6D1"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Buğday Unu Tebliğ</w:t>
      </w:r>
    </w:p>
    <w:p w14:paraId="7FFCF38C"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Bitki Adı ile Anılan Yağlar Tebliğ</w:t>
      </w:r>
    </w:p>
    <w:p w14:paraId="261847D5"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Pirinç Tebliğ</w:t>
      </w:r>
    </w:p>
    <w:p w14:paraId="0C888788"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Bulgur Tebliğ</w:t>
      </w:r>
    </w:p>
    <w:p w14:paraId="6CC41504" w14:textId="77777777" w:rsidR="00FE33FA" w:rsidRPr="00BB2FC7" w:rsidRDefault="00FE33FA" w:rsidP="00FE33FA">
      <w:pPr>
        <w:pStyle w:val="GvdeMetniGirintisi"/>
        <w:numPr>
          <w:ilvl w:val="0"/>
          <w:numId w:val="19"/>
        </w:numPr>
        <w:jc w:val="left"/>
        <w:rPr>
          <w:b/>
          <w:sz w:val="22"/>
          <w:szCs w:val="22"/>
        </w:rPr>
      </w:pPr>
      <w:r w:rsidRPr="00BB2FC7">
        <w:rPr>
          <w:b/>
          <w:sz w:val="22"/>
          <w:szCs w:val="22"/>
        </w:rPr>
        <w:t>Türk Gıda Kodeksi Şeker Tebliğ vs.</w:t>
      </w:r>
    </w:p>
    <w:p w14:paraId="39672587" w14:textId="77777777" w:rsidR="00FE33FA" w:rsidRPr="00BB2FC7" w:rsidRDefault="00FE33FA" w:rsidP="00FE33FA">
      <w:pPr>
        <w:pStyle w:val="GvdeMetniGirintisi"/>
        <w:jc w:val="left"/>
        <w:rPr>
          <w:b/>
          <w:sz w:val="22"/>
          <w:szCs w:val="22"/>
        </w:rPr>
      </w:pPr>
    </w:p>
    <w:p w14:paraId="4517753F" w14:textId="77777777" w:rsidR="00FE33FA" w:rsidRPr="00BB2FC7" w:rsidRDefault="00FE33FA" w:rsidP="00FE33FA">
      <w:pPr>
        <w:pStyle w:val="GvdeMetniGirintisi"/>
        <w:jc w:val="left"/>
        <w:rPr>
          <w:b/>
          <w:sz w:val="22"/>
          <w:szCs w:val="22"/>
        </w:rPr>
      </w:pPr>
    </w:p>
    <w:p w14:paraId="2FF9DD7C" w14:textId="77777777" w:rsidR="00FE33FA" w:rsidRPr="00BB2FC7" w:rsidRDefault="00FE33FA" w:rsidP="00FE33FA">
      <w:pPr>
        <w:pStyle w:val="GvdeMetniGirintisi"/>
        <w:jc w:val="left"/>
        <w:rPr>
          <w:sz w:val="21"/>
          <w:szCs w:val="21"/>
        </w:rPr>
      </w:pPr>
    </w:p>
    <w:p w14:paraId="1FB2B198" w14:textId="77777777" w:rsidR="00FE33FA" w:rsidRPr="00BB2FC7" w:rsidRDefault="00FE33FA" w:rsidP="00FE33FA">
      <w:pPr>
        <w:rPr>
          <w:rFonts w:ascii="Times New Roman" w:hAnsi="Times New Roman" w:cs="Times New Roman"/>
        </w:rPr>
      </w:pPr>
    </w:p>
    <w:p w14:paraId="2553DC01" w14:textId="77777777" w:rsidR="00FE33FA" w:rsidRPr="00BB2FC7" w:rsidRDefault="00FE33FA" w:rsidP="00FE33FA">
      <w:pPr>
        <w:jc w:val="both"/>
        <w:rPr>
          <w:rFonts w:ascii="Times New Roman" w:hAnsi="Times New Roman" w:cs="Times New Roman"/>
        </w:rPr>
      </w:pPr>
    </w:p>
    <w:p w14:paraId="1F6C91C0" w14:textId="77777777" w:rsidR="00FE33FA" w:rsidRDefault="00FE33FA" w:rsidP="0002391A">
      <w:pPr>
        <w:jc w:val="both"/>
        <w:rPr>
          <w:rFonts w:ascii="Arial" w:hAnsi="Arial" w:cs="Arial"/>
        </w:rPr>
      </w:pPr>
    </w:p>
    <w:sectPr w:rsidR="00FE33FA"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D33A" w14:textId="77777777" w:rsidR="00D27E87" w:rsidRDefault="00D27E87" w:rsidP="00BF74B7">
      <w:pPr>
        <w:spacing w:after="0" w:line="240" w:lineRule="auto"/>
      </w:pPr>
      <w:r>
        <w:separator/>
      </w:r>
    </w:p>
  </w:endnote>
  <w:endnote w:type="continuationSeparator" w:id="0">
    <w:p w14:paraId="337D99DF" w14:textId="77777777" w:rsidR="00D27E87" w:rsidRDefault="00D27E87"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D27E87" w:rsidRDefault="00D27E8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D27E87" w:rsidRPr="00BF74B7" w:rsidRDefault="00D27E8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D27E87" w:rsidRPr="00BF74B7" w14:paraId="2610735E" w14:textId="77777777" w:rsidTr="00BF74B7">
      <w:trPr>
        <w:trHeight w:val="300"/>
      </w:trPr>
      <w:tc>
        <w:tcPr>
          <w:tcW w:w="3020" w:type="dxa"/>
        </w:tcPr>
        <w:p w14:paraId="4FF86F7E" w14:textId="77777777"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D27E87" w:rsidRPr="00BF74B7" w:rsidRDefault="00D27E87" w:rsidP="00BF74B7">
          <w:pPr>
            <w:jc w:val="center"/>
            <w:rPr>
              <w:rFonts w:ascii="Arial" w:eastAsia="Arial" w:hAnsi="Arial" w:cs="Arial"/>
              <w:sz w:val="20"/>
              <w:szCs w:val="20"/>
            </w:rPr>
          </w:pPr>
        </w:p>
        <w:p w14:paraId="2FD66D9F" w14:textId="77777777"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D27E87" w:rsidRPr="00BF74B7" w:rsidRDefault="00D27E87" w:rsidP="00BF74B7">
          <w:pPr>
            <w:jc w:val="center"/>
            <w:rPr>
              <w:rFonts w:ascii="Arial" w:eastAsia="Arial" w:hAnsi="Arial" w:cs="Arial"/>
              <w:sz w:val="20"/>
              <w:szCs w:val="20"/>
            </w:rPr>
          </w:pPr>
        </w:p>
      </w:tc>
      <w:tc>
        <w:tcPr>
          <w:tcW w:w="3020" w:type="dxa"/>
        </w:tcPr>
        <w:p w14:paraId="00B22823" w14:textId="77777777"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D27E87" w:rsidRPr="00BF74B7" w:rsidRDefault="00D27E87" w:rsidP="00BF74B7">
          <w:pPr>
            <w:jc w:val="center"/>
            <w:rPr>
              <w:rFonts w:ascii="Arial" w:eastAsia="Arial" w:hAnsi="Arial" w:cs="Arial"/>
              <w:sz w:val="20"/>
              <w:szCs w:val="20"/>
            </w:rPr>
          </w:pPr>
        </w:p>
        <w:p w14:paraId="28DD9B5A" w14:textId="77777777" w:rsidR="00D27E87" w:rsidRPr="00167F3E" w:rsidRDefault="00D27E87"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D27E87" w:rsidRPr="00BF74B7" w:rsidRDefault="00D27E87" w:rsidP="00BF74B7">
          <w:pPr>
            <w:jc w:val="center"/>
            <w:rPr>
              <w:rFonts w:ascii="Arial" w:eastAsia="Arial" w:hAnsi="Arial" w:cs="Arial"/>
              <w:sz w:val="20"/>
              <w:szCs w:val="20"/>
            </w:rPr>
          </w:pPr>
        </w:p>
        <w:p w14:paraId="2535EDAF" w14:textId="77777777" w:rsidR="00D27E87" w:rsidRPr="00BF74B7" w:rsidRDefault="00D27E87" w:rsidP="00BF74B7">
          <w:pPr>
            <w:jc w:val="center"/>
            <w:rPr>
              <w:rFonts w:ascii="Arial" w:eastAsia="Arial" w:hAnsi="Arial" w:cs="Arial"/>
              <w:sz w:val="20"/>
              <w:szCs w:val="20"/>
            </w:rPr>
          </w:pPr>
        </w:p>
      </w:tc>
      <w:tc>
        <w:tcPr>
          <w:tcW w:w="3020" w:type="dxa"/>
        </w:tcPr>
        <w:p w14:paraId="20EC242C" w14:textId="77777777" w:rsidR="00D27E87" w:rsidRPr="00BF74B7" w:rsidRDefault="00D27E8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D27E87" w:rsidRPr="00BF74B7" w:rsidRDefault="00D27E87" w:rsidP="00BF74B7">
          <w:pPr>
            <w:jc w:val="center"/>
            <w:rPr>
              <w:rFonts w:ascii="Arial" w:eastAsia="Arial" w:hAnsi="Arial" w:cs="Arial"/>
              <w:sz w:val="20"/>
              <w:szCs w:val="20"/>
            </w:rPr>
          </w:pPr>
        </w:p>
        <w:p w14:paraId="5EE22E20" w14:textId="399772F5" w:rsidR="00D27E87" w:rsidRPr="00BF74B7" w:rsidRDefault="00D27E87"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D27E87" w:rsidRDefault="00D27E8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D27E87" w:rsidRDefault="00D27E8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1C121" w14:textId="77777777" w:rsidR="00D27E87" w:rsidRDefault="00D27E87" w:rsidP="00BF74B7">
      <w:pPr>
        <w:spacing w:after="0" w:line="240" w:lineRule="auto"/>
      </w:pPr>
      <w:r>
        <w:separator/>
      </w:r>
    </w:p>
  </w:footnote>
  <w:footnote w:type="continuationSeparator" w:id="0">
    <w:p w14:paraId="66CE2402" w14:textId="77777777" w:rsidR="00D27E87" w:rsidRDefault="00D27E87"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D27E87" w:rsidRDefault="00D27E8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D27E87" w:rsidRDefault="00D27E8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D27E87" w:rsidRDefault="00D27E8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62"/>
    <w:multiLevelType w:val="hybridMultilevel"/>
    <w:tmpl w:val="3BC6A7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2734F"/>
    <w:multiLevelType w:val="hybridMultilevel"/>
    <w:tmpl w:val="DB468D7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35748F8"/>
    <w:multiLevelType w:val="hybridMultilevel"/>
    <w:tmpl w:val="00D2B2EA"/>
    <w:lvl w:ilvl="0" w:tplc="74B0FDE8">
      <w:start w:val="1"/>
      <w:numFmt w:val="decimal"/>
      <w:lvlText w:val="%1."/>
      <w:lvlJc w:val="left"/>
      <w:pPr>
        <w:tabs>
          <w:tab w:val="num" w:pos="720"/>
        </w:tabs>
        <w:ind w:left="720" w:hanging="360"/>
      </w:pPr>
      <w:rPr>
        <w:b w:val="0"/>
      </w:rPr>
    </w:lvl>
    <w:lvl w:ilvl="1" w:tplc="3A12170C">
      <w:start w:val="1"/>
      <w:numFmt w:val="decimal"/>
      <w:lvlText w:val="%2."/>
      <w:lvlJc w:val="left"/>
      <w:pPr>
        <w:tabs>
          <w:tab w:val="num" w:pos="1440"/>
        </w:tabs>
        <w:ind w:left="144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4573AD1"/>
    <w:multiLevelType w:val="hybridMultilevel"/>
    <w:tmpl w:val="27486C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61D2D83"/>
    <w:multiLevelType w:val="hybridMultilevel"/>
    <w:tmpl w:val="F3127C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7E62202"/>
    <w:multiLevelType w:val="hybridMultilevel"/>
    <w:tmpl w:val="A4B2BD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A43A35"/>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24F1EE6"/>
    <w:multiLevelType w:val="hybridMultilevel"/>
    <w:tmpl w:val="2FBEF7D8"/>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4720A63"/>
    <w:multiLevelType w:val="hybridMultilevel"/>
    <w:tmpl w:val="F560139E"/>
    <w:lvl w:ilvl="0" w:tplc="0F32663A">
      <w:start w:val="1"/>
      <w:numFmt w:val="lowerLetter"/>
      <w:lvlText w:val="%1)"/>
      <w:lvlJc w:val="left"/>
      <w:pPr>
        <w:ind w:left="900" w:hanging="360"/>
      </w:pPr>
      <w:rPr>
        <w:rFonts w:ascii="Times New Roman" w:eastAsia="Times New Roman" w:hAnsi="Times New Roman" w:cs="Times New Roman"/>
        <w:sz w:val="22"/>
        <w:szCs w:val="22"/>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0" w15:restartNumberingAfterBreak="0">
    <w:nsid w:val="17B11061"/>
    <w:multiLevelType w:val="hybridMultilevel"/>
    <w:tmpl w:val="2BE65D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7C62EAA"/>
    <w:multiLevelType w:val="hybridMultilevel"/>
    <w:tmpl w:val="E4D8AD94"/>
    <w:lvl w:ilvl="0" w:tplc="35846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7DE5E32"/>
    <w:multiLevelType w:val="hybridMultilevel"/>
    <w:tmpl w:val="33140C34"/>
    <w:lvl w:ilvl="0" w:tplc="9BDE16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B62216"/>
    <w:multiLevelType w:val="hybridMultilevel"/>
    <w:tmpl w:val="9C10914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1C1870D7"/>
    <w:multiLevelType w:val="multilevel"/>
    <w:tmpl w:val="C81A0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C453941"/>
    <w:multiLevelType w:val="hybridMultilevel"/>
    <w:tmpl w:val="6EC6FAD4"/>
    <w:lvl w:ilvl="0" w:tplc="58D410CA">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D54539"/>
    <w:multiLevelType w:val="hybridMultilevel"/>
    <w:tmpl w:val="AA8C3516"/>
    <w:lvl w:ilvl="0" w:tplc="041F000F">
      <w:start w:val="1"/>
      <w:numFmt w:val="decimal"/>
      <w:lvlText w:val="%1."/>
      <w:lvlJc w:val="left"/>
      <w:pPr>
        <w:tabs>
          <w:tab w:val="num" w:pos="720"/>
        </w:tabs>
        <w:ind w:left="720" w:hanging="360"/>
      </w:pPr>
    </w:lvl>
    <w:lvl w:ilvl="1" w:tplc="AEC66B70">
      <w:start w:val="1"/>
      <w:numFmt w:val="decimal"/>
      <w:lvlText w:val="%2."/>
      <w:lvlJc w:val="left"/>
      <w:pPr>
        <w:tabs>
          <w:tab w:val="num" w:pos="1440"/>
        </w:tabs>
        <w:ind w:left="1440" w:hanging="360"/>
      </w:pPr>
      <w:rPr>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B7263CB"/>
    <w:multiLevelType w:val="hybridMultilevel"/>
    <w:tmpl w:val="37E852C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C637B62"/>
    <w:multiLevelType w:val="hybridMultilevel"/>
    <w:tmpl w:val="5B8801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7A53E6"/>
    <w:multiLevelType w:val="hybridMultilevel"/>
    <w:tmpl w:val="AD2ACE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0AC0549"/>
    <w:multiLevelType w:val="hybridMultilevel"/>
    <w:tmpl w:val="E1587958"/>
    <w:lvl w:ilvl="0" w:tplc="AB928D48">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3" w15:restartNumberingAfterBreak="0">
    <w:nsid w:val="35D85C33"/>
    <w:multiLevelType w:val="hybridMultilevel"/>
    <w:tmpl w:val="BC267848"/>
    <w:lvl w:ilvl="0" w:tplc="5D94841C">
      <w:start w:val="1"/>
      <w:numFmt w:val="bullet"/>
      <w:lvlText w:val=""/>
      <w:lvlJc w:val="left"/>
      <w:pPr>
        <w:ind w:left="720" w:hanging="360"/>
      </w:pPr>
      <w:rPr>
        <w:rFonts w:ascii="Symbol" w:eastAsiaTheme="minorEastAsia"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71C7D08"/>
    <w:multiLevelType w:val="hybridMultilevel"/>
    <w:tmpl w:val="E0C8F1AE"/>
    <w:lvl w:ilvl="0" w:tplc="86B66A64">
      <w:start w:val="1"/>
      <w:numFmt w:val="decimal"/>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25" w15:restartNumberingAfterBreak="0">
    <w:nsid w:val="3AE054F3"/>
    <w:multiLevelType w:val="hybridMultilevel"/>
    <w:tmpl w:val="367A5B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E365FF"/>
    <w:multiLevelType w:val="hybridMultilevel"/>
    <w:tmpl w:val="700E648E"/>
    <w:lvl w:ilvl="0" w:tplc="3258D0D0">
      <w:start w:val="1"/>
      <w:numFmt w:val="upp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7" w15:restartNumberingAfterBreak="0">
    <w:nsid w:val="3B6303D5"/>
    <w:multiLevelType w:val="hybridMultilevel"/>
    <w:tmpl w:val="6DB8AA4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8" w15:restartNumberingAfterBreak="0">
    <w:nsid w:val="3D25679B"/>
    <w:multiLevelType w:val="hybridMultilevel"/>
    <w:tmpl w:val="FDDA4EEC"/>
    <w:lvl w:ilvl="0" w:tplc="041F0001">
      <w:start w:val="1"/>
      <w:numFmt w:val="bullet"/>
      <w:lvlText w:val=""/>
      <w:lvlJc w:val="left"/>
      <w:pPr>
        <w:tabs>
          <w:tab w:val="num" w:pos="720"/>
        </w:tabs>
        <w:ind w:left="720" w:hanging="360"/>
      </w:pPr>
      <w:rPr>
        <w:rFonts w:ascii="Symbol" w:hAnsi="Symbo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43E35C5"/>
    <w:multiLevelType w:val="hybridMultilevel"/>
    <w:tmpl w:val="446EC6B6"/>
    <w:lvl w:ilvl="0" w:tplc="E526A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5C723D8"/>
    <w:multiLevelType w:val="hybridMultilevel"/>
    <w:tmpl w:val="CBB46F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9E525CF"/>
    <w:multiLevelType w:val="hybridMultilevel"/>
    <w:tmpl w:val="44E2EF70"/>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CD07C1A"/>
    <w:multiLevelType w:val="hybridMultilevel"/>
    <w:tmpl w:val="B742EF54"/>
    <w:lvl w:ilvl="0" w:tplc="041F000F">
      <w:start w:val="1"/>
      <w:numFmt w:val="decimal"/>
      <w:lvlText w:val="%1."/>
      <w:lvlJc w:val="left"/>
      <w:pPr>
        <w:tabs>
          <w:tab w:val="num" w:pos="720"/>
        </w:tabs>
        <w:ind w:left="720" w:hanging="360"/>
      </w:pPr>
    </w:lvl>
    <w:lvl w:ilvl="1" w:tplc="041F000F">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3"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54160B41"/>
    <w:multiLevelType w:val="hybridMultilevel"/>
    <w:tmpl w:val="FD2C22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55445EE7"/>
    <w:multiLevelType w:val="hybridMultilevel"/>
    <w:tmpl w:val="132835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6000EF0"/>
    <w:multiLevelType w:val="hybridMultilevel"/>
    <w:tmpl w:val="BEFC6C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6391FD8"/>
    <w:multiLevelType w:val="hybridMultilevel"/>
    <w:tmpl w:val="9BB87D1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7D53EF0"/>
    <w:multiLevelType w:val="hybridMultilevel"/>
    <w:tmpl w:val="B8263024"/>
    <w:lvl w:ilvl="0" w:tplc="0FEE79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5E6635AB"/>
    <w:multiLevelType w:val="hybridMultilevel"/>
    <w:tmpl w:val="75A47A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0D7B9F"/>
    <w:multiLevelType w:val="hybridMultilevel"/>
    <w:tmpl w:val="04742C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4736079"/>
    <w:multiLevelType w:val="hybridMultilevel"/>
    <w:tmpl w:val="16FC39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6BB5873"/>
    <w:multiLevelType w:val="hybridMultilevel"/>
    <w:tmpl w:val="29BA2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7EB7E72"/>
    <w:multiLevelType w:val="hybridMultilevel"/>
    <w:tmpl w:val="4F5CEA90"/>
    <w:lvl w:ilvl="0" w:tplc="041F0001">
      <w:start w:val="1"/>
      <w:numFmt w:val="bullet"/>
      <w:lvlText w:val=""/>
      <w:lvlJc w:val="left"/>
      <w:pPr>
        <w:tabs>
          <w:tab w:val="num" w:pos="720"/>
        </w:tabs>
        <w:ind w:left="720" w:hanging="360"/>
      </w:pPr>
      <w:rPr>
        <w:rFonts w:ascii="Symbol" w:hAnsi="Symbo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687F209F"/>
    <w:multiLevelType w:val="hybridMultilevel"/>
    <w:tmpl w:val="C5CEF48E"/>
    <w:lvl w:ilvl="0" w:tplc="78605EC4">
      <w:start w:val="1"/>
      <w:numFmt w:val="decimal"/>
      <w:lvlText w:val="%1-"/>
      <w:lvlJc w:val="left"/>
      <w:pPr>
        <w:ind w:left="2912"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4F0C2A"/>
    <w:multiLevelType w:val="hybridMultilevel"/>
    <w:tmpl w:val="B0F681E6"/>
    <w:lvl w:ilvl="0" w:tplc="BD82C366">
      <w:start w:val="1"/>
      <w:numFmt w:val="decimal"/>
      <w:lvlText w:val="%1."/>
      <w:lvlJc w:val="left"/>
      <w:pPr>
        <w:tabs>
          <w:tab w:val="num" w:pos="795"/>
        </w:tabs>
        <w:ind w:left="795" w:hanging="360"/>
      </w:pPr>
      <w:rPr>
        <w:b w:val="0"/>
      </w:rPr>
    </w:lvl>
    <w:lvl w:ilvl="1" w:tplc="041F000F">
      <w:start w:val="1"/>
      <w:numFmt w:val="decimal"/>
      <w:lvlText w:val="%2."/>
      <w:lvlJc w:val="left"/>
      <w:pPr>
        <w:tabs>
          <w:tab w:val="num" w:pos="1515"/>
        </w:tabs>
        <w:ind w:left="1515"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15:restartNumberingAfterBreak="0">
    <w:nsid w:val="7818135D"/>
    <w:multiLevelType w:val="hybridMultilevel"/>
    <w:tmpl w:val="CE4CD546"/>
    <w:lvl w:ilvl="0" w:tplc="7E8660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5"/>
  </w:num>
  <w:num w:numId="3">
    <w:abstractNumId w:val="4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5"/>
  </w:num>
  <w:num w:numId="9">
    <w:abstractNumId w:val="30"/>
  </w:num>
  <w:num w:numId="10">
    <w:abstractNumId w:val="41"/>
  </w:num>
  <w:num w:numId="11">
    <w:abstractNumId w:val="0"/>
  </w:num>
  <w:num w:numId="12">
    <w:abstractNumId w:val="40"/>
  </w:num>
  <w:num w:numId="13">
    <w:abstractNumId w:val="4"/>
  </w:num>
  <w:num w:numId="14">
    <w:abstractNumId w:val="25"/>
  </w:num>
  <w:num w:numId="15">
    <w:abstractNumId w:val="21"/>
  </w:num>
  <w:num w:numId="16">
    <w:abstractNumId w:val="36"/>
  </w:num>
  <w:num w:numId="17">
    <w:abstractNumId w:val="29"/>
  </w:num>
  <w:num w:numId="18">
    <w:abstractNumId w:val="9"/>
  </w:num>
  <w:num w:numId="19">
    <w:abstractNumId w:val="26"/>
  </w:num>
  <w:num w:numId="20">
    <w:abstractNumId w:val="24"/>
  </w:num>
  <w:num w:numId="21">
    <w:abstractNumId w:val="12"/>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8"/>
  </w:num>
  <w:num w:numId="27">
    <w:abstractNumId w:val="20"/>
  </w:num>
  <w:num w:numId="28">
    <w:abstractNumId w:val="23"/>
  </w:num>
  <w:num w:numId="29">
    <w:abstractNumId w:val="43"/>
  </w:num>
  <w:num w:numId="30">
    <w:abstractNumId w:val="28"/>
  </w:num>
  <w:num w:numId="31">
    <w:abstractNumId w:val="27"/>
  </w:num>
  <w:num w:numId="32">
    <w:abstractNumId w:val="37"/>
  </w:num>
  <w:num w:numId="33">
    <w:abstractNumId w:val="19"/>
  </w:num>
  <w:num w:numId="34">
    <w:abstractNumId w:val="1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1"/>
  </w:num>
  <w:num w:numId="38">
    <w:abstractNumId w:val="22"/>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6"/>
  </w:num>
  <w:num w:numId="44">
    <w:abstractNumId w:val="46"/>
  </w:num>
  <w:num w:numId="45">
    <w:abstractNumId w:val="5"/>
  </w:num>
  <w:num w:numId="46">
    <w:abstractNumId w:val="42"/>
  </w:num>
  <w:num w:numId="47">
    <w:abstractNumId w:val="1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90A92"/>
    <w:rsid w:val="000A1E1F"/>
    <w:rsid w:val="000C7D26"/>
    <w:rsid w:val="000D7A24"/>
    <w:rsid w:val="000E452B"/>
    <w:rsid w:val="000F447E"/>
    <w:rsid w:val="00107B81"/>
    <w:rsid w:val="0012120C"/>
    <w:rsid w:val="00143DAA"/>
    <w:rsid w:val="0015178B"/>
    <w:rsid w:val="00167F3E"/>
    <w:rsid w:val="00170B5A"/>
    <w:rsid w:val="001E6F32"/>
    <w:rsid w:val="00283F04"/>
    <w:rsid w:val="002876A9"/>
    <w:rsid w:val="00292B91"/>
    <w:rsid w:val="002A1B55"/>
    <w:rsid w:val="002D77E4"/>
    <w:rsid w:val="00315DA7"/>
    <w:rsid w:val="00326D27"/>
    <w:rsid w:val="00336273"/>
    <w:rsid w:val="00363FE2"/>
    <w:rsid w:val="003917F2"/>
    <w:rsid w:val="003C170B"/>
    <w:rsid w:val="00400804"/>
    <w:rsid w:val="00412DD6"/>
    <w:rsid w:val="00442704"/>
    <w:rsid w:val="00471BCA"/>
    <w:rsid w:val="004727EF"/>
    <w:rsid w:val="00475B23"/>
    <w:rsid w:val="004A0A4A"/>
    <w:rsid w:val="004C5B3F"/>
    <w:rsid w:val="004D571A"/>
    <w:rsid w:val="00511526"/>
    <w:rsid w:val="00521343"/>
    <w:rsid w:val="00524462"/>
    <w:rsid w:val="005364ED"/>
    <w:rsid w:val="00560BDB"/>
    <w:rsid w:val="00561F39"/>
    <w:rsid w:val="00574114"/>
    <w:rsid w:val="0058490C"/>
    <w:rsid w:val="0059507A"/>
    <w:rsid w:val="005A5E3A"/>
    <w:rsid w:val="005F649A"/>
    <w:rsid w:val="005F69A1"/>
    <w:rsid w:val="00616B5A"/>
    <w:rsid w:val="00617815"/>
    <w:rsid w:val="00624089"/>
    <w:rsid w:val="00673CED"/>
    <w:rsid w:val="00682632"/>
    <w:rsid w:val="00691618"/>
    <w:rsid w:val="00691C7B"/>
    <w:rsid w:val="006A241D"/>
    <w:rsid w:val="006D25B3"/>
    <w:rsid w:val="006E6D60"/>
    <w:rsid w:val="00725555"/>
    <w:rsid w:val="00743446"/>
    <w:rsid w:val="0076134C"/>
    <w:rsid w:val="007714D5"/>
    <w:rsid w:val="00793E1C"/>
    <w:rsid w:val="007E2608"/>
    <w:rsid w:val="007E7B3D"/>
    <w:rsid w:val="007F5CF5"/>
    <w:rsid w:val="00825B5B"/>
    <w:rsid w:val="00830913"/>
    <w:rsid w:val="008455F0"/>
    <w:rsid w:val="00851848"/>
    <w:rsid w:val="0086045E"/>
    <w:rsid w:val="008B2AA3"/>
    <w:rsid w:val="00920B34"/>
    <w:rsid w:val="009231F0"/>
    <w:rsid w:val="00923242"/>
    <w:rsid w:val="009420EF"/>
    <w:rsid w:val="00987A6B"/>
    <w:rsid w:val="009956FC"/>
    <w:rsid w:val="009A66A8"/>
    <w:rsid w:val="009C17E8"/>
    <w:rsid w:val="009C3935"/>
    <w:rsid w:val="009F28AC"/>
    <w:rsid w:val="00A125FA"/>
    <w:rsid w:val="00A41242"/>
    <w:rsid w:val="00A73553"/>
    <w:rsid w:val="00A90763"/>
    <w:rsid w:val="00AA4015"/>
    <w:rsid w:val="00AC38A6"/>
    <w:rsid w:val="00B057E0"/>
    <w:rsid w:val="00B06484"/>
    <w:rsid w:val="00B108DA"/>
    <w:rsid w:val="00B13C8B"/>
    <w:rsid w:val="00B4643E"/>
    <w:rsid w:val="00BE766B"/>
    <w:rsid w:val="00BF74B7"/>
    <w:rsid w:val="00C14798"/>
    <w:rsid w:val="00C1547C"/>
    <w:rsid w:val="00C17341"/>
    <w:rsid w:val="00C42105"/>
    <w:rsid w:val="00C8312F"/>
    <w:rsid w:val="00CE11A6"/>
    <w:rsid w:val="00CF2BF6"/>
    <w:rsid w:val="00D064BE"/>
    <w:rsid w:val="00D11911"/>
    <w:rsid w:val="00D22038"/>
    <w:rsid w:val="00D26D99"/>
    <w:rsid w:val="00D27E87"/>
    <w:rsid w:val="00D34115"/>
    <w:rsid w:val="00D739CB"/>
    <w:rsid w:val="00D73CE9"/>
    <w:rsid w:val="00DA646C"/>
    <w:rsid w:val="00DD17E3"/>
    <w:rsid w:val="00E22A8E"/>
    <w:rsid w:val="00E70566"/>
    <w:rsid w:val="00E86E9C"/>
    <w:rsid w:val="00E95621"/>
    <w:rsid w:val="00EB7E81"/>
    <w:rsid w:val="00EE3118"/>
    <w:rsid w:val="00F02523"/>
    <w:rsid w:val="00F15728"/>
    <w:rsid w:val="00F176AE"/>
    <w:rsid w:val="00F65678"/>
    <w:rsid w:val="00F7164B"/>
    <w:rsid w:val="00F72652"/>
    <w:rsid w:val="00F73476"/>
    <w:rsid w:val="00F81597"/>
    <w:rsid w:val="00FA0782"/>
    <w:rsid w:val="00FE1DE8"/>
    <w:rsid w:val="00FE33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paragraph" w:styleId="GvdeMetniGirintisi">
    <w:name w:val="Body Text Indent"/>
    <w:basedOn w:val="Normal"/>
    <w:link w:val="GvdeMetniGirintisiChar"/>
    <w:rsid w:val="00FE33FA"/>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FE33FA"/>
    <w:rPr>
      <w:rFonts w:ascii="Times New Roman" w:eastAsia="Times New Roman" w:hAnsi="Times New Roman" w:cs="Times New Roman"/>
      <w:sz w:val="24"/>
      <w:szCs w:val="20"/>
    </w:rPr>
  </w:style>
  <w:style w:type="paragraph" w:styleId="GvdeMetni">
    <w:name w:val="Body Text"/>
    <w:basedOn w:val="Normal"/>
    <w:link w:val="GvdeMetniChar"/>
    <w:uiPriority w:val="99"/>
    <w:semiHidden/>
    <w:unhideWhenUsed/>
    <w:rsid w:val="00FE33FA"/>
    <w:pPr>
      <w:spacing w:after="120"/>
    </w:pPr>
  </w:style>
  <w:style w:type="character" w:customStyle="1" w:styleId="GvdeMetniChar">
    <w:name w:val="Gövde Metni Char"/>
    <w:basedOn w:val="VarsaylanParagrafYazTipi"/>
    <w:link w:val="GvdeMetni"/>
    <w:uiPriority w:val="99"/>
    <w:semiHidden/>
    <w:rsid w:val="00FE33FA"/>
  </w:style>
  <w:style w:type="paragraph" w:customStyle="1" w:styleId="msobodytextindent">
    <w:name w:val="msobodytextindent"/>
    <w:basedOn w:val="Normal"/>
    <w:rsid w:val="00FE33FA"/>
    <w:pPr>
      <w:spacing w:after="0" w:line="240" w:lineRule="auto"/>
      <w:ind w:firstLine="851"/>
      <w:jc w:val="both"/>
    </w:pPr>
    <w:rPr>
      <w:rFonts w:ascii="Times New Roman" w:eastAsia="Times New Roman" w:hAnsi="Times New Roman" w:cs="Times New Roman"/>
      <w:sz w:val="24"/>
      <w:szCs w:val="20"/>
    </w:rPr>
  </w:style>
  <w:style w:type="paragraph" w:styleId="AralkYok">
    <w:name w:val="No Spacing"/>
    <w:uiPriority w:val="1"/>
    <w:qFormat/>
    <w:rsid w:val="00FE33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DzMetinChar">
    <w:name w:val="Düz Metin Char"/>
    <w:link w:val="DzMetin"/>
    <w:uiPriority w:val="99"/>
    <w:locked/>
    <w:rsid w:val="000F447E"/>
    <w:rPr>
      <w:sz w:val="24"/>
      <w:szCs w:val="24"/>
    </w:rPr>
  </w:style>
  <w:style w:type="paragraph" w:styleId="DzMetin">
    <w:name w:val="Plain Text"/>
    <w:basedOn w:val="Normal"/>
    <w:link w:val="DzMetinChar"/>
    <w:uiPriority w:val="99"/>
    <w:unhideWhenUsed/>
    <w:rsid w:val="000F447E"/>
    <w:pPr>
      <w:spacing w:before="100" w:beforeAutospacing="1" w:after="100" w:afterAutospacing="1" w:line="240" w:lineRule="auto"/>
    </w:pPr>
    <w:rPr>
      <w:sz w:val="24"/>
      <w:szCs w:val="24"/>
    </w:rPr>
  </w:style>
  <w:style w:type="character" w:customStyle="1" w:styleId="DzMetinChar1">
    <w:name w:val="Düz Metin Char1"/>
    <w:basedOn w:val="VarsaylanParagrafYazTipi"/>
    <w:uiPriority w:val="99"/>
    <w:semiHidden/>
    <w:rsid w:val="000F447E"/>
    <w:rPr>
      <w:rFonts w:ascii="Consolas" w:hAnsi="Consolas"/>
      <w:sz w:val="21"/>
      <w:szCs w:val="21"/>
    </w:rPr>
  </w:style>
  <w:style w:type="character" w:styleId="Vurgu">
    <w:name w:val="Emphasis"/>
    <w:uiPriority w:val="99"/>
    <w:qFormat/>
    <w:rsid w:val="000C7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2FA84-2603-4512-88F9-4FBB880E45A6}">
  <ds:schemaRefs>
    <ds:schemaRef ds:uri="7f42fa28-6966-49c7-b587-09809fb4d96a"/>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60b50726-52a2-44b2-974c-090a28d5866d"/>
    <ds:schemaRef ds:uri="http://purl.org/dc/terms/"/>
  </ds:schemaRefs>
</ds:datastoreItem>
</file>

<file path=customXml/itemProps3.xml><?xml version="1.0" encoding="utf-8"?>
<ds:datastoreItem xmlns:ds="http://schemas.openxmlformats.org/officeDocument/2006/customXml" ds:itemID="{C65E8371-7378-4158-8630-AD8B8D416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4620</Words>
  <Characters>26339</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8</cp:revision>
  <cp:lastPrinted>2025-04-09T14:20:00Z</cp:lastPrinted>
  <dcterms:created xsi:type="dcterms:W3CDTF">2025-04-09T09:33:00Z</dcterms:created>
  <dcterms:modified xsi:type="dcterms:W3CDTF">2025-04-09T15:03:00Z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