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140A1" w14:textId="61F47011" w:rsidR="00AD4274" w:rsidRPr="006D2B73" w:rsidRDefault="008C4F4A" w:rsidP="008C4F4A">
      <w:pPr>
        <w:spacing w:after="0"/>
        <w:jc w:val="center"/>
        <w:rPr>
          <w:b/>
        </w:rPr>
      </w:pPr>
      <w:r w:rsidRPr="008C4F4A">
        <w:rPr>
          <w:b/>
          <w:sz w:val="28"/>
          <w:szCs w:val="28"/>
        </w:rPr>
        <w:t>Ç.Ü. MERKEZİ SANTRALINA AİT ARIZALI KARTLARIN ONARIMI VE AKÜ ŞARJI</w:t>
      </w:r>
    </w:p>
    <w:p w14:paraId="3CF1B632" w14:textId="77777777" w:rsidR="005E36C2" w:rsidRDefault="005E36C2" w:rsidP="005E36C2">
      <w:pPr>
        <w:spacing w:after="0"/>
        <w:jc w:val="both"/>
      </w:pPr>
      <w:r>
        <w:t>DOĞRUDAN ALIM İLAN METNİ</w:t>
      </w:r>
    </w:p>
    <w:p w14:paraId="1FE77016" w14:textId="0767A79F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Çukurova Üniversitesi Telesis marka </w:t>
      </w:r>
      <w:r w:rsidR="00ED37C5" w:rsidRPr="00ED37C5">
        <w:t>X1 sr5</w:t>
      </w:r>
      <w:r w:rsidR="00ED37C5">
        <w:t xml:space="preserve"> </w:t>
      </w:r>
      <w:r w:rsidR="00EC1FF1">
        <w:t xml:space="preserve">model </w:t>
      </w:r>
      <w:r>
        <w:t xml:space="preserve">telefon santralına ait </w:t>
      </w:r>
      <w:r w:rsidR="008C4F4A">
        <w:t>4</w:t>
      </w:r>
      <w:r>
        <w:t xml:space="preserve"> </w:t>
      </w:r>
      <w:r w:rsidR="00244D79">
        <w:t xml:space="preserve">adet </w:t>
      </w:r>
      <w:r w:rsidR="00ED37C5">
        <w:t>16’lı abone</w:t>
      </w:r>
      <w:r w:rsidR="00FB519A">
        <w:t xml:space="preserve"> </w:t>
      </w:r>
      <w:r w:rsidR="00244D79">
        <w:t>kartı</w:t>
      </w:r>
      <w:r w:rsidR="00AD4274">
        <w:t xml:space="preserve">, 1 adet FAD işlemci kartı, </w:t>
      </w:r>
      <w:r w:rsidR="00425E07">
        <w:t>2</w:t>
      </w:r>
      <w:r w:rsidR="00AD4274">
        <w:t xml:space="preserve"> adet RPS </w:t>
      </w:r>
      <w:r w:rsidR="00425E07">
        <w:t>48</w:t>
      </w:r>
      <w:r w:rsidR="00AD4274">
        <w:t xml:space="preserve"> </w:t>
      </w:r>
      <w:proofErr w:type="spellStart"/>
      <w:r w:rsidR="00AD4274">
        <w:t>Power</w:t>
      </w:r>
      <w:proofErr w:type="spellEnd"/>
      <w:r w:rsidR="00AD4274">
        <w:t xml:space="preserve"> kartı</w:t>
      </w:r>
      <w:r w:rsidR="00425E07">
        <w:t xml:space="preserve"> </w:t>
      </w:r>
      <w:r w:rsidR="008E4316">
        <w:t>arızası</w:t>
      </w:r>
      <w:r w:rsidR="00AD4274">
        <w:t xml:space="preserve"> </w:t>
      </w:r>
      <w:r w:rsidR="00425E07">
        <w:t xml:space="preserve">onarımı ve </w:t>
      </w:r>
      <w:r w:rsidR="00425E07">
        <w:t xml:space="preserve">4 adet </w:t>
      </w:r>
      <w:r w:rsidR="00425E07">
        <w:t xml:space="preserve">150 Ah santral </w:t>
      </w:r>
      <w:r w:rsidR="00425E07">
        <w:t>ak</w:t>
      </w:r>
      <w:r w:rsidR="00425E07">
        <w:t>üsünün</w:t>
      </w:r>
      <w:r w:rsidR="00425E07">
        <w:t xml:space="preserve"> şarjı</w:t>
      </w:r>
      <w:r w:rsidR="00425E07" w:rsidRPr="005F787C">
        <w:t xml:space="preserve"> </w:t>
      </w:r>
      <w:r w:rsidR="00AD4274">
        <w:t>yaptırılacaktır.</w:t>
      </w:r>
    </w:p>
    <w:p w14:paraId="0CC3C041" w14:textId="77777777" w:rsidR="005E36C2" w:rsidRDefault="005E36C2" w:rsidP="005E36C2">
      <w:pPr>
        <w:spacing w:after="0"/>
        <w:jc w:val="both"/>
      </w:pPr>
    </w:p>
    <w:p w14:paraId="4CB3434C" w14:textId="5CB929F5" w:rsidR="005E36C2" w:rsidRDefault="004B06D5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Sadece </w:t>
      </w:r>
      <w:r w:rsidR="00AD4274">
        <w:t xml:space="preserve">Adana ilinde yerleşik </w:t>
      </w:r>
      <w:r>
        <w:t>Telesis bayileri teklif verebilir. T</w:t>
      </w:r>
      <w:r w:rsidR="005E36C2">
        <w:t xml:space="preserve">eklif vermek isteyenlerin </w:t>
      </w:r>
      <w:r w:rsidR="00425E07">
        <w:t>28</w:t>
      </w:r>
      <w:r>
        <w:t>.</w:t>
      </w:r>
      <w:r w:rsidR="005F787C">
        <w:t>Nisan</w:t>
      </w:r>
      <w:r>
        <w:t>.</w:t>
      </w:r>
      <w:r w:rsidR="005E36C2">
        <w:t>202</w:t>
      </w:r>
      <w:r w:rsidR="00AD4274">
        <w:t>5</w:t>
      </w:r>
      <w:r w:rsidR="005E36C2">
        <w:t xml:space="preserve"> tarih saat </w:t>
      </w:r>
      <w:r w:rsidR="00ED37C5">
        <w:t>16</w:t>
      </w:r>
      <w:r w:rsidR="005E36C2">
        <w:t xml:space="preserve">:00'a kadar hazırlayacakları teklif formunu doldurarak idaremizin adı (Yapı İşleri ve Teknik daire Başkanlığı) yazılı olarak (idarenin adı adresi, istekli adı adresi, zarfın yapıştırılan yeri kaşeli imzalı olarak) kapalı zarfla </w:t>
      </w:r>
      <w:r w:rsidR="00AD4274">
        <w:t xml:space="preserve">Haberleşme Birimine veya </w:t>
      </w:r>
      <w:hyperlink r:id="rId5" w:history="1">
        <w:r w:rsidR="00AD4274" w:rsidRPr="004B76E6">
          <w:rPr>
            <w:rStyle w:val="Kpr"/>
          </w:rPr>
          <w:t>santral@cu.edu.tr</w:t>
        </w:r>
      </w:hyperlink>
      <w:r w:rsidR="00AD4274">
        <w:t xml:space="preserve"> adresine e-posta yoluyla teslim etmeleri gerekmektedir.</w:t>
      </w:r>
    </w:p>
    <w:p w14:paraId="1429919B" w14:textId="77777777" w:rsidR="005E36C2" w:rsidRDefault="005E36C2" w:rsidP="005E36C2">
      <w:pPr>
        <w:spacing w:after="0"/>
        <w:jc w:val="both"/>
      </w:pPr>
    </w:p>
    <w:p w14:paraId="19C3965E" w14:textId="63063397" w:rsidR="005E36C2" w:rsidRDefault="00AD4274" w:rsidP="00AD4274">
      <w:pPr>
        <w:pStyle w:val="ListeParagraf"/>
        <w:numPr>
          <w:ilvl w:val="0"/>
          <w:numId w:val="4"/>
        </w:numPr>
        <w:spacing w:after="0"/>
        <w:jc w:val="both"/>
      </w:pPr>
      <w:r>
        <w:t>Teklif içinde</w:t>
      </w:r>
      <w:r w:rsidR="00244D79">
        <w:t xml:space="preserve"> firma birim fiyat mektubu </w:t>
      </w:r>
      <w:r w:rsidR="005E36C2">
        <w:t xml:space="preserve">olmalıdır. </w:t>
      </w:r>
    </w:p>
    <w:p w14:paraId="7F6C4A51" w14:textId="77777777" w:rsidR="005E36C2" w:rsidRDefault="005E36C2" w:rsidP="005E36C2">
      <w:pPr>
        <w:spacing w:after="0"/>
        <w:jc w:val="both"/>
      </w:pPr>
    </w:p>
    <w:p w14:paraId="786C1223" w14:textId="7BACDEE9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KDV hariç Toplam fiyat üzerinden değerlendirilecektir. </w:t>
      </w:r>
    </w:p>
    <w:p w14:paraId="6500CDB6" w14:textId="77777777" w:rsidR="005E36C2" w:rsidRDefault="005E36C2" w:rsidP="005E36C2">
      <w:pPr>
        <w:spacing w:after="0"/>
        <w:jc w:val="both"/>
      </w:pPr>
    </w:p>
    <w:p w14:paraId="6AE0A8D7" w14:textId="08884D86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Ödeme esnasında </w:t>
      </w:r>
      <w:r w:rsidR="00AD4274">
        <w:t>%0,948</w:t>
      </w:r>
      <w:r>
        <w:t xml:space="preserve"> oranında KDV hariç tutar üzerinden Damga Vergisi </w:t>
      </w:r>
      <w:r w:rsidR="002E28AB">
        <w:t>ve 7/10 oranında KDV tevkifatı kesilecektir.</w:t>
      </w:r>
      <w:r>
        <w:t xml:space="preserve"> </w:t>
      </w:r>
    </w:p>
    <w:p w14:paraId="47BA2542" w14:textId="77777777" w:rsidR="005E36C2" w:rsidRDefault="005E36C2" w:rsidP="005E36C2">
      <w:pPr>
        <w:spacing w:after="0"/>
        <w:jc w:val="both"/>
      </w:pPr>
    </w:p>
    <w:p w14:paraId="4B343735" w14:textId="7B403C7C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Teknik şartnameye uygun olmayan ve muayene kabulü yapılmayan mal/hizmetler kabul edilmeyecektir. </w:t>
      </w:r>
    </w:p>
    <w:p w14:paraId="2D36CB1D" w14:textId="77777777" w:rsidR="005E36C2" w:rsidRDefault="005E36C2" w:rsidP="005E36C2">
      <w:pPr>
        <w:spacing w:after="0"/>
        <w:jc w:val="both"/>
      </w:pPr>
    </w:p>
    <w:p w14:paraId="2A1AEFBA" w14:textId="683F5E21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 veren firmalar vermiş olduğu teklif ile birlikte teknik şartnameyi kabul ve taahhüt etmiş sayılır. </w:t>
      </w:r>
    </w:p>
    <w:p w14:paraId="666B8464" w14:textId="77777777" w:rsidR="005E36C2" w:rsidRDefault="005E36C2" w:rsidP="005E36C2">
      <w:pPr>
        <w:spacing w:after="0"/>
        <w:jc w:val="both"/>
      </w:pPr>
    </w:p>
    <w:p w14:paraId="45C2D7A7" w14:textId="618169CF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Türk Lirası üzerinden ve KDV hariç verilecektir. </w:t>
      </w:r>
    </w:p>
    <w:p w14:paraId="5ED80E03" w14:textId="77777777" w:rsidR="005E36C2" w:rsidRDefault="005E36C2" w:rsidP="005E36C2">
      <w:pPr>
        <w:spacing w:after="0"/>
        <w:jc w:val="both"/>
      </w:pPr>
    </w:p>
    <w:p w14:paraId="219E7BF5" w14:textId="77FE5305" w:rsidR="005E36C2" w:rsidRDefault="0093490A" w:rsidP="00AD4274">
      <w:pPr>
        <w:pStyle w:val="ListeParagraf"/>
        <w:numPr>
          <w:ilvl w:val="0"/>
          <w:numId w:val="4"/>
        </w:numPr>
        <w:spacing w:after="0"/>
        <w:jc w:val="both"/>
      </w:pPr>
      <w:r>
        <w:t>Yüklenici firma, onarımı yapılan malzemeyi telefon santralına bizzat takıp, sistemi çalışır vaziyette sorumlu personele teslim edecektir.</w:t>
      </w:r>
      <w:r w:rsidR="005E36C2">
        <w:t xml:space="preserve"> </w:t>
      </w:r>
    </w:p>
    <w:p w14:paraId="58062AF0" w14:textId="77777777" w:rsidR="00244D79" w:rsidRDefault="00244D79" w:rsidP="005E36C2">
      <w:pPr>
        <w:spacing w:after="0"/>
        <w:jc w:val="both"/>
      </w:pPr>
    </w:p>
    <w:p w14:paraId="7FAA1738" w14:textId="75D08545" w:rsidR="00244D79" w:rsidRDefault="00244D79" w:rsidP="00AD4274">
      <w:pPr>
        <w:pStyle w:val="ListeParagraf"/>
        <w:numPr>
          <w:ilvl w:val="0"/>
          <w:numId w:val="4"/>
        </w:numPr>
        <w:spacing w:after="0"/>
        <w:jc w:val="both"/>
      </w:pPr>
      <w:r>
        <w:t>Teklifi kabul edilen firma Telesis bayisi olduğunu belgeleyecektir.</w:t>
      </w:r>
    </w:p>
    <w:p w14:paraId="3B49BDF9" w14:textId="77777777" w:rsidR="005E36C2" w:rsidRPr="00CB65F3" w:rsidRDefault="005E36C2" w:rsidP="005E36C2">
      <w:pPr>
        <w:spacing w:after="0"/>
        <w:jc w:val="center"/>
        <w:rPr>
          <w:b/>
        </w:rPr>
      </w:pPr>
    </w:p>
    <w:p w14:paraId="1709D266" w14:textId="77777777" w:rsidR="005E36C2" w:rsidRDefault="005E36C2" w:rsidP="005E36C2">
      <w:pPr>
        <w:spacing w:after="0"/>
        <w:jc w:val="center"/>
        <w:rPr>
          <w:b/>
        </w:rPr>
      </w:pPr>
      <w:r w:rsidRPr="00CB65F3">
        <w:rPr>
          <w:b/>
        </w:rPr>
        <w:t>TEKNİK ŞARTNAME</w:t>
      </w:r>
    </w:p>
    <w:p w14:paraId="6ED95DD5" w14:textId="77777777" w:rsidR="005E36C2" w:rsidRDefault="005E36C2" w:rsidP="005E36C2">
      <w:pPr>
        <w:spacing w:after="0"/>
        <w:jc w:val="both"/>
        <w:rPr>
          <w:b/>
        </w:rPr>
      </w:pPr>
    </w:p>
    <w:p w14:paraId="23F198DC" w14:textId="3F0B7372" w:rsidR="0093490A" w:rsidRDefault="005E36C2" w:rsidP="0093490A">
      <w:pPr>
        <w:spacing w:after="0"/>
      </w:pPr>
      <w:r>
        <w:rPr>
          <w:b/>
        </w:rPr>
        <w:t xml:space="preserve">İşin Adı: </w:t>
      </w:r>
      <w:r w:rsidR="00AD4274" w:rsidRPr="00AD4274">
        <w:t>Ç.Ü. Merkezi Santralına ait Arızalı kartların Onarımı</w:t>
      </w:r>
    </w:p>
    <w:p w14:paraId="0681F9BB" w14:textId="77777777" w:rsidR="0093490A" w:rsidRPr="0093490A" w:rsidRDefault="0093490A" w:rsidP="0093490A">
      <w:pPr>
        <w:spacing w:after="0"/>
      </w:pPr>
    </w:p>
    <w:p w14:paraId="43562B30" w14:textId="77777777" w:rsidR="005E36C2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Arızalı malzeme yüklenici tarafından sökülüp, onarımının ardından yine yüklenici firma tarafından santrala takılacak ve sistem çalışır vaziyette ilgili personele teslim edilecektir.</w:t>
      </w:r>
    </w:p>
    <w:p w14:paraId="5BC3A960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Onarımı yapılan kart, onarım tarihinden itibaren en az altı (6) ay garantili olacaktır.</w:t>
      </w:r>
    </w:p>
    <w:p w14:paraId="7C45B903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Onarımı mümkün olmayan malzemeler için tamiri yapan firma tarafından hurda tutanağı düzenlenerek idareye teslim edilecektir.</w:t>
      </w:r>
    </w:p>
    <w:p w14:paraId="19D7B2EF" w14:textId="77777777" w:rsidR="00A04482" w:rsidRDefault="00A04482" w:rsidP="0093490A">
      <w:pPr>
        <w:pStyle w:val="ListeParagraf"/>
        <w:numPr>
          <w:ilvl w:val="0"/>
          <w:numId w:val="3"/>
        </w:numPr>
        <w:spacing w:after="0"/>
        <w:jc w:val="both"/>
      </w:pPr>
      <w:r>
        <w:t>Abone kartlarının alınması ve teslimi sırasında alındı/teslim makbuzu düzenlenecektir.</w:t>
      </w:r>
    </w:p>
    <w:p w14:paraId="02F844A2" w14:textId="77777777" w:rsidR="005E36C2" w:rsidRDefault="005E36C2" w:rsidP="005E36C2">
      <w:pPr>
        <w:spacing w:after="0"/>
        <w:jc w:val="both"/>
      </w:pPr>
    </w:p>
    <w:sectPr w:rsidR="005E3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D2006"/>
    <w:multiLevelType w:val="hybridMultilevel"/>
    <w:tmpl w:val="88EAF3FC"/>
    <w:lvl w:ilvl="0" w:tplc="9176D8AA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F3482F"/>
    <w:multiLevelType w:val="hybridMultilevel"/>
    <w:tmpl w:val="20CC9E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F25DE"/>
    <w:multiLevelType w:val="hybridMultilevel"/>
    <w:tmpl w:val="99BE9E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C4BD3"/>
    <w:multiLevelType w:val="hybridMultilevel"/>
    <w:tmpl w:val="225C7F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835958">
    <w:abstractNumId w:val="2"/>
  </w:num>
  <w:num w:numId="2" w16cid:durableId="249586804">
    <w:abstractNumId w:val="0"/>
  </w:num>
  <w:num w:numId="3" w16cid:durableId="2062509875">
    <w:abstractNumId w:val="1"/>
  </w:num>
  <w:num w:numId="4" w16cid:durableId="135269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13"/>
    <w:rsid w:val="00180FA7"/>
    <w:rsid w:val="00244D79"/>
    <w:rsid w:val="002E28AB"/>
    <w:rsid w:val="002E3E93"/>
    <w:rsid w:val="00425E07"/>
    <w:rsid w:val="004B06D5"/>
    <w:rsid w:val="00527AD7"/>
    <w:rsid w:val="005C1D13"/>
    <w:rsid w:val="005E36C2"/>
    <w:rsid w:val="005F787C"/>
    <w:rsid w:val="008C4F4A"/>
    <w:rsid w:val="008E4316"/>
    <w:rsid w:val="0093490A"/>
    <w:rsid w:val="00A04482"/>
    <w:rsid w:val="00A25BA2"/>
    <w:rsid w:val="00A46A77"/>
    <w:rsid w:val="00AD4274"/>
    <w:rsid w:val="00B646E4"/>
    <w:rsid w:val="00C75D23"/>
    <w:rsid w:val="00CA0207"/>
    <w:rsid w:val="00D013F5"/>
    <w:rsid w:val="00E329AE"/>
    <w:rsid w:val="00EC1FF1"/>
    <w:rsid w:val="00ED37C5"/>
    <w:rsid w:val="00FB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E6CE"/>
  <w15:chartTrackingRefBased/>
  <w15:docId w15:val="{4980C9E2-FF1E-420C-A873-411325E7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6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6C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D427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D42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ntral@cu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SantrlMüd</dc:creator>
  <cp:keywords/>
  <dc:description/>
  <cp:lastModifiedBy>Mustafa ASSIK</cp:lastModifiedBy>
  <cp:revision>10</cp:revision>
  <dcterms:created xsi:type="dcterms:W3CDTF">2024-06-05T08:15:00Z</dcterms:created>
  <dcterms:modified xsi:type="dcterms:W3CDTF">2025-04-24T11:40:00Z</dcterms:modified>
</cp:coreProperties>
</file>