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295D24AA" w14:textId="793DE207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r w:rsidR="00225DC2">
        <w:rPr>
          <w:rFonts w:ascii="Arial" w:hAnsi="Arial" w:cs="Arial"/>
          <w:b/>
        </w:rPr>
        <w:t xml:space="preserve">…/…/ </w:t>
      </w:r>
      <w:r w:rsidR="006D25B3">
        <w:rPr>
          <w:rFonts w:ascii="Arial" w:hAnsi="Arial" w:cs="Arial"/>
          <w:b/>
        </w:rPr>
        <w:t>.</w:t>
      </w:r>
      <w:r w:rsidR="001E6F32" w:rsidRPr="009231F0">
        <w:rPr>
          <w:rFonts w:ascii="Arial" w:hAnsi="Arial" w:cs="Arial"/>
          <w:b/>
        </w:rPr>
        <w:t>202</w:t>
      </w:r>
      <w:r w:rsidR="00F15728">
        <w:rPr>
          <w:rFonts w:ascii="Arial" w:hAnsi="Arial" w:cs="Arial"/>
          <w:b/>
        </w:rPr>
        <w:t>4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6771580E" w:rsidR="006D25B3" w:rsidRDefault="006D25B3" w:rsidP="00691C7B">
      <w:pPr>
        <w:rPr>
          <w:rStyle w:val="Kpr"/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Dönüş : </w:t>
      </w:r>
      <w:r>
        <w:rPr>
          <w:rFonts w:ascii="Arial" w:hAnsi="Arial" w:cs="Arial"/>
          <w:b/>
          <w:u w:val="single"/>
        </w:rPr>
        <w:t xml:space="preserve"> </w:t>
      </w:r>
      <w:hyperlink r:id="rId12" w:history="1">
        <w:r w:rsidR="00E86E9C" w:rsidRPr="003B68CA">
          <w:rPr>
            <w:rStyle w:val="Kpr"/>
            <w:rFonts w:ascii="Arial" w:hAnsi="Arial" w:cs="Arial"/>
            <w:b/>
          </w:rPr>
          <w:t>saglik-kultur@cu.edu.tr</w:t>
        </w:r>
      </w:hyperlink>
    </w:p>
    <w:p w14:paraId="5C17DCCC" w14:textId="011C32A0" w:rsidR="00F475AF" w:rsidRDefault="00F475AF" w:rsidP="00691C7B">
      <w:pPr>
        <w:rPr>
          <w:rStyle w:val="Kpr"/>
          <w:rFonts w:ascii="Arial" w:hAnsi="Arial" w:cs="Arial"/>
          <w:b/>
        </w:rPr>
      </w:pPr>
      <w:r>
        <w:rPr>
          <w:rStyle w:val="Kpr"/>
          <w:rFonts w:ascii="Arial" w:hAnsi="Arial" w:cs="Arial"/>
          <w:b/>
        </w:rPr>
        <w:t xml:space="preserve">ÜRÜNLER İÇİN DÖNÜŞ </w:t>
      </w:r>
      <w:proofErr w:type="gramStart"/>
      <w:r>
        <w:rPr>
          <w:rStyle w:val="Kpr"/>
          <w:rFonts w:ascii="Arial" w:hAnsi="Arial" w:cs="Arial"/>
          <w:b/>
        </w:rPr>
        <w:t>TARİHİ : 03</w:t>
      </w:r>
      <w:proofErr w:type="gramEnd"/>
      <w:r>
        <w:rPr>
          <w:rStyle w:val="Kpr"/>
          <w:rFonts w:ascii="Arial" w:hAnsi="Arial" w:cs="Arial"/>
          <w:b/>
        </w:rPr>
        <w:t>.12.2024 MESAİ BİTİMİNE KADAR.</w:t>
      </w:r>
    </w:p>
    <w:p w14:paraId="1A4871A3" w14:textId="37411969" w:rsidR="00E86E9C" w:rsidRPr="006D25B3" w:rsidRDefault="00E86E9C" w:rsidP="00691C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Not: Çalışma tarafınıza gönderilecektir.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847"/>
        <w:gridCol w:w="1843"/>
        <w:gridCol w:w="992"/>
        <w:gridCol w:w="1276"/>
        <w:gridCol w:w="1559"/>
        <w:gridCol w:w="1521"/>
      </w:tblGrid>
      <w:tr w:rsidR="005A5E3A" w:rsidRPr="009231F0" w14:paraId="728960FD" w14:textId="77777777" w:rsidTr="00CD7BE6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F475AF" w:rsidRPr="009231F0" w14:paraId="02CE1674" w14:textId="77777777" w:rsidTr="00CD7BE6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CCEC" w14:textId="77777777" w:rsidR="00F475AF" w:rsidRPr="009231F0" w:rsidRDefault="00F475AF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5093" w14:textId="559AD29F" w:rsidR="00F475AF" w:rsidRPr="009231F0" w:rsidRDefault="005748D3" w:rsidP="00574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KAYIKHANE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0540" w14:textId="77777777" w:rsidR="00F475AF" w:rsidRPr="009231F0" w:rsidRDefault="00F475AF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726D2" w14:textId="77777777" w:rsidR="00F475AF" w:rsidRPr="009231F0" w:rsidRDefault="00F475AF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ED1A" w14:textId="77777777" w:rsidR="00F475AF" w:rsidRPr="009231F0" w:rsidRDefault="00F475AF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DBBB" w14:textId="77777777" w:rsidR="00F475AF" w:rsidRPr="009231F0" w:rsidRDefault="00F475AF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7FB4" w14:textId="77777777" w:rsidR="00F475AF" w:rsidRPr="009231F0" w:rsidRDefault="00F475AF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475AF" w:rsidRPr="009231F0" w14:paraId="081BC56C" w14:textId="77777777" w:rsidTr="00CD7BE6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1296DEF7" w:rsidR="00F475AF" w:rsidRPr="009231F0" w:rsidRDefault="00F475AF" w:rsidP="00F47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2EFAADFE" w:rsidR="00F475AF" w:rsidRPr="00225DC2" w:rsidRDefault="005748D3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 xml:space="preserve">DONDURULMUŞ FRAMBUAZLI CHEESCAKE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41B53D62" w:rsidR="00F475AF" w:rsidRPr="00371524" w:rsidRDefault="005748D3" w:rsidP="00F47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10’ LU PAKET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721272FF" w:rsidR="00F475AF" w:rsidRPr="00225DC2" w:rsidRDefault="005748D3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34B18B99" w:rsidR="00F475AF" w:rsidRPr="00225DC2" w:rsidRDefault="005748D3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PAKET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5748D3" w:rsidRPr="009231F0" w14:paraId="0613F03C" w14:textId="77777777" w:rsidTr="00CD7BE6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1CAA7708" w:rsidR="005748D3" w:rsidRPr="009231F0" w:rsidRDefault="005748D3" w:rsidP="00574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5D5E44CA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 xml:space="preserve">DONDURULMUŞ </w:t>
            </w:r>
            <w:r>
              <w:rPr>
                <w:rFonts w:eastAsia="Times New Roman" w:cstheme="minorHAnsi"/>
                <w:color w:val="000000"/>
                <w:sz w:val="24"/>
              </w:rPr>
              <w:t>TİRAMİSU</w:t>
            </w:r>
            <w:r>
              <w:rPr>
                <w:rFonts w:eastAsia="Times New Roman" w:cstheme="minorHAnsi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5E68EA61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9’ LU PAKET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4345DF33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766CEF87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PAKET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5748D3" w:rsidRPr="00225DC2" w:rsidRDefault="005748D3" w:rsidP="005748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748D3" w:rsidRPr="009231F0" w14:paraId="55EEC3FF" w14:textId="77777777" w:rsidTr="00CD7BE6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50C5F52" w:rsidR="005748D3" w:rsidRPr="009231F0" w:rsidRDefault="005748D3" w:rsidP="00574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DD001" w14:textId="77777777" w:rsidR="00CD7BE6" w:rsidRDefault="00CD7BE6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DONDURULMUŞ</w:t>
            </w:r>
          </w:p>
          <w:p w14:paraId="3A0195FD" w14:textId="4B95348D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LİMONLU CHEESCAKE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D623" w14:textId="7D2F9665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10’ LU PAKET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E4A3" w14:textId="74DF41C5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3EF2" w14:textId="5D500A2C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PAKET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5748D3" w:rsidRPr="00225DC2" w:rsidRDefault="005748D3" w:rsidP="005748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748D3" w:rsidRPr="009231F0" w14:paraId="4EA8CD58" w14:textId="77777777" w:rsidTr="00CD7BE6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F23239B" w:rsidR="005748D3" w:rsidRPr="009231F0" w:rsidRDefault="005748D3" w:rsidP="00574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7926" w14:textId="09F2B632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KOKTEYL DANA SOSİS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969A" w14:textId="4030D30B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A45BA" w14:textId="6767328E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19163" w14:textId="38532400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5748D3" w:rsidRPr="00225DC2" w:rsidRDefault="005748D3" w:rsidP="005748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748D3" w:rsidRPr="009231F0" w14:paraId="5F3DB213" w14:textId="77777777" w:rsidTr="00CD7BE6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6546A51B" w:rsidR="005748D3" w:rsidRDefault="005748D3" w:rsidP="005748D3">
            <w:pPr>
              <w:spacing w:after="0" w:line="240" w:lineRule="auto"/>
            </w:pPr>
            <w:r>
              <w:t>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3EA50" w14:textId="6CB7F402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CEVİZ İÇİ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E4BD" w14:textId="249E888C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1328" w14:textId="6818F19A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FBFF9" w14:textId="435526C2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5748D3" w:rsidRPr="00225DC2" w:rsidRDefault="005748D3" w:rsidP="005748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748D3" w:rsidRPr="009231F0" w14:paraId="2671914F" w14:textId="77777777" w:rsidTr="00CD7BE6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E5E76" w14:textId="066ED1BB" w:rsidR="005748D3" w:rsidRDefault="005748D3" w:rsidP="005748D3">
            <w:pPr>
              <w:spacing w:after="0" w:line="240" w:lineRule="auto"/>
            </w:pPr>
            <w:r>
              <w:t>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A7F21" w14:textId="61052E48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KAYISI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D98C" w14:textId="3BAFD45A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5B16A" w14:textId="1ECD792B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41C62" w14:textId="732E8B9A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8C28" w14:textId="77777777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A8FC" w14:textId="77777777" w:rsidR="005748D3" w:rsidRPr="00225DC2" w:rsidRDefault="005748D3" w:rsidP="005748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748D3" w:rsidRPr="009231F0" w14:paraId="59802EBF" w14:textId="77777777" w:rsidTr="00CD7BE6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FC484" w14:textId="39F6E2B8" w:rsidR="005748D3" w:rsidRDefault="00CD7BE6" w:rsidP="005748D3">
            <w:pPr>
              <w:spacing w:after="0" w:line="240" w:lineRule="auto"/>
            </w:pPr>
            <w:r>
              <w:t>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2C143" w14:textId="38FAC6AE" w:rsidR="005748D3" w:rsidRPr="00CD7BE6" w:rsidRDefault="00CD7BE6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D7BE6">
              <w:rPr>
                <w:rFonts w:eastAsia="Times New Roman" w:cstheme="minorHAnsi"/>
                <w:color w:val="000000"/>
                <w:sz w:val="24"/>
                <w:szCs w:val="24"/>
              </w:rPr>
              <w:t>DONDURULMUŞ KALEM BÖREK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(PATATESLİ</w:t>
            </w:r>
            <w:r w:rsidR="004521D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20 KG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PEYNİRLİ</w:t>
            </w:r>
            <w:r w:rsidR="004521D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80 KG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01DB" w14:textId="34AF17B2" w:rsidR="005748D3" w:rsidRDefault="004521DD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ANAOKULU VE KAYIKHANE DE KULLANILACAK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CF239" w14:textId="5C6AEE59" w:rsidR="005748D3" w:rsidRDefault="004521DD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52902" w14:textId="50D94347" w:rsidR="005748D3" w:rsidRDefault="00CD7BE6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0352" w14:textId="77777777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5992" w14:textId="77777777" w:rsidR="005748D3" w:rsidRPr="00225DC2" w:rsidRDefault="005748D3" w:rsidP="005748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748D3" w:rsidRPr="009231F0" w14:paraId="1418D3CB" w14:textId="77777777" w:rsidTr="00CD7BE6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2C111" w14:textId="13AED8E3" w:rsidR="005748D3" w:rsidRDefault="00CD7BE6" w:rsidP="005748D3">
            <w:pPr>
              <w:spacing w:after="0" w:line="240" w:lineRule="auto"/>
            </w:pPr>
            <w:r>
              <w:t>8</w:t>
            </w:r>
            <w:r w:rsidR="005748D3">
              <w:t xml:space="preserve">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8317" w14:textId="7E32D706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E1FE" w14:textId="2CB6DC6C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4C8E8" w14:textId="240D4904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C3AE2" w14:textId="2ADAB98E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B855" w14:textId="77777777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729D" w14:textId="77777777" w:rsidR="005748D3" w:rsidRPr="00225DC2" w:rsidRDefault="005748D3" w:rsidP="005748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748D3" w:rsidRPr="009231F0" w14:paraId="11470E32" w14:textId="77777777" w:rsidTr="00CD7BE6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C2C00" w14:textId="5518891A" w:rsidR="005748D3" w:rsidRDefault="00CD7BE6" w:rsidP="005748D3">
            <w:pPr>
              <w:spacing w:after="0" w:line="240" w:lineRule="auto"/>
            </w:pPr>
            <w:r>
              <w:t>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0CFFF" w14:textId="28C0F701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34DE" w14:textId="54C51B9B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0EA36" w14:textId="06A721B7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5F0FD" w14:textId="7F6FFF6E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C571" w14:textId="77777777" w:rsidR="005748D3" w:rsidRPr="00225DC2" w:rsidRDefault="005748D3" w:rsidP="005748D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6E59" w14:textId="77777777" w:rsidR="005748D3" w:rsidRPr="00225DC2" w:rsidRDefault="005748D3" w:rsidP="005748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5748D3" w:rsidRPr="009231F0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5748D3" w:rsidRPr="009231F0" w:rsidRDefault="005748D3" w:rsidP="00574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5748D3" w:rsidRDefault="005748D3" w:rsidP="005748D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0174A0B" w14:textId="77777777" w:rsidR="005748D3" w:rsidRDefault="005748D3" w:rsidP="005748D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3B13852" w14:textId="77777777" w:rsidR="005748D3" w:rsidRDefault="005748D3" w:rsidP="005748D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16E973A4" w14:textId="77777777" w:rsidR="005748D3" w:rsidRDefault="005748D3" w:rsidP="005748D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781A5388" w14:textId="20CA9601" w:rsidR="005748D3" w:rsidRPr="009231F0" w:rsidRDefault="005748D3" w:rsidP="005748D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5748D3" w:rsidRPr="009231F0" w:rsidRDefault="005748D3" w:rsidP="00574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5748D3" w:rsidRPr="009231F0" w:rsidRDefault="005748D3" w:rsidP="00574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5748D3" w:rsidRPr="009231F0" w:rsidRDefault="005748D3" w:rsidP="00574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5748D3" w:rsidRPr="009231F0" w:rsidRDefault="005748D3" w:rsidP="00574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5748D3" w:rsidRPr="009231F0" w:rsidRDefault="005748D3" w:rsidP="00574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5748D3" w:rsidRPr="009231F0" w:rsidRDefault="005748D3" w:rsidP="005748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E86E9C" w:rsidRDefault="00AC38A6">
            <w:pPr>
              <w:rPr>
                <w:rFonts w:ascii="Arial" w:hAnsi="Arial" w:cs="Arial"/>
                <w:b/>
                <w:sz w:val="16"/>
              </w:rPr>
            </w:pPr>
          </w:p>
          <w:p w14:paraId="1C228794" w14:textId="619729DE" w:rsidR="00AC38A6" w:rsidRPr="00E86E9C" w:rsidRDefault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Firma Ad ve Ticaret Unvan:</w:t>
            </w:r>
          </w:p>
          <w:p w14:paraId="73B80364" w14:textId="77777777" w:rsidR="00AC38A6" w:rsidRPr="00E86E9C" w:rsidRDefault="00AC38A6">
            <w:pPr>
              <w:rPr>
                <w:rFonts w:ascii="Arial" w:hAnsi="Arial" w:cs="Arial"/>
                <w:b/>
                <w:sz w:val="16"/>
              </w:rPr>
            </w:pPr>
          </w:p>
          <w:p w14:paraId="0DE69FD9" w14:textId="2D0C4862" w:rsidR="00AC38A6" w:rsidRPr="00E86E9C" w:rsidRDefault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</w:p>
          <w:p w14:paraId="7EB65E18" w14:textId="77777777" w:rsidR="00AC38A6" w:rsidRPr="00E86E9C" w:rsidRDefault="00AC38A6">
            <w:pPr>
              <w:rPr>
                <w:rFonts w:ascii="Arial" w:hAnsi="Arial" w:cs="Arial"/>
                <w:sz w:val="16"/>
              </w:rPr>
            </w:pPr>
            <w:proofErr w:type="gramStart"/>
            <w:r w:rsidRPr="00E86E9C">
              <w:rPr>
                <w:rFonts w:ascii="Arial" w:hAnsi="Arial" w:cs="Arial"/>
                <w:sz w:val="16"/>
              </w:rPr>
              <w:t>………………………………………………..</w:t>
            </w:r>
            <w:proofErr w:type="gramEnd"/>
          </w:p>
          <w:p w14:paraId="3544AE96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</w:p>
          <w:p w14:paraId="26EA91AD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  <w:proofErr w:type="gramStart"/>
            <w:r w:rsidRPr="00E86E9C">
              <w:rPr>
                <w:rFonts w:ascii="Arial" w:hAnsi="Arial" w:cs="Arial"/>
                <w:sz w:val="16"/>
              </w:rPr>
              <w:t>………………………………………………..</w:t>
            </w:r>
            <w:proofErr w:type="gramEnd"/>
          </w:p>
          <w:p w14:paraId="0FE363E1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44C5EA84" w14:textId="77777777" w:rsidR="00F475AF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7EBC8F50" w14:textId="77777777" w:rsidR="00F475AF" w:rsidRDefault="00F475AF" w:rsidP="0002391A">
      <w:pPr>
        <w:jc w:val="both"/>
        <w:rPr>
          <w:rFonts w:ascii="Arial" w:hAnsi="Arial" w:cs="Arial"/>
        </w:rPr>
      </w:pPr>
    </w:p>
    <w:p w14:paraId="13469C35" w14:textId="77777777" w:rsidR="00F475AF" w:rsidRDefault="00F475AF" w:rsidP="0002391A">
      <w:pPr>
        <w:jc w:val="both"/>
        <w:rPr>
          <w:rFonts w:ascii="Arial" w:hAnsi="Arial" w:cs="Arial"/>
        </w:rPr>
      </w:pPr>
    </w:p>
    <w:p w14:paraId="2D9959B2" w14:textId="77777777" w:rsidR="00F475AF" w:rsidRDefault="00F475AF" w:rsidP="0002391A">
      <w:pPr>
        <w:jc w:val="both"/>
        <w:rPr>
          <w:rFonts w:ascii="Arial" w:hAnsi="Arial" w:cs="Arial"/>
        </w:rPr>
      </w:pPr>
    </w:p>
    <w:p w14:paraId="6F12D5E2" w14:textId="77777777" w:rsidR="00F475AF" w:rsidRDefault="00F475AF" w:rsidP="00F475AF">
      <w:pPr>
        <w:rPr>
          <w:rStyle w:val="Kpr"/>
          <w:rFonts w:ascii="Arial" w:hAnsi="Arial" w:cs="Arial"/>
          <w:b/>
        </w:rPr>
      </w:pPr>
      <w:r>
        <w:rPr>
          <w:rStyle w:val="Kpr"/>
          <w:rFonts w:ascii="Arial" w:hAnsi="Arial" w:cs="Arial"/>
          <w:b/>
        </w:rPr>
        <w:t>ÜRÜNLERİN KOLİ İÇERİĞİNDEKİ DEĞİŞİLİKLERİN BELİRTİLMESİ GEREKMEKTEDİR.</w:t>
      </w:r>
    </w:p>
    <w:p w14:paraId="40A41F3C" w14:textId="77777777" w:rsidR="00F475AF" w:rsidRDefault="00F475AF" w:rsidP="00F475AF">
      <w:pPr>
        <w:rPr>
          <w:rFonts w:ascii="Arial" w:hAnsi="Arial" w:cs="Arial"/>
          <w:b/>
        </w:rPr>
      </w:pPr>
      <w:r>
        <w:rPr>
          <w:rStyle w:val="Kpr"/>
          <w:rFonts w:ascii="Arial" w:hAnsi="Arial" w:cs="Arial"/>
          <w:b/>
        </w:rPr>
        <w:t>ÜRÜN BAZINDA VERİLEN MARKANIN BELİRTİLMESİ GEREKMEKTEDİR.</w:t>
      </w:r>
    </w:p>
    <w:p w14:paraId="19F0FDEE" w14:textId="77777777" w:rsidR="005748D3" w:rsidRDefault="00F475AF" w:rsidP="005748D3">
      <w:pPr>
        <w:jc w:val="both"/>
        <w:rPr>
          <w:rFonts w:ascii="Arial" w:hAnsi="Arial" w:cs="Arial"/>
          <w:b/>
        </w:rPr>
      </w:pPr>
      <w:r w:rsidRPr="00F475AF">
        <w:rPr>
          <w:rFonts w:ascii="Arial" w:hAnsi="Arial" w:cs="Arial"/>
          <w:b/>
        </w:rPr>
        <w:t xml:space="preserve">ÜRÜN TESLİM TARİHİ: </w:t>
      </w:r>
      <w:r>
        <w:rPr>
          <w:rFonts w:ascii="Arial" w:hAnsi="Arial" w:cs="Arial"/>
          <w:b/>
        </w:rPr>
        <w:t xml:space="preserve">BAHSİ GEÇEN BİRİMLERE </w:t>
      </w:r>
      <w:r w:rsidRPr="00F475AF">
        <w:rPr>
          <w:rFonts w:ascii="Arial" w:hAnsi="Arial" w:cs="Arial"/>
          <w:b/>
        </w:rPr>
        <w:t>04.12.2024 MESAİ BİTİMİNE KADARDIR.</w:t>
      </w:r>
      <w:r w:rsidR="00793E1C" w:rsidRPr="00F475AF">
        <w:rPr>
          <w:rFonts w:ascii="Arial" w:hAnsi="Arial" w:cs="Arial"/>
          <w:b/>
        </w:rPr>
        <w:tab/>
      </w:r>
    </w:p>
    <w:p w14:paraId="12B589DF" w14:textId="0CEA7757" w:rsidR="005748D3" w:rsidRPr="006941AD" w:rsidRDefault="00793E1C" w:rsidP="005748D3">
      <w:pPr>
        <w:jc w:val="both"/>
        <w:rPr>
          <w:b/>
          <w:u w:val="single"/>
        </w:rPr>
      </w:pPr>
      <w:r w:rsidRPr="00F475AF">
        <w:rPr>
          <w:rFonts w:ascii="Arial" w:hAnsi="Arial" w:cs="Arial"/>
          <w:b/>
        </w:rPr>
        <w:tab/>
      </w:r>
      <w:r w:rsidR="005748D3" w:rsidRPr="006941AD">
        <w:rPr>
          <w:b/>
          <w:u w:val="single"/>
        </w:rPr>
        <w:t>CEVİZ İÇİ</w:t>
      </w:r>
    </w:p>
    <w:p w14:paraId="44CAB880" w14:textId="77777777" w:rsidR="005748D3" w:rsidRPr="006941AD" w:rsidRDefault="005748D3" w:rsidP="005748D3">
      <w:pPr>
        <w:numPr>
          <w:ilvl w:val="0"/>
          <w:numId w:val="7"/>
        </w:numPr>
        <w:spacing w:after="0" w:line="240" w:lineRule="auto"/>
        <w:jc w:val="both"/>
        <w:textAlignment w:val="baseline"/>
      </w:pPr>
      <w:r w:rsidRPr="006941AD">
        <w:t xml:space="preserve">Yeni sene mahsulü, iyi cins ceviz içinden, 1. kalitede olacaktır. </w:t>
      </w:r>
      <w:r>
        <w:t>Türk Gıda Kodeksine</w:t>
      </w:r>
      <w:r w:rsidRPr="006941AD">
        <w:t xml:space="preserve"> uygun olacaktır.</w:t>
      </w:r>
    </w:p>
    <w:p w14:paraId="3014D82C" w14:textId="77777777" w:rsidR="005748D3" w:rsidRPr="006941AD" w:rsidRDefault="005748D3" w:rsidP="005748D3">
      <w:pPr>
        <w:numPr>
          <w:ilvl w:val="0"/>
          <w:numId w:val="7"/>
        </w:numPr>
        <w:spacing w:after="0" w:line="240" w:lineRule="auto"/>
        <w:jc w:val="both"/>
        <w:textAlignment w:val="baseline"/>
      </w:pPr>
      <w:r w:rsidRPr="006941AD">
        <w:t>Sıkı, dolgun taneli, iyi gelişmiş, normal görünüş ve tatta, sağlam olmalıdır. Ceviz içleri sarı veya koyu saman renginde, ikiye bölünmüş olacaktır.</w:t>
      </w:r>
    </w:p>
    <w:p w14:paraId="2AB5E960" w14:textId="77777777" w:rsidR="005748D3" w:rsidRPr="006941AD" w:rsidRDefault="005748D3" w:rsidP="005748D3">
      <w:pPr>
        <w:numPr>
          <w:ilvl w:val="0"/>
          <w:numId w:val="7"/>
        </w:numPr>
        <w:spacing w:after="0" w:line="240" w:lineRule="auto"/>
        <w:jc w:val="both"/>
        <w:textAlignment w:val="baseline"/>
      </w:pPr>
      <w:r w:rsidRPr="006941AD">
        <w:t xml:space="preserve">Küflü, çürük, fena kokulu rutubetli, ıslak, kurtlu, kurt </w:t>
      </w:r>
      <w:proofErr w:type="spellStart"/>
      <w:r w:rsidRPr="006941AD">
        <w:t>yeni</w:t>
      </w:r>
      <w:r>
        <w:t>likli</w:t>
      </w:r>
      <w:proofErr w:type="spellEnd"/>
      <w:r w:rsidRPr="006941AD">
        <w:t xml:space="preserve">, taşlı, topraklı, kirli ve siyahlanmış, ufalanmış, ezilmiş, acımış ve ekşimiş olmayacaktır. </w:t>
      </w:r>
    </w:p>
    <w:p w14:paraId="1FC6D61A" w14:textId="77777777" w:rsidR="005748D3" w:rsidRPr="006941AD" w:rsidRDefault="005748D3" w:rsidP="005748D3">
      <w:pPr>
        <w:numPr>
          <w:ilvl w:val="0"/>
          <w:numId w:val="7"/>
        </w:numPr>
        <w:spacing w:after="0" w:line="240" w:lineRule="auto"/>
        <w:jc w:val="both"/>
        <w:textAlignment w:val="baseline"/>
      </w:pPr>
      <w:r w:rsidRPr="006941AD">
        <w:t>Ceviz içi dişlerini örten zarın rengi siyahlaşmamış, esas ceviz kısmı beyazlığını kaybetmemiş olmalıdır. İçi buruşmuş veya nemini iyice kaybetmiş olmamalı, iç kısmı birbirinden ayıran bölmeler kuru olmalıdır.</w:t>
      </w:r>
    </w:p>
    <w:p w14:paraId="2A106F33" w14:textId="77777777" w:rsidR="005748D3" w:rsidRPr="006941AD" w:rsidRDefault="005748D3" w:rsidP="005748D3">
      <w:pPr>
        <w:numPr>
          <w:ilvl w:val="0"/>
          <w:numId w:val="7"/>
        </w:numPr>
        <w:spacing w:after="0" w:line="240" w:lineRule="auto"/>
        <w:jc w:val="both"/>
        <w:textAlignment w:val="baseline"/>
      </w:pPr>
      <w:r w:rsidRPr="006941AD">
        <w:t xml:space="preserve">Cevizlerin dış ve iç kabukları tamamen çıkarılmış olmalıdır. </w:t>
      </w:r>
    </w:p>
    <w:p w14:paraId="5386C381" w14:textId="77777777" w:rsidR="005748D3" w:rsidRPr="006941AD" w:rsidRDefault="005748D3" w:rsidP="005748D3">
      <w:pPr>
        <w:numPr>
          <w:ilvl w:val="0"/>
          <w:numId w:val="7"/>
        </w:numPr>
        <w:spacing w:after="0" w:line="240" w:lineRule="auto"/>
        <w:jc w:val="both"/>
        <w:textAlignment w:val="baseline"/>
      </w:pPr>
      <w:r w:rsidRPr="006941AD">
        <w:t>Dış ve iç kabuklar toplamı kırılma ve ayıklama işlemi esnasında gözden kaçan % 1’i geçmemelidir.</w:t>
      </w:r>
    </w:p>
    <w:p w14:paraId="74070CBE" w14:textId="77777777" w:rsidR="005748D3" w:rsidRPr="006941AD" w:rsidRDefault="005748D3" w:rsidP="005748D3">
      <w:pPr>
        <w:numPr>
          <w:ilvl w:val="0"/>
          <w:numId w:val="7"/>
        </w:numPr>
        <w:spacing w:after="0" w:line="240" w:lineRule="auto"/>
        <w:jc w:val="both"/>
        <w:textAlignment w:val="baseline"/>
      </w:pPr>
      <w:r w:rsidRPr="006941AD">
        <w:t>İçinde yabancı madde bulunmayacaktır.</w:t>
      </w:r>
    </w:p>
    <w:p w14:paraId="4D80CFE8" w14:textId="77777777" w:rsidR="005748D3" w:rsidRDefault="005748D3" w:rsidP="005748D3">
      <w:pPr>
        <w:numPr>
          <w:ilvl w:val="0"/>
          <w:numId w:val="7"/>
        </w:numPr>
        <w:spacing w:after="0" w:line="240" w:lineRule="auto"/>
        <w:jc w:val="both"/>
        <w:textAlignment w:val="baseline"/>
      </w:pPr>
      <w:r w:rsidRPr="006941AD">
        <w:t xml:space="preserve">Nem oranı %5’i geçmemelidir. </w:t>
      </w:r>
    </w:p>
    <w:p w14:paraId="61B4CCEC" w14:textId="77777777" w:rsidR="005748D3" w:rsidRPr="006941AD" w:rsidRDefault="005748D3" w:rsidP="005748D3">
      <w:pPr>
        <w:numPr>
          <w:ilvl w:val="0"/>
          <w:numId w:val="7"/>
        </w:numPr>
        <w:spacing w:after="0" w:line="240" w:lineRule="auto"/>
        <w:jc w:val="both"/>
      </w:pPr>
      <w:r w:rsidRPr="006941AD">
        <w:t xml:space="preserve">Ambalajı ürünü taşıma ve saklama süresinde iyi bir durumda tutacak özellikte, hava ve rutubet geçirmeyecek, insan sağlığına zarar vermeyecek iyi malzemeden yapılmış olmalıdır. </w:t>
      </w:r>
      <w:r>
        <w:t xml:space="preserve">Piyasa teamülü </w:t>
      </w:r>
      <w:r w:rsidRPr="006941AD">
        <w:t>500 gr/ 1 kg/ 5 kg/ 10 kg’lık orijinal ambalajlarda olmalıdır. Ürünler net ağırlık üzerinden teslim alınacaktır.</w:t>
      </w:r>
      <w:r>
        <w:t xml:space="preserve"> Ambalaj miktarı kuruluşun ihtiyacına göre sipariş sırasında belirtilecektir.</w:t>
      </w:r>
    </w:p>
    <w:p w14:paraId="70266B2C" w14:textId="60A0C6F5" w:rsidR="005748D3" w:rsidRDefault="005748D3" w:rsidP="005748D3">
      <w:pPr>
        <w:jc w:val="both"/>
        <w:rPr>
          <w:rFonts w:ascii="Arial" w:hAnsi="Arial" w:cs="Arial"/>
        </w:rPr>
      </w:pPr>
    </w:p>
    <w:p w14:paraId="12FD9254" w14:textId="24E35485" w:rsidR="005748D3" w:rsidRDefault="005748D3" w:rsidP="005748D3">
      <w:pPr>
        <w:jc w:val="both"/>
        <w:rPr>
          <w:rFonts w:ascii="Arial" w:hAnsi="Arial" w:cs="Arial"/>
        </w:rPr>
      </w:pPr>
    </w:p>
    <w:p w14:paraId="402E280A" w14:textId="45C2EA8A" w:rsidR="005748D3" w:rsidRDefault="005748D3" w:rsidP="005748D3">
      <w:pPr>
        <w:jc w:val="both"/>
        <w:rPr>
          <w:rFonts w:ascii="Arial" w:hAnsi="Arial" w:cs="Arial"/>
        </w:rPr>
      </w:pPr>
    </w:p>
    <w:p w14:paraId="61AC80FB" w14:textId="31DCF6A6" w:rsidR="005748D3" w:rsidRDefault="005748D3" w:rsidP="005748D3">
      <w:pPr>
        <w:jc w:val="both"/>
        <w:rPr>
          <w:rFonts w:ascii="Arial" w:hAnsi="Arial" w:cs="Arial"/>
        </w:rPr>
      </w:pPr>
    </w:p>
    <w:p w14:paraId="04EF1381" w14:textId="77777777" w:rsidR="005748D3" w:rsidRDefault="005748D3" w:rsidP="005748D3">
      <w:pPr>
        <w:jc w:val="both"/>
        <w:rPr>
          <w:rFonts w:ascii="Arial" w:hAnsi="Arial" w:cs="Arial"/>
        </w:rPr>
      </w:pPr>
    </w:p>
    <w:p w14:paraId="6E10404F" w14:textId="77777777" w:rsidR="005748D3" w:rsidRPr="00990ADE" w:rsidRDefault="005748D3" w:rsidP="005748D3">
      <w:pPr>
        <w:jc w:val="both"/>
        <w:rPr>
          <w:b/>
          <w:u w:val="single"/>
        </w:rPr>
      </w:pPr>
      <w:r w:rsidRPr="00990ADE">
        <w:rPr>
          <w:b/>
          <w:u w:val="single"/>
        </w:rPr>
        <w:lastRenderedPageBreak/>
        <w:t>KAYISI</w:t>
      </w:r>
    </w:p>
    <w:p w14:paraId="00801170" w14:textId="77777777" w:rsidR="005748D3" w:rsidRPr="00990ADE" w:rsidRDefault="005748D3" w:rsidP="005748D3">
      <w:pPr>
        <w:jc w:val="both"/>
        <w:rPr>
          <w:b/>
        </w:rPr>
      </w:pPr>
    </w:p>
    <w:p w14:paraId="4C29972E" w14:textId="77777777" w:rsidR="005748D3" w:rsidRDefault="005748D3" w:rsidP="005748D3">
      <w:pPr>
        <w:pStyle w:val="a"/>
        <w:numPr>
          <w:ilvl w:val="0"/>
          <w:numId w:val="9"/>
        </w:numPr>
        <w:jc w:val="both"/>
        <w:rPr>
          <w:b w:val="0"/>
          <w:bCs w:val="0"/>
          <w:u w:val="none"/>
        </w:rPr>
      </w:pPr>
      <w:r w:rsidRPr="00990ADE">
        <w:rPr>
          <w:b w:val="0"/>
          <w:bCs w:val="0"/>
          <w:u w:val="none"/>
        </w:rPr>
        <w:t xml:space="preserve">Piyasanın iyi cins, bütün, sağlam, temiz, </w:t>
      </w:r>
      <w:r>
        <w:rPr>
          <w:b w:val="0"/>
          <w:bCs w:val="0"/>
          <w:u w:val="none"/>
        </w:rPr>
        <w:t>olgunlaşmış</w:t>
      </w:r>
      <w:r w:rsidRPr="00990ADE">
        <w:rPr>
          <w:b w:val="0"/>
          <w:bCs w:val="0"/>
          <w:u w:val="none"/>
        </w:rPr>
        <w:t xml:space="preserve">, </w:t>
      </w:r>
      <w:r w:rsidRPr="00990ADE">
        <w:rPr>
          <w:b w:val="0"/>
          <w:u w:val="none"/>
        </w:rPr>
        <w:t>tatlı</w:t>
      </w:r>
      <w:r>
        <w:rPr>
          <w:b w:val="0"/>
          <w:bCs w:val="0"/>
          <w:u w:val="none"/>
        </w:rPr>
        <w:t xml:space="preserve"> v</w:t>
      </w:r>
      <w:r w:rsidRPr="00990ADE">
        <w:rPr>
          <w:b w:val="0"/>
          <w:bCs w:val="0"/>
          <w:u w:val="none"/>
        </w:rPr>
        <w:t xml:space="preserve">e taze </w:t>
      </w:r>
      <w:r w:rsidRPr="00990ADE">
        <w:rPr>
          <w:b w:val="0"/>
          <w:u w:val="none"/>
        </w:rPr>
        <w:t xml:space="preserve">Şekerpare </w:t>
      </w:r>
      <w:r w:rsidRPr="00990ADE">
        <w:rPr>
          <w:b w:val="0"/>
          <w:bCs w:val="0"/>
          <w:u w:val="none"/>
        </w:rPr>
        <w:t>kayısılar</w:t>
      </w:r>
      <w:r>
        <w:rPr>
          <w:b w:val="0"/>
          <w:bCs w:val="0"/>
          <w:u w:val="none"/>
        </w:rPr>
        <w:t>ın</w:t>
      </w:r>
      <w:r w:rsidRPr="00990ADE">
        <w:rPr>
          <w:b w:val="0"/>
          <w:bCs w:val="0"/>
          <w:u w:val="none"/>
        </w:rPr>
        <w:t>dan olacak</w:t>
      </w:r>
      <w:r>
        <w:rPr>
          <w:b w:val="0"/>
          <w:bCs w:val="0"/>
          <w:u w:val="none"/>
        </w:rPr>
        <w:t xml:space="preserve">tır. </w:t>
      </w:r>
    </w:p>
    <w:p w14:paraId="7299A0F7" w14:textId="77777777" w:rsidR="005748D3" w:rsidRDefault="005748D3" w:rsidP="005748D3">
      <w:pPr>
        <w:pStyle w:val="a"/>
        <w:numPr>
          <w:ilvl w:val="0"/>
          <w:numId w:val="9"/>
        </w:numPr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Ürünler m</w:t>
      </w:r>
      <w:r w:rsidRPr="00990ADE">
        <w:rPr>
          <w:b w:val="0"/>
          <w:bCs w:val="0"/>
          <w:u w:val="none"/>
        </w:rPr>
        <w:t xml:space="preserve">ümkün olduğu kadar mütecanis olacaktır. </w:t>
      </w:r>
    </w:p>
    <w:p w14:paraId="0AC1268F" w14:textId="77777777" w:rsidR="005748D3" w:rsidRPr="00990ADE" w:rsidRDefault="005748D3" w:rsidP="005748D3">
      <w:pPr>
        <w:pStyle w:val="a"/>
        <w:numPr>
          <w:ilvl w:val="0"/>
          <w:numId w:val="9"/>
        </w:numPr>
        <w:jc w:val="both"/>
        <w:rPr>
          <w:b w:val="0"/>
          <w:bCs w:val="0"/>
          <w:u w:val="none"/>
        </w:rPr>
      </w:pPr>
      <w:r w:rsidRPr="00990ADE">
        <w:rPr>
          <w:b w:val="0"/>
          <w:u w:val="none"/>
        </w:rPr>
        <w:t>Şekil, gelişme ve renk bakımından yetiştikleri bölgeye göre, çeşidin tipik özelliklerini gösterecek ve kusursuz olacaktır</w:t>
      </w:r>
      <w:r>
        <w:rPr>
          <w:b w:val="0"/>
          <w:u w:val="none"/>
        </w:rPr>
        <w:t>.</w:t>
      </w:r>
    </w:p>
    <w:p w14:paraId="2EF0F51F" w14:textId="77777777" w:rsidR="005748D3" w:rsidRPr="00990ADE" w:rsidRDefault="005748D3" w:rsidP="005748D3">
      <w:pPr>
        <w:pStyle w:val="a"/>
        <w:numPr>
          <w:ilvl w:val="0"/>
          <w:numId w:val="9"/>
        </w:numPr>
        <w:jc w:val="both"/>
        <w:rPr>
          <w:b w:val="0"/>
          <w:bCs w:val="0"/>
          <w:u w:val="none"/>
        </w:rPr>
      </w:pPr>
      <w:r w:rsidRPr="00990ADE">
        <w:rPr>
          <w:b w:val="0"/>
          <w:bCs w:val="0"/>
          <w:u w:val="none"/>
        </w:rPr>
        <w:t>Ham, ezik, ekşi, yeşil, tozlu, topraklı, çürük, çok yumuş</w:t>
      </w:r>
      <w:r>
        <w:rPr>
          <w:b w:val="0"/>
          <w:bCs w:val="0"/>
          <w:u w:val="none"/>
        </w:rPr>
        <w:t>amış, ekşimiş, buruşmuş, kurtlu ve</w:t>
      </w:r>
      <w:r w:rsidRPr="00990ADE">
        <w:rPr>
          <w:b w:val="0"/>
          <w:bCs w:val="0"/>
          <w:u w:val="none"/>
        </w:rPr>
        <w:t xml:space="preserve"> kurt </w:t>
      </w:r>
      <w:proofErr w:type="spellStart"/>
      <w:r w:rsidRPr="00990ADE">
        <w:rPr>
          <w:b w:val="0"/>
          <w:bCs w:val="0"/>
          <w:u w:val="none"/>
        </w:rPr>
        <w:t>yenikli</w:t>
      </w:r>
      <w:proofErr w:type="spellEnd"/>
      <w:r w:rsidRPr="00990ADE">
        <w:rPr>
          <w:b w:val="0"/>
          <w:bCs w:val="0"/>
          <w:u w:val="none"/>
        </w:rPr>
        <w:t xml:space="preserve"> olmayacaktır.</w:t>
      </w:r>
    </w:p>
    <w:p w14:paraId="6CF87070" w14:textId="77777777" w:rsidR="005748D3" w:rsidRPr="00990ADE" w:rsidRDefault="005748D3" w:rsidP="005748D3">
      <w:pPr>
        <w:numPr>
          <w:ilvl w:val="0"/>
          <w:numId w:val="9"/>
        </w:numPr>
        <w:spacing w:after="0" w:line="240" w:lineRule="auto"/>
        <w:jc w:val="both"/>
        <w:textAlignment w:val="baseline"/>
      </w:pPr>
      <w:r w:rsidRPr="00990ADE">
        <w:t xml:space="preserve">Yabancı madde, anormal dış nem, yabancı koku ve tat bulunmayacaktır. </w:t>
      </w:r>
    </w:p>
    <w:p w14:paraId="11FE7226" w14:textId="77777777" w:rsidR="005748D3" w:rsidRPr="00990ADE" w:rsidRDefault="005748D3" w:rsidP="005748D3">
      <w:pPr>
        <w:numPr>
          <w:ilvl w:val="0"/>
          <w:numId w:val="9"/>
        </w:numPr>
        <w:spacing w:after="0" w:line="240" w:lineRule="auto"/>
        <w:jc w:val="both"/>
        <w:textAlignment w:val="baseline"/>
      </w:pPr>
      <w:r w:rsidRPr="00990ADE">
        <w:t>Kayısı çekirdeklerinin içi tatlı olacak</w:t>
      </w:r>
      <w:r>
        <w:t>tır</w:t>
      </w:r>
      <w:r w:rsidRPr="00990ADE">
        <w:t>. Kayısılar içinde zerdali olmayacaktır.</w:t>
      </w:r>
    </w:p>
    <w:p w14:paraId="696DE036" w14:textId="77777777" w:rsidR="005748D3" w:rsidRPr="00990ADE" w:rsidRDefault="005748D3" w:rsidP="005748D3">
      <w:pPr>
        <w:numPr>
          <w:ilvl w:val="0"/>
          <w:numId w:val="9"/>
        </w:numPr>
        <w:spacing w:after="0" w:line="240" w:lineRule="auto"/>
        <w:jc w:val="both"/>
        <w:textAlignment w:val="baseline"/>
      </w:pPr>
      <w:r w:rsidRPr="00990ADE">
        <w:t>Kayısılar orta</w:t>
      </w:r>
      <w:r>
        <w:t xml:space="preserve"> ve iri boy</w:t>
      </w:r>
      <w:r w:rsidRPr="00990ADE">
        <w:t xml:space="preserve"> büyüklükte olacaktır. Küçük ve cılız kayısılar kabul edilmeyecektir. </w:t>
      </w:r>
    </w:p>
    <w:p w14:paraId="373F719A" w14:textId="77777777" w:rsidR="005748D3" w:rsidRPr="00990ADE" w:rsidRDefault="005748D3" w:rsidP="005748D3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b/>
        </w:rPr>
      </w:pPr>
      <w:r w:rsidRPr="00990ADE">
        <w:t xml:space="preserve">Temiz tekli kasalarda teslim edilecektir. </w:t>
      </w:r>
    </w:p>
    <w:p w14:paraId="762073E9" w14:textId="560BA5EF" w:rsidR="005748D3" w:rsidRDefault="005748D3" w:rsidP="005748D3">
      <w:pPr>
        <w:ind w:firstLine="360"/>
        <w:jc w:val="both"/>
      </w:pPr>
    </w:p>
    <w:p w14:paraId="777BA0A2" w14:textId="77777777" w:rsidR="005748D3" w:rsidRPr="006941AD" w:rsidRDefault="005748D3" w:rsidP="005748D3">
      <w:pPr>
        <w:jc w:val="both"/>
        <w:rPr>
          <w:b/>
          <w:u w:val="single"/>
        </w:rPr>
      </w:pPr>
      <w:r w:rsidRPr="006941AD">
        <w:rPr>
          <w:b/>
          <w:u w:val="single"/>
        </w:rPr>
        <w:t xml:space="preserve">SOSİS </w:t>
      </w:r>
    </w:p>
    <w:p w14:paraId="5CCE6C99" w14:textId="77777777" w:rsidR="005748D3" w:rsidRPr="006941AD" w:rsidRDefault="005748D3" w:rsidP="005748D3">
      <w:pPr>
        <w:jc w:val="both"/>
        <w:rPr>
          <w:b/>
          <w:u w:val="single"/>
        </w:rPr>
      </w:pPr>
    </w:p>
    <w:p w14:paraId="76290C42" w14:textId="77777777" w:rsidR="005748D3" w:rsidRPr="006941AD" w:rsidRDefault="005748D3" w:rsidP="005748D3">
      <w:pPr>
        <w:numPr>
          <w:ilvl w:val="0"/>
          <w:numId w:val="8"/>
        </w:numPr>
        <w:spacing w:after="0" w:line="240" w:lineRule="auto"/>
        <w:jc w:val="both"/>
      </w:pPr>
      <w:r w:rsidRPr="006941AD">
        <w:t xml:space="preserve">Sosis dana gövde etlerinin; kemik, yağ, </w:t>
      </w:r>
      <w:proofErr w:type="spellStart"/>
      <w:r w:rsidRPr="006941AD">
        <w:t>sıfak</w:t>
      </w:r>
      <w:proofErr w:type="spellEnd"/>
      <w:r w:rsidRPr="006941AD">
        <w:t xml:space="preserve">, sinir, kıkırdak ve </w:t>
      </w:r>
      <w:proofErr w:type="spellStart"/>
      <w:r w:rsidRPr="006941AD">
        <w:t>tendonlardan</w:t>
      </w:r>
      <w:proofErr w:type="spellEnd"/>
      <w:r w:rsidRPr="006941AD">
        <w:t xml:space="preserve"> ayrılıp kıyıldıktan sonra gerekli yardımcı maddelerin katılmasıyla hazırlanan et hamurunun kılıflara doldurulması ve tiplerine uygun tarzda dumanlanıp suda pişirilmesi ile yapılan et mamulüdür.</w:t>
      </w:r>
    </w:p>
    <w:p w14:paraId="1FC848A6" w14:textId="77777777" w:rsidR="005748D3" w:rsidRPr="006941AD" w:rsidRDefault="005748D3" w:rsidP="005748D3">
      <w:pPr>
        <w:numPr>
          <w:ilvl w:val="0"/>
          <w:numId w:val="8"/>
        </w:numPr>
        <w:spacing w:after="0" w:line="240" w:lineRule="auto"/>
        <w:jc w:val="both"/>
      </w:pPr>
      <w:r w:rsidRPr="006941AD">
        <w:t>Kendilerine özgü tat ve kokuda bulunmalı, zararlı bakteriyel üremeler olmamalı, mantar ve küf bulunmamalı, bozulmamış olmalıdır.</w:t>
      </w:r>
    </w:p>
    <w:p w14:paraId="6197C7C4" w14:textId="77777777" w:rsidR="005748D3" w:rsidRPr="006941AD" w:rsidRDefault="005748D3" w:rsidP="005748D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7"/>
        <w:jc w:val="both"/>
      </w:pPr>
      <w:r w:rsidRPr="006941AD">
        <w:t>%100 dana eti olmalıdır.</w:t>
      </w:r>
    </w:p>
    <w:p w14:paraId="16D7A4A4" w14:textId="77777777" w:rsidR="005748D3" w:rsidRPr="006941AD" w:rsidRDefault="005748D3" w:rsidP="005748D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7"/>
        <w:jc w:val="both"/>
      </w:pPr>
      <w:r w:rsidRPr="006941AD">
        <w:t xml:space="preserve">Yapı dolgun olmalı, gevşek olmamalıdır. Kabuk rengi; parlak koyu pembemsi kırmızı, kesit yüzeyi pembe-kırmızı olmalıdır. Düzgün bir görünüşe sahip olmalıdır. </w:t>
      </w:r>
      <w:proofErr w:type="spellStart"/>
      <w:r w:rsidRPr="006941AD">
        <w:t>Tekstürü</w:t>
      </w:r>
      <w:proofErr w:type="spellEnd"/>
      <w:r w:rsidRPr="006941AD">
        <w:t xml:space="preserve">, çok sert veya aşırı yumuşak olmamalı, belirli bir gevrekliğe sahip olmalıdır. </w:t>
      </w:r>
    </w:p>
    <w:p w14:paraId="69D3D369" w14:textId="77777777" w:rsidR="005748D3" w:rsidRPr="006941AD" w:rsidRDefault="005748D3" w:rsidP="005748D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7"/>
        <w:jc w:val="both"/>
      </w:pPr>
      <w:r w:rsidRPr="006941AD">
        <w:t xml:space="preserve">Kabuk üzerinde ve kesit yüzeyinde lekeler, çillenmeler (çiçeklenme) olmamalıdır. Sosis dış yüzeyi ve iç kısmında </w:t>
      </w:r>
      <w:proofErr w:type="spellStart"/>
      <w:r w:rsidRPr="006941AD">
        <w:t>yapışkanlaşma</w:t>
      </w:r>
      <w:proofErr w:type="spellEnd"/>
      <w:r w:rsidRPr="006941AD">
        <w:t>, sümüksü bir yapı (</w:t>
      </w:r>
      <w:proofErr w:type="spellStart"/>
      <w:r w:rsidRPr="006941AD">
        <w:t>likalaşma</w:t>
      </w:r>
      <w:proofErr w:type="spellEnd"/>
      <w:r w:rsidRPr="006941AD">
        <w:t>) olmamalı, kesit yüzeyinde hava boşlukları, yağ ve jelatin kesecikleri bulunmamalı, dilimlenme özelliği iyi olmalıdır.</w:t>
      </w:r>
    </w:p>
    <w:p w14:paraId="7E6246F2" w14:textId="77777777" w:rsidR="005748D3" w:rsidRDefault="005748D3" w:rsidP="005748D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7"/>
        <w:jc w:val="both"/>
      </w:pPr>
      <w:r w:rsidRPr="006941AD">
        <w:t xml:space="preserve">Sosisler kılıfsız (Soyulmuş) olacaktır. Piyasa teamülü vakumlu, orijinal, birim ambalajlarda teslim edilecektir. </w:t>
      </w:r>
    </w:p>
    <w:p w14:paraId="1B48B005" w14:textId="77777777" w:rsidR="005748D3" w:rsidRPr="006941AD" w:rsidRDefault="005748D3" w:rsidP="005748D3">
      <w:pPr>
        <w:numPr>
          <w:ilvl w:val="0"/>
          <w:numId w:val="8"/>
        </w:numPr>
        <w:spacing w:after="0" w:line="240" w:lineRule="auto"/>
        <w:jc w:val="both"/>
      </w:pPr>
      <w:r w:rsidRPr="006941AD">
        <w:t>Tağşiş yapılmış ürünler kesinlikle kabul edilmeyecektir.</w:t>
      </w:r>
    </w:p>
    <w:p w14:paraId="4E957E44" w14:textId="77777777" w:rsidR="005748D3" w:rsidRPr="006941AD" w:rsidRDefault="005748D3" w:rsidP="005748D3">
      <w:pPr>
        <w:numPr>
          <w:ilvl w:val="0"/>
          <w:numId w:val="8"/>
        </w:numPr>
        <w:spacing w:after="0" w:line="240" w:lineRule="auto"/>
      </w:pPr>
      <w:r>
        <w:t>Mamu</w:t>
      </w:r>
      <w:r w:rsidRPr="006941AD">
        <w:t>llerin hiç</w:t>
      </w:r>
      <w:r>
        <w:t>birinde boya kullanılmamalıdır.</w:t>
      </w:r>
    </w:p>
    <w:p w14:paraId="5819D75C" w14:textId="77777777" w:rsidR="005748D3" w:rsidRDefault="005748D3" w:rsidP="005748D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7"/>
      </w:pPr>
      <w:r w:rsidRPr="006941AD">
        <w:t xml:space="preserve">Ürünler </w:t>
      </w:r>
      <w:r>
        <w:t xml:space="preserve">400-500 </w:t>
      </w:r>
      <w:proofErr w:type="spellStart"/>
      <w:r>
        <w:t>gr’lık</w:t>
      </w:r>
      <w:proofErr w:type="spellEnd"/>
      <w:r>
        <w:t>,</w:t>
      </w:r>
      <w:r w:rsidRPr="006941AD">
        <w:t xml:space="preserve"> vakumlu, </w:t>
      </w:r>
      <w:proofErr w:type="spellStart"/>
      <w:r w:rsidRPr="006941AD">
        <w:t>orjinal</w:t>
      </w:r>
      <w:proofErr w:type="spellEnd"/>
      <w:r w:rsidRPr="006941AD">
        <w:t xml:space="preserve"> paketlerde</w:t>
      </w:r>
      <w:r>
        <w:t xml:space="preserve"> </w:t>
      </w:r>
      <w:r w:rsidRPr="006941AD">
        <w:t>teslim edilecektir.</w:t>
      </w:r>
    </w:p>
    <w:p w14:paraId="17E99812" w14:textId="1A948159" w:rsidR="005748D3" w:rsidRDefault="005748D3" w:rsidP="005748D3">
      <w:pPr>
        <w:ind w:firstLine="360"/>
        <w:jc w:val="both"/>
        <w:rPr>
          <w:rFonts w:ascii="Arial" w:hAnsi="Arial" w:cs="Arial"/>
          <w:b/>
          <w:sz w:val="20"/>
          <w:u w:val="single"/>
        </w:rPr>
      </w:pPr>
    </w:p>
    <w:p w14:paraId="4E32F079" w14:textId="13403431" w:rsidR="00CD7BE6" w:rsidRDefault="00CD7BE6" w:rsidP="005748D3">
      <w:pPr>
        <w:ind w:firstLine="360"/>
        <w:jc w:val="both"/>
        <w:rPr>
          <w:rFonts w:ascii="Arial" w:hAnsi="Arial" w:cs="Arial"/>
          <w:b/>
          <w:sz w:val="20"/>
          <w:u w:val="single"/>
        </w:rPr>
      </w:pPr>
    </w:p>
    <w:p w14:paraId="211EF44D" w14:textId="3B8EDFCD" w:rsidR="00CD7BE6" w:rsidRDefault="00CD7BE6" w:rsidP="005748D3">
      <w:pPr>
        <w:ind w:firstLine="360"/>
        <w:jc w:val="both"/>
        <w:rPr>
          <w:rFonts w:ascii="Arial" w:hAnsi="Arial" w:cs="Arial"/>
          <w:b/>
          <w:sz w:val="20"/>
          <w:u w:val="single"/>
        </w:rPr>
      </w:pPr>
    </w:p>
    <w:p w14:paraId="732C8D4B" w14:textId="0F355D93" w:rsidR="00CD7BE6" w:rsidRDefault="00CD7BE6" w:rsidP="005748D3">
      <w:pPr>
        <w:ind w:firstLine="360"/>
        <w:jc w:val="both"/>
        <w:rPr>
          <w:rFonts w:ascii="Arial" w:hAnsi="Arial" w:cs="Arial"/>
          <w:b/>
          <w:sz w:val="20"/>
          <w:u w:val="single"/>
        </w:rPr>
      </w:pPr>
    </w:p>
    <w:p w14:paraId="0D539677" w14:textId="5AC00056" w:rsidR="00CD7BE6" w:rsidRDefault="00CD7BE6" w:rsidP="005748D3">
      <w:pPr>
        <w:ind w:firstLine="360"/>
        <w:jc w:val="both"/>
        <w:rPr>
          <w:rFonts w:ascii="Arial" w:hAnsi="Arial" w:cs="Arial"/>
          <w:b/>
          <w:sz w:val="20"/>
          <w:u w:val="single"/>
        </w:rPr>
      </w:pPr>
    </w:p>
    <w:p w14:paraId="12D9CA6C" w14:textId="48374948" w:rsidR="00CD7BE6" w:rsidRDefault="00CD7BE6" w:rsidP="005748D3">
      <w:pPr>
        <w:ind w:firstLine="360"/>
        <w:jc w:val="both"/>
        <w:rPr>
          <w:rFonts w:ascii="Arial" w:hAnsi="Arial" w:cs="Arial"/>
          <w:b/>
          <w:sz w:val="20"/>
          <w:u w:val="single"/>
        </w:rPr>
      </w:pPr>
    </w:p>
    <w:p w14:paraId="0C0323E7" w14:textId="6F85191A" w:rsidR="00CD7BE6" w:rsidRDefault="00CD7BE6" w:rsidP="005748D3">
      <w:pPr>
        <w:ind w:firstLine="360"/>
        <w:jc w:val="both"/>
        <w:rPr>
          <w:rFonts w:ascii="Arial" w:hAnsi="Arial" w:cs="Arial"/>
          <w:b/>
          <w:sz w:val="20"/>
          <w:u w:val="single"/>
        </w:rPr>
      </w:pPr>
    </w:p>
    <w:p w14:paraId="6020DF86" w14:textId="682BF2DE" w:rsidR="00CD7BE6" w:rsidRDefault="00CD7BE6" w:rsidP="005748D3">
      <w:pPr>
        <w:ind w:firstLine="360"/>
        <w:jc w:val="both"/>
        <w:rPr>
          <w:rFonts w:ascii="Arial" w:hAnsi="Arial" w:cs="Arial"/>
          <w:b/>
          <w:sz w:val="20"/>
          <w:u w:val="single"/>
        </w:rPr>
      </w:pPr>
    </w:p>
    <w:p w14:paraId="79110AA8" w14:textId="77777777" w:rsidR="00CD7BE6" w:rsidRDefault="00CD7BE6" w:rsidP="005748D3">
      <w:pPr>
        <w:ind w:firstLine="360"/>
        <w:jc w:val="both"/>
        <w:rPr>
          <w:rFonts w:ascii="Arial" w:hAnsi="Arial" w:cs="Arial"/>
          <w:b/>
          <w:sz w:val="20"/>
          <w:u w:val="single"/>
        </w:rPr>
      </w:pPr>
    </w:p>
    <w:p w14:paraId="5369A86B" w14:textId="176EEC83" w:rsidR="00CD7BE6" w:rsidRDefault="00CD7BE6" w:rsidP="005748D3">
      <w:pPr>
        <w:ind w:firstLine="360"/>
        <w:jc w:val="both"/>
        <w:rPr>
          <w:rFonts w:ascii="Arial" w:hAnsi="Arial" w:cs="Arial"/>
          <w:b/>
          <w:sz w:val="20"/>
          <w:u w:val="single"/>
        </w:rPr>
      </w:pPr>
    </w:p>
    <w:p w14:paraId="21972126" w14:textId="77777777" w:rsidR="00CD7BE6" w:rsidRPr="005C723E" w:rsidRDefault="00CD7BE6" w:rsidP="00CD7BE6">
      <w:pPr>
        <w:jc w:val="both"/>
        <w:rPr>
          <w:rFonts w:cstheme="minorHAnsi"/>
          <w:b/>
          <w:u w:val="single"/>
        </w:rPr>
      </w:pPr>
      <w:r w:rsidRPr="005C723E">
        <w:rPr>
          <w:rFonts w:cstheme="minorHAnsi"/>
          <w:b/>
          <w:u w:val="single"/>
        </w:rPr>
        <w:t>DONDURULMUŞ KALEM BÖREK</w:t>
      </w:r>
    </w:p>
    <w:p w14:paraId="3DDF8606" w14:textId="77777777" w:rsidR="00CD7BE6" w:rsidRPr="005C723E" w:rsidRDefault="00CD7BE6" w:rsidP="00CD7BE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723E">
        <w:rPr>
          <w:rFonts w:cstheme="minorHAnsi"/>
        </w:rPr>
        <w:t xml:space="preserve">Ürün kendine özgü tat ve lezzette olmalıdır. </w:t>
      </w:r>
    </w:p>
    <w:p w14:paraId="43255824" w14:textId="77777777" w:rsidR="00CD7BE6" w:rsidRPr="005C723E" w:rsidRDefault="00CD7BE6" w:rsidP="00CD7BE6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5C723E">
        <w:rPr>
          <w:rFonts w:cstheme="minorHAnsi"/>
        </w:rPr>
        <w:t>Ürünlerin üretim tarihleri kullanıldığı yıl olacaktır. Ürünün kullanıldığı yıl henüz çıkmamış olduğu durumda bir önceki yıl ürünü olabilir.</w:t>
      </w:r>
    </w:p>
    <w:p w14:paraId="0AB32D41" w14:textId="77777777" w:rsidR="00CD7BE6" w:rsidRPr="005C723E" w:rsidRDefault="00CD7BE6" w:rsidP="00CD7BE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723E">
        <w:rPr>
          <w:rFonts w:cstheme="minorHAnsi"/>
        </w:rPr>
        <w:t xml:space="preserve">Yabancı tat ve koku ihtiva etmemelidir. Ağızda </w:t>
      </w:r>
      <w:proofErr w:type="spellStart"/>
      <w:r w:rsidRPr="005C723E">
        <w:rPr>
          <w:rFonts w:cstheme="minorHAnsi"/>
        </w:rPr>
        <w:t>mantarlaşmış</w:t>
      </w:r>
      <w:proofErr w:type="spellEnd"/>
      <w:r w:rsidRPr="005C723E">
        <w:rPr>
          <w:rFonts w:cstheme="minorHAnsi"/>
        </w:rPr>
        <w:t xml:space="preserve"> bir his vermemelidir.</w:t>
      </w:r>
    </w:p>
    <w:p w14:paraId="16DBD7BB" w14:textId="77777777" w:rsidR="00CD7BE6" w:rsidRPr="005C723E" w:rsidRDefault="00CD7BE6" w:rsidP="00CD7BE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723E">
        <w:rPr>
          <w:rFonts w:cstheme="minorHAnsi"/>
        </w:rPr>
        <w:t xml:space="preserve">Kolayca dağılmayan bir yapıda olmalıdır. </w:t>
      </w:r>
    </w:p>
    <w:p w14:paraId="0AEFCE7E" w14:textId="77777777" w:rsidR="00CD7BE6" w:rsidRPr="005C723E" w:rsidRDefault="00CD7BE6" w:rsidP="00CD7BE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723E">
        <w:rPr>
          <w:rFonts w:cstheme="minorHAnsi"/>
        </w:rPr>
        <w:t xml:space="preserve">Böreklerin, yüzeyi düzgün olmalı, birbirine yapışmamış veya birbirine buz kütleleri ile yapışmış halde dondurulmuş olmamalıdır. </w:t>
      </w:r>
    </w:p>
    <w:p w14:paraId="2CD17C09" w14:textId="77777777" w:rsidR="00CD7BE6" w:rsidRPr="005C723E" w:rsidRDefault="00CD7BE6" w:rsidP="00CD7BE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723E">
        <w:rPr>
          <w:rFonts w:cstheme="minorHAnsi"/>
        </w:rPr>
        <w:t xml:space="preserve">Yabancı madde bulunmamalıdır. </w:t>
      </w:r>
    </w:p>
    <w:p w14:paraId="7B902AF3" w14:textId="77777777" w:rsidR="00CD7BE6" w:rsidRPr="005C723E" w:rsidRDefault="00CD7BE6" w:rsidP="00CD7BE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723E">
        <w:rPr>
          <w:rFonts w:cstheme="minorHAnsi"/>
        </w:rPr>
        <w:t xml:space="preserve">1.sınıf dondurulmuş kalem börek olacak, kendine has renkte kararmamış ve bir örnek renkte olmalı, hastalıklı ve bozulmuş kısımlar ile mekanik zarar görmüş kısımları, filiz ve gözenekleri ayıklanmış olmalıdır. Çözdürüldükten sonra </w:t>
      </w:r>
      <w:proofErr w:type="spellStart"/>
      <w:r w:rsidRPr="005C723E">
        <w:rPr>
          <w:rFonts w:cstheme="minorHAnsi"/>
        </w:rPr>
        <w:t>mantarlaşma</w:t>
      </w:r>
      <w:proofErr w:type="spellEnd"/>
      <w:r w:rsidRPr="005C723E">
        <w:rPr>
          <w:rFonts w:cstheme="minorHAnsi"/>
        </w:rPr>
        <w:t xml:space="preserve"> olmamalıdır. </w:t>
      </w:r>
    </w:p>
    <w:p w14:paraId="64CCA9A1" w14:textId="77777777" w:rsidR="00CD7BE6" w:rsidRPr="005C723E" w:rsidRDefault="00CD7BE6" w:rsidP="00CD7BE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C723E">
        <w:rPr>
          <w:rFonts w:cstheme="minorHAnsi"/>
        </w:rPr>
        <w:t>İçinde kullanılan peynir de kokma, bozulma, ekşime vb. deformasyon olmamalıdır.</w:t>
      </w:r>
    </w:p>
    <w:p w14:paraId="157416B0" w14:textId="77777777" w:rsidR="00CD7BE6" w:rsidRPr="005748D3" w:rsidRDefault="00CD7BE6" w:rsidP="005748D3">
      <w:pPr>
        <w:ind w:firstLine="360"/>
        <w:jc w:val="both"/>
        <w:rPr>
          <w:rFonts w:ascii="Arial" w:hAnsi="Arial" w:cs="Arial"/>
          <w:b/>
          <w:sz w:val="20"/>
          <w:u w:val="single"/>
        </w:rPr>
      </w:pPr>
    </w:p>
    <w:sectPr w:rsidR="00CD7BE6" w:rsidRPr="005748D3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B1C06" w14:textId="77777777" w:rsidR="00B40305" w:rsidRDefault="00B40305" w:rsidP="00BF74B7">
      <w:pPr>
        <w:spacing w:after="0" w:line="240" w:lineRule="auto"/>
      </w:pPr>
      <w:r>
        <w:separator/>
      </w:r>
    </w:p>
  </w:endnote>
  <w:endnote w:type="continuationSeparator" w:id="0">
    <w:p w14:paraId="32216872" w14:textId="77777777" w:rsidR="00B40305" w:rsidRDefault="00B40305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314D1" w14:textId="77777777" w:rsidR="00B40305" w:rsidRDefault="00B40305" w:rsidP="00BF74B7">
      <w:pPr>
        <w:spacing w:after="0" w:line="240" w:lineRule="auto"/>
      </w:pPr>
      <w:r>
        <w:separator/>
      </w:r>
    </w:p>
  </w:footnote>
  <w:footnote w:type="continuationSeparator" w:id="0">
    <w:p w14:paraId="1ACDE490" w14:textId="77777777" w:rsidR="00B40305" w:rsidRDefault="00B40305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1453"/>
    <w:multiLevelType w:val="hybridMultilevel"/>
    <w:tmpl w:val="B71069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3E6E"/>
    <w:multiLevelType w:val="hybridMultilevel"/>
    <w:tmpl w:val="2B6088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24C45"/>
    <w:multiLevelType w:val="hybridMultilevel"/>
    <w:tmpl w:val="4C4EB0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160B41"/>
    <w:multiLevelType w:val="hybridMultilevel"/>
    <w:tmpl w:val="FD2C22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116DD6"/>
    <w:multiLevelType w:val="hybridMultilevel"/>
    <w:tmpl w:val="DEA61B30"/>
    <w:lvl w:ilvl="0" w:tplc="514EA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1556E"/>
    <w:multiLevelType w:val="hybridMultilevel"/>
    <w:tmpl w:val="45C04E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666A6"/>
    <w:multiLevelType w:val="hybridMultilevel"/>
    <w:tmpl w:val="6D802192"/>
    <w:lvl w:ilvl="0" w:tplc="13F88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46320B"/>
    <w:multiLevelType w:val="hybridMultilevel"/>
    <w:tmpl w:val="50D8DEF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E6F32"/>
    <w:rsid w:val="00225DC2"/>
    <w:rsid w:val="00283F04"/>
    <w:rsid w:val="002A1B55"/>
    <w:rsid w:val="002C15FA"/>
    <w:rsid w:val="002D77E4"/>
    <w:rsid w:val="002E6835"/>
    <w:rsid w:val="00315DA7"/>
    <w:rsid w:val="00326D27"/>
    <w:rsid w:val="0033039E"/>
    <w:rsid w:val="00336273"/>
    <w:rsid w:val="00363FE2"/>
    <w:rsid w:val="00371524"/>
    <w:rsid w:val="003917F2"/>
    <w:rsid w:val="003C170B"/>
    <w:rsid w:val="00400804"/>
    <w:rsid w:val="00401163"/>
    <w:rsid w:val="00412DD6"/>
    <w:rsid w:val="004521DD"/>
    <w:rsid w:val="00471BCA"/>
    <w:rsid w:val="004727EF"/>
    <w:rsid w:val="00475B23"/>
    <w:rsid w:val="004A0A4A"/>
    <w:rsid w:val="004C3D7E"/>
    <w:rsid w:val="004D571A"/>
    <w:rsid w:val="00521343"/>
    <w:rsid w:val="00524462"/>
    <w:rsid w:val="005364ED"/>
    <w:rsid w:val="00560BDB"/>
    <w:rsid w:val="00561F39"/>
    <w:rsid w:val="00574114"/>
    <w:rsid w:val="005748D3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5171E"/>
    <w:rsid w:val="00751E01"/>
    <w:rsid w:val="0076134C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420EF"/>
    <w:rsid w:val="009515F3"/>
    <w:rsid w:val="009A66A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0305"/>
    <w:rsid w:val="00B4643E"/>
    <w:rsid w:val="00BF74B7"/>
    <w:rsid w:val="00C14798"/>
    <w:rsid w:val="00C1547C"/>
    <w:rsid w:val="00C8312F"/>
    <w:rsid w:val="00C855FE"/>
    <w:rsid w:val="00CD7BE6"/>
    <w:rsid w:val="00CF2BF6"/>
    <w:rsid w:val="00D11911"/>
    <w:rsid w:val="00D26D99"/>
    <w:rsid w:val="00D34115"/>
    <w:rsid w:val="00D739CB"/>
    <w:rsid w:val="00D73CE9"/>
    <w:rsid w:val="00DA646C"/>
    <w:rsid w:val="00DD17E3"/>
    <w:rsid w:val="00DE0704"/>
    <w:rsid w:val="00E70566"/>
    <w:rsid w:val="00E86E9C"/>
    <w:rsid w:val="00EB7E81"/>
    <w:rsid w:val="00F15728"/>
    <w:rsid w:val="00F475AF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paragraph" w:styleId="a">
    <w:basedOn w:val="Normal"/>
    <w:next w:val="Altyaz"/>
    <w:link w:val="AltKonuBalChar"/>
    <w:uiPriority w:val="99"/>
    <w:qFormat/>
    <w:rsid w:val="005748D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ltKonuBalChar">
    <w:name w:val="Alt Konu Başlığı Char"/>
    <w:link w:val="a"/>
    <w:uiPriority w:val="99"/>
    <w:rsid w:val="005748D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ltyaz">
    <w:name w:val="Subtitle"/>
    <w:basedOn w:val="Normal"/>
    <w:next w:val="Normal"/>
    <w:link w:val="AltyazChar"/>
    <w:uiPriority w:val="11"/>
    <w:qFormat/>
    <w:rsid w:val="005748D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5748D3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glik-kultur@cu.edu.t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7ED044FF-EE51-444C-A2FD-CAE4FA1A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2024-12-03T09:18:00Z</dcterms:created>
  <dcterms:modified xsi:type="dcterms:W3CDTF">2024-12-03T09:18:00Z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