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5245"/>
        <w:gridCol w:w="1984"/>
        <w:gridCol w:w="1693"/>
      </w:tblGrid>
      <w:tr w:rsidR="009231F0" w:rsidRPr="009231F0" w14:paraId="7964D067" w14:textId="77777777" w:rsidTr="00167F3E">
        <w:trPr>
          <w:trHeight w:val="285"/>
          <w:jc w:val="center"/>
        </w:trPr>
        <w:tc>
          <w:tcPr>
            <w:tcW w:w="1702" w:type="dxa"/>
            <w:vMerge w:val="restart"/>
            <w:tcBorders>
              <w:top w:val="single" w:sz="6" w:space="0" w:color="auto"/>
              <w:left w:val="single" w:sz="6" w:space="0" w:color="auto"/>
              <w:bottom w:val="single" w:sz="6" w:space="0" w:color="auto"/>
              <w:right w:val="single" w:sz="6" w:space="0" w:color="auto"/>
            </w:tcBorders>
            <w:hideMark/>
          </w:tcPr>
          <w:p w14:paraId="5CF68747"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noProof/>
                <w:color w:val="000000"/>
              </w:rPr>
              <w:drawing>
                <wp:inline distT="0" distB="0" distL="0" distR="0" wp14:anchorId="437E85F2" wp14:editId="67E570D9">
                  <wp:extent cx="830580" cy="830580"/>
                  <wp:effectExtent l="0" t="0" r="7620" b="7620"/>
                  <wp:docPr id="1" name="Resim 1" descr="3A077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3A077E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9231F0">
              <w:rPr>
                <w:rFonts w:ascii="Arial" w:eastAsia="Times New Roman" w:hAnsi="Arial" w:cs="Arial"/>
                <w:color w:val="000000"/>
              </w:rPr>
              <w:t> </w:t>
            </w:r>
          </w:p>
        </w:tc>
        <w:tc>
          <w:tcPr>
            <w:tcW w:w="5245" w:type="dxa"/>
            <w:vMerge w:val="restart"/>
            <w:tcBorders>
              <w:top w:val="single" w:sz="6" w:space="0" w:color="auto"/>
              <w:left w:val="single" w:sz="6" w:space="0" w:color="auto"/>
              <w:bottom w:val="single" w:sz="6" w:space="0" w:color="auto"/>
              <w:right w:val="single" w:sz="6" w:space="0" w:color="auto"/>
            </w:tcBorders>
          </w:tcPr>
          <w:p w14:paraId="78B09837"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b/>
                <w:bCs/>
                <w:color w:val="000000"/>
              </w:rPr>
              <w:t>T.C.</w:t>
            </w:r>
            <w:r w:rsidRPr="009231F0">
              <w:rPr>
                <w:rFonts w:ascii="Arial" w:eastAsia="Times New Roman" w:hAnsi="Arial" w:cs="Arial"/>
                <w:color w:val="000000"/>
              </w:rPr>
              <w:t> </w:t>
            </w:r>
          </w:p>
          <w:p w14:paraId="29CC65A0"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b/>
                <w:bCs/>
                <w:color w:val="000000"/>
              </w:rPr>
              <w:t> ÇUKUROVA ÜNİVERSİTESİ</w:t>
            </w:r>
            <w:r w:rsidRPr="009231F0">
              <w:rPr>
                <w:rFonts w:ascii="Arial" w:eastAsia="Times New Roman" w:hAnsi="Arial" w:cs="Arial"/>
                <w:color w:val="000000"/>
              </w:rPr>
              <w:t> </w:t>
            </w:r>
          </w:p>
          <w:p w14:paraId="3733324F" w14:textId="77777777" w:rsidR="006D25B3" w:rsidRPr="009231F0" w:rsidRDefault="006D25B3" w:rsidP="006D25B3">
            <w:pPr>
              <w:tabs>
                <w:tab w:val="left" w:pos="7686"/>
              </w:tabs>
              <w:jc w:val="center"/>
              <w:rPr>
                <w:rFonts w:ascii="Arial" w:hAnsi="Arial" w:cs="Arial"/>
                <w:b/>
              </w:rPr>
            </w:pPr>
            <w:r>
              <w:rPr>
                <w:rFonts w:ascii="Arial" w:hAnsi="Arial" w:cs="Arial"/>
                <w:b/>
              </w:rPr>
              <w:t>SAĞLIK KÜLTÜR VE SPOR DAİRE BAŞKANLIĞI</w:t>
            </w:r>
          </w:p>
          <w:p w14:paraId="03E8D97E" w14:textId="5EE5C2D0" w:rsidR="009231F0" w:rsidRPr="009231F0" w:rsidRDefault="009231F0" w:rsidP="009231F0">
            <w:pPr>
              <w:spacing w:after="0" w:line="240" w:lineRule="auto"/>
              <w:jc w:val="center"/>
              <w:textAlignment w:val="baseline"/>
              <w:rPr>
                <w:rFonts w:ascii="Arial" w:eastAsia="Times New Roman" w:hAnsi="Arial" w:cs="Arial"/>
                <w:b/>
                <w:color w:val="000000"/>
              </w:rPr>
            </w:pPr>
            <w:r w:rsidRPr="009231F0">
              <w:rPr>
                <w:rFonts w:ascii="Arial" w:eastAsia="Times New Roman" w:hAnsi="Arial" w:cs="Arial"/>
                <w:color w:val="000000"/>
                <w:shd w:val="clear" w:color="auto" w:fill="FFFFFF"/>
              </w:rPr>
              <w:t xml:space="preserve">Satın Alma Teklifi Formu  </w:t>
            </w:r>
          </w:p>
        </w:tc>
        <w:tc>
          <w:tcPr>
            <w:tcW w:w="1984" w:type="dxa"/>
            <w:tcBorders>
              <w:top w:val="single" w:sz="6" w:space="0" w:color="auto"/>
              <w:left w:val="single" w:sz="6" w:space="0" w:color="auto"/>
              <w:bottom w:val="single" w:sz="6" w:space="0" w:color="auto"/>
              <w:right w:val="single" w:sz="6" w:space="0" w:color="auto"/>
            </w:tcBorders>
            <w:hideMark/>
          </w:tcPr>
          <w:p w14:paraId="16EC6801"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Doküman No </w:t>
            </w:r>
          </w:p>
        </w:tc>
        <w:tc>
          <w:tcPr>
            <w:tcW w:w="1693" w:type="dxa"/>
            <w:tcBorders>
              <w:top w:val="single" w:sz="6" w:space="0" w:color="auto"/>
              <w:left w:val="single" w:sz="6" w:space="0" w:color="auto"/>
              <w:bottom w:val="single" w:sz="6" w:space="0" w:color="auto"/>
              <w:right w:val="single" w:sz="6" w:space="0" w:color="auto"/>
            </w:tcBorders>
            <w:hideMark/>
          </w:tcPr>
          <w:p w14:paraId="065EAECE" w14:textId="76B7D1FD" w:rsidR="009231F0" w:rsidRPr="009231F0" w:rsidRDefault="00167F3E" w:rsidP="009231F0">
            <w:pPr>
              <w:spacing w:after="0" w:line="240" w:lineRule="auto"/>
              <w:textAlignment w:val="baseline"/>
              <w:rPr>
                <w:rFonts w:ascii="Arial" w:eastAsia="Times New Roman" w:hAnsi="Arial" w:cs="Arial"/>
                <w:color w:val="000000"/>
              </w:rPr>
            </w:pPr>
            <w:r w:rsidRPr="00167F3E">
              <w:rPr>
                <w:rFonts w:ascii="Arial" w:eastAsia="Times New Roman" w:hAnsi="Arial" w:cs="Arial"/>
                <w:color w:val="000000"/>
              </w:rPr>
              <w:t>FRM-IMID-0002</w:t>
            </w:r>
          </w:p>
        </w:tc>
      </w:tr>
      <w:tr w:rsidR="009231F0" w:rsidRPr="009231F0" w14:paraId="4AE1015E"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B9BE8C5"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3D9008"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2FCB3ACE"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İlk Yayın Tarihi </w:t>
            </w:r>
          </w:p>
        </w:tc>
        <w:tc>
          <w:tcPr>
            <w:tcW w:w="1693" w:type="dxa"/>
            <w:tcBorders>
              <w:top w:val="single" w:sz="6" w:space="0" w:color="auto"/>
              <w:left w:val="single" w:sz="6" w:space="0" w:color="auto"/>
              <w:bottom w:val="single" w:sz="6" w:space="0" w:color="auto"/>
              <w:right w:val="single" w:sz="6" w:space="0" w:color="auto"/>
            </w:tcBorders>
            <w:hideMark/>
          </w:tcPr>
          <w:p w14:paraId="229BB7A5" w14:textId="1A363DCC" w:rsidR="009231F0" w:rsidRPr="009231F0" w:rsidRDefault="00BF74B7" w:rsidP="009231F0">
            <w:pPr>
              <w:spacing w:after="0" w:line="240" w:lineRule="auto"/>
              <w:rPr>
                <w:rFonts w:ascii="Arial" w:eastAsia="Times New Roman" w:hAnsi="Arial" w:cs="Arial"/>
                <w:color w:val="000000"/>
              </w:rPr>
            </w:pPr>
            <w:r>
              <w:rPr>
                <w:rFonts w:ascii="Arial" w:eastAsia="Times New Roman" w:hAnsi="Arial" w:cs="Arial"/>
                <w:color w:val="000000"/>
              </w:rPr>
              <w:t>16/07/2024</w:t>
            </w:r>
          </w:p>
        </w:tc>
      </w:tr>
      <w:tr w:rsidR="009231F0" w:rsidRPr="009231F0" w14:paraId="2B00BBE9"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FE577A"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6EC57B"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609AB136"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Revizyon Tarihi </w:t>
            </w:r>
          </w:p>
        </w:tc>
        <w:tc>
          <w:tcPr>
            <w:tcW w:w="1693" w:type="dxa"/>
            <w:tcBorders>
              <w:top w:val="single" w:sz="6" w:space="0" w:color="auto"/>
              <w:left w:val="single" w:sz="6" w:space="0" w:color="auto"/>
              <w:bottom w:val="single" w:sz="6" w:space="0" w:color="auto"/>
              <w:right w:val="single" w:sz="6" w:space="0" w:color="auto"/>
            </w:tcBorders>
            <w:hideMark/>
          </w:tcPr>
          <w:p w14:paraId="298D40EE" w14:textId="01D26469"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 </w:t>
            </w:r>
            <w:r w:rsidR="00BF74B7">
              <w:rPr>
                <w:rFonts w:ascii="Arial" w:eastAsia="Times New Roman" w:hAnsi="Arial" w:cs="Arial"/>
                <w:color w:val="000000"/>
              </w:rPr>
              <w:t>---</w:t>
            </w:r>
          </w:p>
        </w:tc>
      </w:tr>
      <w:tr w:rsidR="009231F0" w:rsidRPr="009231F0" w14:paraId="09D2F6C6"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6359E21"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003293"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3CA12265"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Revizyon No </w:t>
            </w:r>
          </w:p>
        </w:tc>
        <w:tc>
          <w:tcPr>
            <w:tcW w:w="1693" w:type="dxa"/>
            <w:tcBorders>
              <w:top w:val="single" w:sz="6" w:space="0" w:color="auto"/>
              <w:left w:val="single" w:sz="6" w:space="0" w:color="auto"/>
              <w:bottom w:val="single" w:sz="6" w:space="0" w:color="auto"/>
              <w:right w:val="single" w:sz="6" w:space="0" w:color="auto"/>
            </w:tcBorders>
            <w:hideMark/>
          </w:tcPr>
          <w:p w14:paraId="0CB1533D" w14:textId="5F344E6B"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 </w:t>
            </w:r>
            <w:r w:rsidR="00BF74B7">
              <w:rPr>
                <w:rFonts w:ascii="Arial" w:eastAsia="Times New Roman" w:hAnsi="Arial" w:cs="Arial"/>
                <w:color w:val="000000"/>
              </w:rPr>
              <w:t>---</w:t>
            </w:r>
          </w:p>
        </w:tc>
      </w:tr>
      <w:tr w:rsidR="009231F0" w:rsidRPr="009231F0" w14:paraId="2C89F4BB"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D51B276"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386356"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0847A77F"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Sayfa No </w:t>
            </w:r>
          </w:p>
        </w:tc>
        <w:tc>
          <w:tcPr>
            <w:tcW w:w="1693" w:type="dxa"/>
            <w:tcBorders>
              <w:top w:val="single" w:sz="6" w:space="0" w:color="auto"/>
              <w:left w:val="single" w:sz="6" w:space="0" w:color="auto"/>
              <w:bottom w:val="single" w:sz="6" w:space="0" w:color="auto"/>
              <w:right w:val="single" w:sz="6" w:space="0" w:color="auto"/>
            </w:tcBorders>
            <w:hideMark/>
          </w:tcPr>
          <w:p w14:paraId="3FF17107" w14:textId="77777777" w:rsidR="009231F0" w:rsidRPr="009231F0" w:rsidRDefault="009231F0" w:rsidP="009231F0">
            <w:pPr>
              <w:spacing w:after="0" w:line="240" w:lineRule="auto"/>
              <w:rPr>
                <w:rFonts w:ascii="Arial" w:eastAsia="Times New Roman" w:hAnsi="Arial" w:cs="Arial"/>
                <w:color w:val="000000"/>
              </w:rPr>
            </w:pPr>
            <w:r w:rsidRPr="009231F0">
              <w:rPr>
                <w:rFonts w:ascii="Arial" w:eastAsia="Times New Roman" w:hAnsi="Arial" w:cs="Arial"/>
                <w:color w:val="000000"/>
              </w:rPr>
              <w:t>1/1</w:t>
            </w:r>
          </w:p>
        </w:tc>
      </w:tr>
    </w:tbl>
    <w:p w14:paraId="522CDB4F" w14:textId="77777777" w:rsidR="009231F0" w:rsidRDefault="009231F0" w:rsidP="00560BDB">
      <w:pPr>
        <w:tabs>
          <w:tab w:val="left" w:pos="7686"/>
        </w:tabs>
        <w:jc w:val="center"/>
        <w:rPr>
          <w:rFonts w:ascii="Arial" w:hAnsi="Arial" w:cs="Arial"/>
          <w:b/>
        </w:rPr>
      </w:pPr>
    </w:p>
    <w:p w14:paraId="1597C532" w14:textId="162EEA64" w:rsidR="00560BDB" w:rsidRPr="00C42105" w:rsidRDefault="006D25B3" w:rsidP="00560BDB">
      <w:pPr>
        <w:tabs>
          <w:tab w:val="left" w:pos="7686"/>
        </w:tabs>
        <w:jc w:val="center"/>
        <w:rPr>
          <w:rFonts w:ascii="Arial" w:hAnsi="Arial" w:cs="Arial"/>
          <w:b/>
          <w:sz w:val="20"/>
        </w:rPr>
      </w:pPr>
      <w:r w:rsidRPr="00C42105">
        <w:rPr>
          <w:rFonts w:ascii="Arial" w:hAnsi="Arial" w:cs="Arial"/>
          <w:b/>
          <w:sz w:val="20"/>
        </w:rPr>
        <w:t>SAĞLIK KÜLTÜR VE SPOR DAİRE BAŞKANLIĞI</w:t>
      </w:r>
    </w:p>
    <w:p w14:paraId="295D24AA" w14:textId="45E4C28B" w:rsidR="00560BDB" w:rsidRPr="00C42105" w:rsidRDefault="00560BDB" w:rsidP="00560BDB">
      <w:pPr>
        <w:tabs>
          <w:tab w:val="left" w:pos="7686"/>
        </w:tabs>
        <w:rPr>
          <w:rFonts w:ascii="Arial" w:hAnsi="Arial" w:cs="Arial"/>
          <w:b/>
          <w:sz w:val="20"/>
        </w:rPr>
      </w:pPr>
      <w:r w:rsidRPr="00C42105">
        <w:rPr>
          <w:rFonts w:ascii="Arial" w:hAnsi="Arial" w:cs="Arial"/>
          <w:b/>
          <w:sz w:val="20"/>
        </w:rPr>
        <w:t>Sayın Firma Yetkilisi,</w:t>
      </w:r>
      <w:r w:rsidRPr="00C42105">
        <w:rPr>
          <w:rFonts w:ascii="Arial" w:hAnsi="Arial" w:cs="Arial"/>
          <w:b/>
          <w:sz w:val="20"/>
        </w:rPr>
        <w:tab/>
        <w:t xml:space="preserve">  </w:t>
      </w:r>
      <w:r w:rsidR="00560CD0">
        <w:rPr>
          <w:rFonts w:ascii="Arial" w:hAnsi="Arial" w:cs="Arial"/>
          <w:b/>
          <w:sz w:val="20"/>
        </w:rPr>
        <w:t>31</w:t>
      </w:r>
      <w:r w:rsidR="00C42105" w:rsidRPr="00C42105">
        <w:rPr>
          <w:rFonts w:ascii="Arial" w:hAnsi="Arial" w:cs="Arial"/>
          <w:b/>
          <w:sz w:val="20"/>
        </w:rPr>
        <w:t>.1</w:t>
      </w:r>
      <w:r w:rsidR="00560CD0">
        <w:rPr>
          <w:rFonts w:ascii="Arial" w:hAnsi="Arial" w:cs="Arial"/>
          <w:b/>
          <w:sz w:val="20"/>
        </w:rPr>
        <w:t>2</w:t>
      </w:r>
      <w:r w:rsidR="006D25B3" w:rsidRPr="00C42105">
        <w:rPr>
          <w:rFonts w:ascii="Arial" w:hAnsi="Arial" w:cs="Arial"/>
          <w:b/>
          <w:sz w:val="20"/>
        </w:rPr>
        <w:t>.</w:t>
      </w:r>
      <w:r w:rsidR="001E6F32" w:rsidRPr="00C42105">
        <w:rPr>
          <w:rFonts w:ascii="Arial" w:hAnsi="Arial" w:cs="Arial"/>
          <w:b/>
          <w:sz w:val="20"/>
        </w:rPr>
        <w:t>202</w:t>
      </w:r>
      <w:r w:rsidR="00F15728" w:rsidRPr="00C42105">
        <w:rPr>
          <w:rFonts w:ascii="Arial" w:hAnsi="Arial" w:cs="Arial"/>
          <w:b/>
          <w:sz w:val="20"/>
        </w:rPr>
        <w:t>4</w:t>
      </w:r>
    </w:p>
    <w:p w14:paraId="755466FF" w14:textId="35E19BA1" w:rsidR="00CF2BF6" w:rsidRPr="00C42105" w:rsidRDefault="00560BDB" w:rsidP="00691C7B">
      <w:pPr>
        <w:rPr>
          <w:rFonts w:ascii="Arial" w:hAnsi="Arial" w:cs="Arial"/>
          <w:sz w:val="20"/>
        </w:rPr>
      </w:pPr>
      <w:r w:rsidRPr="00C42105">
        <w:rPr>
          <w:rFonts w:ascii="Arial" w:hAnsi="Arial" w:cs="Arial"/>
          <w:sz w:val="20"/>
        </w:rPr>
        <w:t xml:space="preserve">        </w:t>
      </w:r>
      <w:r w:rsidR="00B4643E" w:rsidRPr="00C42105">
        <w:rPr>
          <w:rFonts w:ascii="Arial" w:hAnsi="Arial" w:cs="Arial"/>
          <w:sz w:val="20"/>
        </w:rPr>
        <w:t>Birimimizce</w:t>
      </w:r>
      <w:r w:rsidR="00F65678" w:rsidRPr="00C42105">
        <w:rPr>
          <w:rFonts w:ascii="Arial" w:hAnsi="Arial" w:cs="Arial"/>
          <w:sz w:val="20"/>
        </w:rPr>
        <w:t xml:space="preserve"> aşağıda cinsi</w:t>
      </w:r>
      <w:r w:rsidR="002A1B55" w:rsidRPr="00C42105">
        <w:rPr>
          <w:rFonts w:ascii="Arial" w:hAnsi="Arial" w:cs="Arial"/>
          <w:sz w:val="20"/>
        </w:rPr>
        <w:t xml:space="preserve"> ve miktarı yazılı malzemelerin</w:t>
      </w:r>
      <w:r w:rsidR="00F65678" w:rsidRPr="00C42105">
        <w:rPr>
          <w:rFonts w:ascii="Arial" w:hAnsi="Arial" w:cs="Arial"/>
          <w:sz w:val="20"/>
        </w:rPr>
        <w:t xml:space="preserve"> 4734 sayılı Kanunun 22/d maddesine göre doğrudan temi</w:t>
      </w:r>
      <w:r w:rsidR="002A1B55" w:rsidRPr="00C42105">
        <w:rPr>
          <w:rFonts w:ascii="Arial" w:hAnsi="Arial" w:cs="Arial"/>
          <w:sz w:val="20"/>
        </w:rPr>
        <w:t xml:space="preserve">n yoluyla alımı yapılacağından </w:t>
      </w:r>
      <w:r w:rsidR="00F65678" w:rsidRPr="00C42105">
        <w:rPr>
          <w:rFonts w:ascii="Arial" w:hAnsi="Arial" w:cs="Arial"/>
          <w:sz w:val="20"/>
        </w:rPr>
        <w:t xml:space="preserve">KDV hariç yerine teslim birim fiyatlarının </w:t>
      </w:r>
      <w:r w:rsidR="0002391A" w:rsidRPr="00C42105">
        <w:rPr>
          <w:rFonts w:ascii="Arial" w:hAnsi="Arial" w:cs="Arial"/>
          <w:sz w:val="20"/>
        </w:rPr>
        <w:t>bildirilmesi rica olunur.</w:t>
      </w:r>
    </w:p>
    <w:p w14:paraId="6004E788" w14:textId="77777777" w:rsidR="006D25B3" w:rsidRPr="00C42105" w:rsidRDefault="0002391A" w:rsidP="006D25B3">
      <w:pPr>
        <w:tabs>
          <w:tab w:val="left" w:pos="7686"/>
        </w:tabs>
        <w:jc w:val="center"/>
        <w:rPr>
          <w:rFonts w:ascii="Arial" w:hAnsi="Arial" w:cs="Arial"/>
          <w:b/>
          <w:sz w:val="20"/>
        </w:rPr>
      </w:pPr>
      <w:r w:rsidRPr="00C42105">
        <w:rPr>
          <w:rFonts w:ascii="Arial" w:hAnsi="Arial" w:cs="Arial"/>
          <w:b/>
          <w:sz w:val="20"/>
        </w:rPr>
        <w:t>*</w:t>
      </w:r>
      <w:r w:rsidR="00D11911" w:rsidRPr="00C42105">
        <w:rPr>
          <w:rFonts w:ascii="Arial" w:hAnsi="Arial" w:cs="Arial"/>
          <w:b/>
          <w:sz w:val="20"/>
        </w:rPr>
        <w:t xml:space="preserve">Teslimat Yeri: </w:t>
      </w:r>
      <w:r w:rsidR="009231F0" w:rsidRPr="00C42105">
        <w:rPr>
          <w:rFonts w:ascii="Arial" w:hAnsi="Arial" w:cs="Arial"/>
          <w:b/>
          <w:i/>
          <w:sz w:val="20"/>
        </w:rPr>
        <w:t xml:space="preserve">Çukurova Üniversitesi </w:t>
      </w:r>
      <w:r w:rsidR="006D25B3" w:rsidRPr="00C42105">
        <w:rPr>
          <w:rFonts w:ascii="Arial" w:hAnsi="Arial" w:cs="Arial"/>
          <w:b/>
          <w:sz w:val="20"/>
        </w:rPr>
        <w:t>SAĞLIK KÜLTÜR VE SPOR DAİRE BAŞKANLIĞI</w:t>
      </w:r>
    </w:p>
    <w:p w14:paraId="1B898A08"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Ürünler talebimizi karşılayacak şekilde titizlikle hazırlanacaktır.</w:t>
      </w:r>
    </w:p>
    <w:p w14:paraId="068107B6"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C8312F" w:rsidRPr="00C42105">
        <w:rPr>
          <w:rFonts w:ascii="Arial" w:hAnsi="Arial" w:cs="Arial"/>
          <w:b/>
          <w:sz w:val="20"/>
        </w:rPr>
        <w:t>Teklifi kazanan firma asgari süre</w:t>
      </w:r>
      <w:r w:rsidR="00D11911" w:rsidRPr="00C42105">
        <w:rPr>
          <w:rFonts w:ascii="Arial" w:hAnsi="Arial" w:cs="Arial"/>
          <w:b/>
          <w:sz w:val="20"/>
        </w:rPr>
        <w:t xml:space="preserve"> içinde</w:t>
      </w:r>
      <w:r w:rsidR="00C8312F" w:rsidRPr="00C42105">
        <w:rPr>
          <w:rFonts w:ascii="Arial" w:hAnsi="Arial" w:cs="Arial"/>
          <w:b/>
          <w:sz w:val="20"/>
        </w:rPr>
        <w:t xml:space="preserve"> aşağıdaki mal/hizmeti,</w:t>
      </w:r>
      <w:r w:rsidR="00D11911" w:rsidRPr="00C42105">
        <w:rPr>
          <w:rFonts w:ascii="Arial" w:hAnsi="Arial" w:cs="Arial"/>
          <w:b/>
          <w:sz w:val="20"/>
        </w:rPr>
        <w:t xml:space="preserve"> </w:t>
      </w:r>
      <w:r w:rsidR="00C8312F" w:rsidRPr="00C42105">
        <w:rPr>
          <w:rFonts w:ascii="Arial" w:hAnsi="Arial" w:cs="Arial"/>
          <w:b/>
          <w:sz w:val="20"/>
        </w:rPr>
        <w:t xml:space="preserve">faturası ile beraber Muayene Kabul komisyonu tarafından kontrol edilmek suretiyle fakültemize </w:t>
      </w:r>
      <w:r w:rsidR="00D11911" w:rsidRPr="00C42105">
        <w:rPr>
          <w:rFonts w:ascii="Arial" w:hAnsi="Arial" w:cs="Arial"/>
          <w:b/>
          <w:sz w:val="20"/>
        </w:rPr>
        <w:t xml:space="preserve">teslim </w:t>
      </w:r>
      <w:r w:rsidR="00C8312F" w:rsidRPr="00C42105">
        <w:rPr>
          <w:rFonts w:ascii="Arial" w:hAnsi="Arial" w:cs="Arial"/>
          <w:b/>
          <w:sz w:val="20"/>
        </w:rPr>
        <w:t>edecektir.</w:t>
      </w:r>
    </w:p>
    <w:p w14:paraId="1F118A71"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Teklif bedeli KDV hariç bir şekilde belirlenecektir.</w:t>
      </w:r>
    </w:p>
    <w:p w14:paraId="285623B1" w14:textId="173EBAE5" w:rsidR="00561F39"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Teklifte yer alan malzeme</w:t>
      </w:r>
      <w:r w:rsidR="006A241D" w:rsidRPr="00C42105">
        <w:rPr>
          <w:rFonts w:ascii="Arial" w:hAnsi="Arial" w:cs="Arial"/>
          <w:b/>
          <w:sz w:val="20"/>
        </w:rPr>
        <w:t>nin</w:t>
      </w:r>
      <w:r w:rsidR="0002391A" w:rsidRPr="00C42105">
        <w:rPr>
          <w:rFonts w:ascii="Arial" w:hAnsi="Arial" w:cs="Arial"/>
          <w:b/>
          <w:sz w:val="20"/>
        </w:rPr>
        <w:t xml:space="preserve"> istenen niteliğe uygun olup olmadığı muayene kabul komisyonumuz tarafından belirlenecektir.</w:t>
      </w:r>
      <w:r w:rsidR="006A241D" w:rsidRPr="00C42105">
        <w:rPr>
          <w:rFonts w:ascii="Arial" w:hAnsi="Arial" w:cs="Arial"/>
          <w:b/>
          <w:sz w:val="20"/>
        </w:rPr>
        <w:t xml:space="preserve"> Belirtilenin </w:t>
      </w:r>
      <w:r w:rsidR="0002391A" w:rsidRPr="00C42105">
        <w:rPr>
          <w:rFonts w:ascii="Arial" w:hAnsi="Arial" w:cs="Arial"/>
          <w:b/>
          <w:sz w:val="20"/>
        </w:rPr>
        <w:t>dışında fak</w:t>
      </w:r>
      <w:r w:rsidR="006A241D" w:rsidRPr="00C42105">
        <w:rPr>
          <w:rFonts w:ascii="Arial" w:hAnsi="Arial" w:cs="Arial"/>
          <w:b/>
          <w:sz w:val="20"/>
        </w:rPr>
        <w:t>ültemize farklı bir marka, cins,</w:t>
      </w:r>
      <w:r w:rsidR="0002391A" w:rsidRPr="00C42105">
        <w:rPr>
          <w:rFonts w:ascii="Arial" w:hAnsi="Arial" w:cs="Arial"/>
          <w:b/>
          <w:sz w:val="20"/>
        </w:rPr>
        <w:t xml:space="preserve"> kalite ve</w:t>
      </w:r>
      <w:r w:rsidR="00D11911" w:rsidRPr="00C42105">
        <w:rPr>
          <w:rFonts w:ascii="Arial" w:hAnsi="Arial" w:cs="Arial"/>
          <w:b/>
          <w:sz w:val="20"/>
        </w:rPr>
        <w:t xml:space="preserve"> model gelmesi durumunda </w:t>
      </w:r>
      <w:r w:rsidR="0002391A" w:rsidRPr="00C42105">
        <w:rPr>
          <w:rFonts w:ascii="Arial" w:hAnsi="Arial" w:cs="Arial"/>
          <w:b/>
          <w:sz w:val="20"/>
        </w:rPr>
        <w:t>faturası iptal edilerek ürünler iade edilecektir.</w:t>
      </w:r>
    </w:p>
    <w:p w14:paraId="5C949BFC" w14:textId="77777777" w:rsidR="009231F0" w:rsidRPr="00C42105" w:rsidRDefault="009231F0" w:rsidP="00AC38A6">
      <w:pPr>
        <w:spacing w:line="240" w:lineRule="auto"/>
        <w:contextualSpacing/>
        <w:rPr>
          <w:rFonts w:ascii="Arial" w:hAnsi="Arial" w:cs="Arial"/>
          <w:b/>
          <w:sz w:val="20"/>
        </w:rPr>
      </w:pPr>
    </w:p>
    <w:tbl>
      <w:tblPr>
        <w:tblW w:w="10594" w:type="dxa"/>
        <w:tblInd w:w="-431" w:type="dxa"/>
        <w:tblCellMar>
          <w:left w:w="70" w:type="dxa"/>
          <w:right w:w="70" w:type="dxa"/>
        </w:tblCellMar>
        <w:tblLook w:val="04A0" w:firstRow="1" w:lastRow="0" w:firstColumn="1" w:lastColumn="0" w:noHBand="0" w:noVBand="1"/>
      </w:tblPr>
      <w:tblGrid>
        <w:gridCol w:w="556"/>
        <w:gridCol w:w="2280"/>
        <w:gridCol w:w="2410"/>
        <w:gridCol w:w="992"/>
        <w:gridCol w:w="1276"/>
        <w:gridCol w:w="1559"/>
        <w:gridCol w:w="1521"/>
      </w:tblGrid>
      <w:tr w:rsidR="005A5E3A" w:rsidRPr="00C42105" w14:paraId="728960FD" w14:textId="77777777" w:rsidTr="00C42105">
        <w:trPr>
          <w:trHeight w:val="319"/>
        </w:trPr>
        <w:tc>
          <w:tcPr>
            <w:tcW w:w="5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BAF3A" w14:textId="1240EF9A" w:rsidR="00D11911" w:rsidRPr="00C42105" w:rsidRDefault="009231F0" w:rsidP="00560BDB">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S</w:t>
            </w:r>
            <w:r w:rsidR="00D11911" w:rsidRPr="00C42105">
              <w:rPr>
                <w:rFonts w:ascii="Arial" w:eastAsia="Times New Roman" w:hAnsi="Arial" w:cs="Arial"/>
                <w:b/>
                <w:bCs/>
                <w:color w:val="000000"/>
                <w:sz w:val="20"/>
              </w:rPr>
              <w:t>ıra</w:t>
            </w:r>
            <w:r w:rsidR="00D11911" w:rsidRPr="00C42105">
              <w:rPr>
                <w:rFonts w:ascii="Arial" w:eastAsia="Times New Roman" w:hAnsi="Arial" w:cs="Arial"/>
                <w:b/>
                <w:bCs/>
                <w:color w:val="000000"/>
                <w:sz w:val="20"/>
              </w:rPr>
              <w:br/>
              <w:t xml:space="preserve"> No</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24FE4001" w14:textId="77777777" w:rsidR="00D11911" w:rsidRPr="00C42105" w:rsidRDefault="00D11911" w:rsidP="009231F0">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Malzeme Adı</w:t>
            </w:r>
          </w:p>
        </w:tc>
        <w:tc>
          <w:tcPr>
            <w:tcW w:w="2410" w:type="dxa"/>
            <w:tcBorders>
              <w:top w:val="single" w:sz="4" w:space="0" w:color="auto"/>
              <w:left w:val="nil"/>
              <w:bottom w:val="single" w:sz="4" w:space="0" w:color="auto"/>
              <w:right w:val="single" w:sz="4" w:space="0" w:color="auto"/>
            </w:tcBorders>
            <w:shd w:val="clear" w:color="auto" w:fill="auto"/>
            <w:vAlign w:val="bottom"/>
          </w:tcPr>
          <w:p w14:paraId="48EA2A9F" w14:textId="03D03286" w:rsidR="00D11911" w:rsidRPr="00C42105" w:rsidRDefault="00D11911" w:rsidP="009231F0">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 xml:space="preserve">Malzeme </w:t>
            </w:r>
            <w:r w:rsidR="009231F0" w:rsidRPr="00C42105">
              <w:rPr>
                <w:rFonts w:ascii="Arial" w:eastAsia="Times New Roman" w:hAnsi="Arial" w:cs="Arial"/>
                <w:b/>
                <w:bCs/>
                <w:color w:val="000000"/>
                <w:sz w:val="20"/>
              </w:rPr>
              <w:t>Özellikleri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7201CF" w14:textId="77777777" w:rsidR="00D11911" w:rsidRPr="00C42105" w:rsidRDefault="00F65678"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Miktarı</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2BC3930" w14:textId="77777777" w:rsidR="00D11911" w:rsidRPr="00C42105" w:rsidRDefault="00D11911"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Birim</w:t>
            </w:r>
            <w:r w:rsidR="00F65678" w:rsidRPr="00C42105">
              <w:rPr>
                <w:rFonts w:ascii="Arial" w:eastAsia="Times New Roman" w:hAnsi="Arial" w:cs="Arial"/>
                <w:b/>
                <w:bCs/>
                <w:color w:val="000000"/>
                <w:sz w:val="20"/>
              </w:rPr>
              <w:t>i</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9EAE238" w14:textId="25766C4D" w:rsidR="00F65678" w:rsidRPr="00C42105" w:rsidRDefault="00F65678" w:rsidP="009231F0">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 xml:space="preserve">Birim </w:t>
            </w:r>
            <w:r w:rsidR="00D11911" w:rsidRPr="00C42105">
              <w:rPr>
                <w:rFonts w:ascii="Arial" w:eastAsia="Times New Roman" w:hAnsi="Arial" w:cs="Arial"/>
                <w:b/>
                <w:bCs/>
                <w:color w:val="000000"/>
                <w:sz w:val="20"/>
              </w:rPr>
              <w:t>Fiyat</w:t>
            </w:r>
            <w:r w:rsidRPr="00C42105">
              <w:rPr>
                <w:rFonts w:ascii="Arial" w:eastAsia="Times New Roman" w:hAnsi="Arial" w:cs="Arial"/>
                <w:b/>
                <w:bCs/>
                <w:color w:val="000000"/>
                <w:sz w:val="20"/>
              </w:rPr>
              <w:t xml:space="preserve"> </w:t>
            </w:r>
            <w:r w:rsidR="009231F0" w:rsidRPr="00C42105">
              <w:rPr>
                <w:rFonts w:ascii="Arial" w:eastAsia="Times New Roman" w:hAnsi="Arial" w:cs="Arial"/>
                <w:b/>
                <w:bCs/>
                <w:color w:val="000000"/>
                <w:sz w:val="20"/>
              </w:rPr>
              <w:t>(KDV Hariç)</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14:paraId="72F55AE1" w14:textId="77777777" w:rsidR="005A5E3A" w:rsidRPr="00C42105" w:rsidRDefault="00F65678"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Tutar</w:t>
            </w:r>
          </w:p>
          <w:p w14:paraId="49AC5017" w14:textId="78381C5E" w:rsidR="00D11911" w:rsidRPr="00C42105" w:rsidRDefault="009231F0"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w:t>
            </w:r>
            <w:r w:rsidR="00F65678" w:rsidRPr="00C42105">
              <w:rPr>
                <w:rFonts w:ascii="Arial" w:eastAsia="Times New Roman" w:hAnsi="Arial" w:cs="Arial"/>
                <w:b/>
                <w:bCs/>
                <w:color w:val="000000"/>
                <w:sz w:val="20"/>
              </w:rPr>
              <w:t>KDV Hariç</w:t>
            </w:r>
            <w:r w:rsidRPr="00C42105">
              <w:rPr>
                <w:rFonts w:ascii="Arial" w:eastAsia="Times New Roman" w:hAnsi="Arial" w:cs="Arial"/>
                <w:b/>
                <w:bCs/>
                <w:color w:val="000000"/>
                <w:sz w:val="20"/>
              </w:rPr>
              <w:t>)</w:t>
            </w:r>
          </w:p>
        </w:tc>
      </w:tr>
      <w:tr w:rsidR="006D25B3" w:rsidRPr="00C42105" w14:paraId="0613F03C" w14:textId="77777777" w:rsidTr="00C42105">
        <w:trPr>
          <w:trHeight w:val="400"/>
        </w:trPr>
        <w:tc>
          <w:tcPr>
            <w:tcW w:w="556" w:type="dxa"/>
            <w:tcBorders>
              <w:top w:val="nil"/>
              <w:left w:val="single" w:sz="4" w:space="0" w:color="auto"/>
              <w:bottom w:val="single" w:sz="4" w:space="0" w:color="auto"/>
              <w:right w:val="single" w:sz="4" w:space="0" w:color="auto"/>
            </w:tcBorders>
            <w:shd w:val="clear" w:color="auto" w:fill="auto"/>
            <w:noWrap/>
            <w:hideMark/>
          </w:tcPr>
          <w:p w14:paraId="2C717C67" w14:textId="0E43FF54" w:rsidR="006D25B3" w:rsidRPr="00C42105" w:rsidRDefault="006D25B3" w:rsidP="006D25B3">
            <w:pPr>
              <w:spacing w:after="0" w:line="240" w:lineRule="auto"/>
              <w:jc w:val="center"/>
              <w:rPr>
                <w:rFonts w:ascii="Arial" w:eastAsia="Times New Roman" w:hAnsi="Arial" w:cs="Arial"/>
                <w:b/>
                <w:bCs/>
                <w:color w:val="000000"/>
                <w:sz w:val="20"/>
              </w:rPr>
            </w:pPr>
            <w:r w:rsidRPr="00C42105">
              <w:rPr>
                <w:sz w:val="20"/>
              </w:rPr>
              <w:t>1</w:t>
            </w:r>
          </w:p>
        </w:tc>
        <w:tc>
          <w:tcPr>
            <w:tcW w:w="2280" w:type="dxa"/>
            <w:tcBorders>
              <w:top w:val="nil"/>
              <w:left w:val="nil"/>
              <w:bottom w:val="single" w:sz="4" w:space="0" w:color="auto"/>
              <w:right w:val="single" w:sz="4" w:space="0" w:color="auto"/>
            </w:tcBorders>
            <w:shd w:val="clear" w:color="auto" w:fill="auto"/>
            <w:noWrap/>
            <w:vAlign w:val="center"/>
          </w:tcPr>
          <w:p w14:paraId="18BE4FCA" w14:textId="777CD75C" w:rsidR="006D25B3" w:rsidRPr="00C42105"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Kültür Mantarı</w:t>
            </w:r>
          </w:p>
        </w:tc>
        <w:tc>
          <w:tcPr>
            <w:tcW w:w="2410" w:type="dxa"/>
            <w:tcBorders>
              <w:top w:val="nil"/>
              <w:left w:val="nil"/>
              <w:bottom w:val="single" w:sz="4" w:space="0" w:color="auto"/>
              <w:right w:val="single" w:sz="4" w:space="0" w:color="auto"/>
            </w:tcBorders>
            <w:shd w:val="clear" w:color="auto" w:fill="auto"/>
            <w:vAlign w:val="center"/>
          </w:tcPr>
          <w:p w14:paraId="5807C017" w14:textId="45B84EC8" w:rsidR="006D25B3" w:rsidRPr="00C42105" w:rsidRDefault="006D25B3"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center"/>
          </w:tcPr>
          <w:p w14:paraId="3C6105AD" w14:textId="099DD30A" w:rsidR="006D25B3"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75</w:t>
            </w:r>
          </w:p>
        </w:tc>
        <w:tc>
          <w:tcPr>
            <w:tcW w:w="1276" w:type="dxa"/>
            <w:tcBorders>
              <w:top w:val="nil"/>
              <w:left w:val="nil"/>
              <w:bottom w:val="single" w:sz="4" w:space="0" w:color="auto"/>
              <w:right w:val="single" w:sz="4" w:space="0" w:color="auto"/>
            </w:tcBorders>
            <w:shd w:val="clear" w:color="auto" w:fill="auto"/>
            <w:noWrap/>
            <w:vAlign w:val="center"/>
          </w:tcPr>
          <w:p w14:paraId="71239716" w14:textId="0C62D47B" w:rsidR="006D25B3"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7D680DA4" w14:textId="77777777" w:rsidR="006D25B3" w:rsidRPr="00C42105" w:rsidRDefault="006D25B3"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hideMark/>
          </w:tcPr>
          <w:p w14:paraId="1BE04717" w14:textId="77777777" w:rsidR="006D25B3" w:rsidRPr="00C42105" w:rsidRDefault="006D25B3" w:rsidP="006D25B3">
            <w:pPr>
              <w:spacing w:after="0" w:line="240" w:lineRule="auto"/>
              <w:jc w:val="center"/>
              <w:rPr>
                <w:rFonts w:ascii="Arial" w:eastAsia="Times New Roman" w:hAnsi="Arial" w:cs="Arial"/>
                <w:color w:val="000000"/>
                <w:sz w:val="20"/>
              </w:rPr>
            </w:pPr>
          </w:p>
        </w:tc>
      </w:tr>
      <w:tr w:rsidR="006D25B3" w:rsidRPr="00C42105" w14:paraId="55EEC3FF" w14:textId="77777777" w:rsidTr="00C42105">
        <w:trPr>
          <w:trHeight w:val="324"/>
        </w:trPr>
        <w:tc>
          <w:tcPr>
            <w:tcW w:w="556" w:type="dxa"/>
            <w:tcBorders>
              <w:top w:val="nil"/>
              <w:left w:val="single" w:sz="4" w:space="0" w:color="auto"/>
              <w:bottom w:val="single" w:sz="4" w:space="0" w:color="auto"/>
              <w:right w:val="single" w:sz="4" w:space="0" w:color="auto"/>
            </w:tcBorders>
            <w:shd w:val="clear" w:color="auto" w:fill="auto"/>
            <w:noWrap/>
          </w:tcPr>
          <w:p w14:paraId="45F3EE16" w14:textId="6E778AE3" w:rsidR="006D25B3" w:rsidRPr="00C42105" w:rsidRDefault="006D25B3" w:rsidP="006D25B3">
            <w:pPr>
              <w:spacing w:after="0" w:line="240" w:lineRule="auto"/>
              <w:jc w:val="center"/>
              <w:rPr>
                <w:rFonts w:ascii="Arial" w:eastAsia="Times New Roman" w:hAnsi="Arial" w:cs="Arial"/>
                <w:b/>
                <w:bCs/>
                <w:color w:val="000000"/>
                <w:sz w:val="20"/>
              </w:rPr>
            </w:pPr>
            <w:r w:rsidRPr="00C42105">
              <w:rPr>
                <w:sz w:val="20"/>
              </w:rPr>
              <w:t>2</w:t>
            </w:r>
          </w:p>
        </w:tc>
        <w:tc>
          <w:tcPr>
            <w:tcW w:w="2280" w:type="dxa"/>
            <w:tcBorders>
              <w:top w:val="nil"/>
              <w:left w:val="nil"/>
              <w:bottom w:val="single" w:sz="4" w:space="0" w:color="auto"/>
              <w:right w:val="single" w:sz="4" w:space="0" w:color="auto"/>
            </w:tcBorders>
            <w:shd w:val="clear" w:color="auto" w:fill="auto"/>
            <w:noWrap/>
            <w:vAlign w:val="bottom"/>
          </w:tcPr>
          <w:p w14:paraId="3A0195FD" w14:textId="4E7EED99" w:rsidR="006D25B3" w:rsidRPr="00C42105"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Kırmızı Lahana</w:t>
            </w:r>
          </w:p>
        </w:tc>
        <w:tc>
          <w:tcPr>
            <w:tcW w:w="2410" w:type="dxa"/>
            <w:tcBorders>
              <w:top w:val="nil"/>
              <w:left w:val="nil"/>
              <w:bottom w:val="single" w:sz="4" w:space="0" w:color="auto"/>
              <w:right w:val="single" w:sz="4" w:space="0" w:color="auto"/>
            </w:tcBorders>
            <w:shd w:val="clear" w:color="auto" w:fill="auto"/>
            <w:vAlign w:val="bottom"/>
          </w:tcPr>
          <w:p w14:paraId="69E3D623" w14:textId="49D2E9BE" w:rsidR="006D25B3" w:rsidRPr="00C42105" w:rsidRDefault="006D25B3" w:rsidP="00E86E9C">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49AE4A3" w14:textId="12F9169D" w:rsidR="006D25B3"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1.000</w:t>
            </w:r>
          </w:p>
        </w:tc>
        <w:tc>
          <w:tcPr>
            <w:tcW w:w="1276" w:type="dxa"/>
            <w:tcBorders>
              <w:top w:val="nil"/>
              <w:left w:val="nil"/>
              <w:bottom w:val="single" w:sz="4" w:space="0" w:color="auto"/>
              <w:right w:val="single" w:sz="4" w:space="0" w:color="auto"/>
            </w:tcBorders>
            <w:shd w:val="clear" w:color="auto" w:fill="auto"/>
            <w:noWrap/>
            <w:vAlign w:val="bottom"/>
          </w:tcPr>
          <w:p w14:paraId="25423EF2" w14:textId="0BDB5518" w:rsidR="006D25B3"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79759BCF" w14:textId="77777777" w:rsidR="006D25B3" w:rsidRPr="00C42105" w:rsidRDefault="006D25B3"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FE7427F" w14:textId="77777777" w:rsidR="006D25B3" w:rsidRPr="00C42105" w:rsidRDefault="006D25B3" w:rsidP="006D25B3">
            <w:pPr>
              <w:spacing w:after="0" w:line="240" w:lineRule="auto"/>
              <w:jc w:val="center"/>
              <w:rPr>
                <w:rFonts w:ascii="Arial" w:eastAsia="Times New Roman" w:hAnsi="Arial" w:cs="Arial"/>
                <w:color w:val="000000"/>
                <w:sz w:val="20"/>
              </w:rPr>
            </w:pPr>
          </w:p>
        </w:tc>
      </w:tr>
      <w:tr w:rsidR="006D25B3" w:rsidRPr="00C42105" w14:paraId="4EA8CD58"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3E200E0" w14:textId="754047CD" w:rsidR="006D25B3" w:rsidRPr="00C42105" w:rsidRDefault="006D25B3" w:rsidP="006D25B3">
            <w:pPr>
              <w:spacing w:after="0" w:line="240" w:lineRule="auto"/>
              <w:jc w:val="center"/>
              <w:rPr>
                <w:rFonts w:ascii="Arial" w:eastAsia="Times New Roman" w:hAnsi="Arial" w:cs="Arial"/>
                <w:b/>
                <w:bCs/>
                <w:color w:val="000000"/>
                <w:sz w:val="20"/>
              </w:rPr>
            </w:pPr>
            <w:r w:rsidRPr="00C42105">
              <w:rPr>
                <w:sz w:val="20"/>
              </w:rPr>
              <w:t>3</w:t>
            </w:r>
          </w:p>
        </w:tc>
        <w:tc>
          <w:tcPr>
            <w:tcW w:w="2280" w:type="dxa"/>
            <w:tcBorders>
              <w:top w:val="nil"/>
              <w:left w:val="nil"/>
              <w:bottom w:val="single" w:sz="4" w:space="0" w:color="auto"/>
              <w:right w:val="single" w:sz="4" w:space="0" w:color="auto"/>
            </w:tcBorders>
            <w:shd w:val="clear" w:color="auto" w:fill="auto"/>
            <w:noWrap/>
            <w:vAlign w:val="bottom"/>
          </w:tcPr>
          <w:p w14:paraId="50487926" w14:textId="71D6EEED" w:rsidR="006D25B3" w:rsidRPr="00C42105"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Pırasa</w:t>
            </w:r>
          </w:p>
        </w:tc>
        <w:tc>
          <w:tcPr>
            <w:tcW w:w="2410" w:type="dxa"/>
            <w:tcBorders>
              <w:top w:val="nil"/>
              <w:left w:val="nil"/>
              <w:bottom w:val="single" w:sz="4" w:space="0" w:color="auto"/>
              <w:right w:val="single" w:sz="4" w:space="0" w:color="auto"/>
            </w:tcBorders>
            <w:shd w:val="clear" w:color="auto" w:fill="auto"/>
            <w:vAlign w:val="bottom"/>
          </w:tcPr>
          <w:p w14:paraId="075C969A" w14:textId="5445DE9A" w:rsidR="006D25B3" w:rsidRPr="00C42105" w:rsidRDefault="006D25B3"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60A45BA" w14:textId="3DB8B101" w:rsidR="006D25B3"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150</w:t>
            </w:r>
          </w:p>
        </w:tc>
        <w:tc>
          <w:tcPr>
            <w:tcW w:w="1276" w:type="dxa"/>
            <w:tcBorders>
              <w:top w:val="nil"/>
              <w:left w:val="nil"/>
              <w:bottom w:val="single" w:sz="4" w:space="0" w:color="auto"/>
              <w:right w:val="single" w:sz="4" w:space="0" w:color="auto"/>
            </w:tcBorders>
            <w:shd w:val="clear" w:color="auto" w:fill="auto"/>
            <w:noWrap/>
            <w:vAlign w:val="bottom"/>
          </w:tcPr>
          <w:p w14:paraId="53219163" w14:textId="3DCDE66F" w:rsidR="006D25B3"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49D3723C" w14:textId="77777777" w:rsidR="006D25B3" w:rsidRPr="00C42105" w:rsidRDefault="006D25B3"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FD23785" w14:textId="77777777" w:rsidR="006D25B3" w:rsidRPr="00C42105" w:rsidRDefault="006D25B3" w:rsidP="006D25B3">
            <w:pPr>
              <w:spacing w:after="0" w:line="240" w:lineRule="auto"/>
              <w:jc w:val="center"/>
              <w:rPr>
                <w:rFonts w:ascii="Arial" w:eastAsia="Times New Roman" w:hAnsi="Arial" w:cs="Arial"/>
                <w:color w:val="000000"/>
                <w:sz w:val="20"/>
              </w:rPr>
            </w:pPr>
          </w:p>
        </w:tc>
      </w:tr>
      <w:tr w:rsidR="00F72652" w:rsidRPr="00C42105" w14:paraId="5F3DB213"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472820C" w14:textId="5CE57F35" w:rsidR="00F72652" w:rsidRPr="00C42105" w:rsidRDefault="00F72652" w:rsidP="006D25B3">
            <w:pPr>
              <w:spacing w:after="0" w:line="240" w:lineRule="auto"/>
              <w:jc w:val="center"/>
              <w:rPr>
                <w:sz w:val="20"/>
              </w:rPr>
            </w:pPr>
            <w:r w:rsidRPr="00C42105">
              <w:rPr>
                <w:sz w:val="20"/>
              </w:rPr>
              <w:t>4</w:t>
            </w:r>
          </w:p>
        </w:tc>
        <w:tc>
          <w:tcPr>
            <w:tcW w:w="2280" w:type="dxa"/>
            <w:tcBorders>
              <w:top w:val="nil"/>
              <w:left w:val="nil"/>
              <w:bottom w:val="single" w:sz="4" w:space="0" w:color="auto"/>
              <w:right w:val="single" w:sz="4" w:space="0" w:color="auto"/>
            </w:tcBorders>
            <w:shd w:val="clear" w:color="auto" w:fill="auto"/>
            <w:noWrap/>
            <w:vAlign w:val="bottom"/>
          </w:tcPr>
          <w:p w14:paraId="47F3EA50" w14:textId="511D69D7" w:rsidR="00F72652" w:rsidRPr="00C42105"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Havuç</w:t>
            </w:r>
          </w:p>
        </w:tc>
        <w:tc>
          <w:tcPr>
            <w:tcW w:w="2410" w:type="dxa"/>
            <w:tcBorders>
              <w:top w:val="nil"/>
              <w:left w:val="nil"/>
              <w:bottom w:val="single" w:sz="4" w:space="0" w:color="auto"/>
              <w:right w:val="single" w:sz="4" w:space="0" w:color="auto"/>
            </w:tcBorders>
            <w:shd w:val="clear" w:color="auto" w:fill="auto"/>
            <w:vAlign w:val="bottom"/>
          </w:tcPr>
          <w:p w14:paraId="7370E4BD" w14:textId="26699801" w:rsidR="00F72652" w:rsidRPr="00C42105" w:rsidRDefault="00F72652"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D041328" w14:textId="6B4A88C3" w:rsidR="00F72652"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1.000</w:t>
            </w:r>
          </w:p>
        </w:tc>
        <w:tc>
          <w:tcPr>
            <w:tcW w:w="1276" w:type="dxa"/>
            <w:tcBorders>
              <w:top w:val="nil"/>
              <w:left w:val="nil"/>
              <w:bottom w:val="single" w:sz="4" w:space="0" w:color="auto"/>
              <w:right w:val="single" w:sz="4" w:space="0" w:color="auto"/>
            </w:tcBorders>
            <w:shd w:val="clear" w:color="auto" w:fill="auto"/>
            <w:noWrap/>
            <w:vAlign w:val="bottom"/>
          </w:tcPr>
          <w:p w14:paraId="305FBFF9" w14:textId="757266A9" w:rsidR="00F72652" w:rsidRPr="00C42105"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64547026" w14:textId="77777777" w:rsidR="00F72652" w:rsidRPr="00C42105" w:rsidRDefault="00F72652"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65F4098" w14:textId="77777777" w:rsidR="00F72652" w:rsidRPr="00C42105" w:rsidRDefault="00F72652" w:rsidP="006D25B3">
            <w:pPr>
              <w:spacing w:after="0" w:line="240" w:lineRule="auto"/>
              <w:jc w:val="center"/>
              <w:rPr>
                <w:rFonts w:ascii="Arial" w:eastAsia="Times New Roman" w:hAnsi="Arial" w:cs="Arial"/>
                <w:color w:val="000000"/>
                <w:sz w:val="20"/>
              </w:rPr>
            </w:pPr>
          </w:p>
        </w:tc>
      </w:tr>
      <w:tr w:rsidR="00073F59" w:rsidRPr="00C42105" w14:paraId="187DA69F"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2C002D1" w14:textId="38541E4E" w:rsidR="00073F59" w:rsidRPr="00C42105" w:rsidRDefault="00560CD0" w:rsidP="006D25B3">
            <w:pPr>
              <w:spacing w:after="0" w:line="240" w:lineRule="auto"/>
              <w:jc w:val="center"/>
              <w:rPr>
                <w:sz w:val="20"/>
              </w:rPr>
            </w:pPr>
            <w:r>
              <w:rPr>
                <w:sz w:val="20"/>
              </w:rPr>
              <w:t>5</w:t>
            </w:r>
          </w:p>
        </w:tc>
        <w:tc>
          <w:tcPr>
            <w:tcW w:w="2280" w:type="dxa"/>
            <w:tcBorders>
              <w:top w:val="nil"/>
              <w:left w:val="nil"/>
              <w:bottom w:val="single" w:sz="4" w:space="0" w:color="auto"/>
              <w:right w:val="single" w:sz="4" w:space="0" w:color="auto"/>
            </w:tcBorders>
            <w:shd w:val="clear" w:color="auto" w:fill="auto"/>
            <w:noWrap/>
            <w:vAlign w:val="bottom"/>
          </w:tcPr>
          <w:p w14:paraId="5B38DD12" w14:textId="68651713" w:rsidR="00073F59"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Limon</w:t>
            </w:r>
          </w:p>
        </w:tc>
        <w:tc>
          <w:tcPr>
            <w:tcW w:w="2410" w:type="dxa"/>
            <w:tcBorders>
              <w:top w:val="nil"/>
              <w:left w:val="nil"/>
              <w:bottom w:val="single" w:sz="4" w:space="0" w:color="auto"/>
              <w:right w:val="single" w:sz="4" w:space="0" w:color="auto"/>
            </w:tcBorders>
            <w:shd w:val="clear" w:color="auto" w:fill="auto"/>
            <w:vAlign w:val="bottom"/>
          </w:tcPr>
          <w:p w14:paraId="2F85F0E1" w14:textId="77777777" w:rsidR="00073F59" w:rsidRPr="00C42105" w:rsidRDefault="00073F59"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076AC73" w14:textId="7156259D"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800</w:t>
            </w:r>
          </w:p>
        </w:tc>
        <w:tc>
          <w:tcPr>
            <w:tcW w:w="1276" w:type="dxa"/>
            <w:tcBorders>
              <w:top w:val="nil"/>
              <w:left w:val="nil"/>
              <w:bottom w:val="single" w:sz="4" w:space="0" w:color="auto"/>
              <w:right w:val="single" w:sz="4" w:space="0" w:color="auto"/>
            </w:tcBorders>
            <w:shd w:val="clear" w:color="auto" w:fill="auto"/>
            <w:noWrap/>
            <w:vAlign w:val="bottom"/>
          </w:tcPr>
          <w:p w14:paraId="23C280E9" w14:textId="0FFAE04B"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77D828E8" w14:textId="77777777" w:rsidR="00073F59" w:rsidRPr="00C42105" w:rsidRDefault="00073F59"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AA64A50" w14:textId="77777777" w:rsidR="00073F59" w:rsidRPr="00C42105" w:rsidRDefault="00073F59" w:rsidP="006D25B3">
            <w:pPr>
              <w:spacing w:after="0" w:line="240" w:lineRule="auto"/>
              <w:jc w:val="center"/>
              <w:rPr>
                <w:rFonts w:ascii="Arial" w:eastAsia="Times New Roman" w:hAnsi="Arial" w:cs="Arial"/>
                <w:color w:val="000000"/>
                <w:sz w:val="20"/>
              </w:rPr>
            </w:pPr>
          </w:p>
        </w:tc>
      </w:tr>
      <w:tr w:rsidR="00073F59" w:rsidRPr="00C42105" w14:paraId="0F2E53BA"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E92545E" w14:textId="6D1A9C7B" w:rsidR="00073F59" w:rsidRPr="00C42105" w:rsidRDefault="00530E99" w:rsidP="006D25B3">
            <w:pPr>
              <w:spacing w:after="0" w:line="240" w:lineRule="auto"/>
              <w:jc w:val="center"/>
              <w:rPr>
                <w:sz w:val="20"/>
              </w:rPr>
            </w:pPr>
            <w:r>
              <w:rPr>
                <w:sz w:val="20"/>
              </w:rPr>
              <w:t>6</w:t>
            </w:r>
          </w:p>
        </w:tc>
        <w:tc>
          <w:tcPr>
            <w:tcW w:w="2280" w:type="dxa"/>
            <w:tcBorders>
              <w:top w:val="nil"/>
              <w:left w:val="nil"/>
              <w:bottom w:val="single" w:sz="4" w:space="0" w:color="auto"/>
              <w:right w:val="single" w:sz="4" w:space="0" w:color="auto"/>
            </w:tcBorders>
            <w:shd w:val="clear" w:color="auto" w:fill="auto"/>
            <w:noWrap/>
            <w:vAlign w:val="bottom"/>
          </w:tcPr>
          <w:p w14:paraId="4EBB9EC5" w14:textId="0BC1C8BA" w:rsidR="00073F59"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Kabak</w:t>
            </w:r>
          </w:p>
        </w:tc>
        <w:tc>
          <w:tcPr>
            <w:tcW w:w="2410" w:type="dxa"/>
            <w:tcBorders>
              <w:top w:val="nil"/>
              <w:left w:val="nil"/>
              <w:bottom w:val="single" w:sz="4" w:space="0" w:color="auto"/>
              <w:right w:val="single" w:sz="4" w:space="0" w:color="auto"/>
            </w:tcBorders>
            <w:shd w:val="clear" w:color="auto" w:fill="auto"/>
            <w:vAlign w:val="bottom"/>
          </w:tcPr>
          <w:p w14:paraId="0EC6D8E4" w14:textId="77777777" w:rsidR="00073F59" w:rsidRPr="00C42105" w:rsidRDefault="00073F59"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D7B56D3" w14:textId="5ECFD91F"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w:t>
            </w:r>
          </w:p>
        </w:tc>
        <w:tc>
          <w:tcPr>
            <w:tcW w:w="1276" w:type="dxa"/>
            <w:tcBorders>
              <w:top w:val="nil"/>
              <w:left w:val="nil"/>
              <w:bottom w:val="single" w:sz="4" w:space="0" w:color="auto"/>
              <w:right w:val="single" w:sz="4" w:space="0" w:color="auto"/>
            </w:tcBorders>
            <w:shd w:val="clear" w:color="auto" w:fill="auto"/>
            <w:noWrap/>
            <w:vAlign w:val="bottom"/>
          </w:tcPr>
          <w:p w14:paraId="7FBEDF19" w14:textId="55EB4CC3"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5881CB6D" w14:textId="77777777" w:rsidR="00073F59" w:rsidRPr="00C42105" w:rsidRDefault="00073F59"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665EC7E" w14:textId="77777777" w:rsidR="00073F59" w:rsidRPr="00C42105" w:rsidRDefault="00073F59" w:rsidP="006D25B3">
            <w:pPr>
              <w:spacing w:after="0" w:line="240" w:lineRule="auto"/>
              <w:jc w:val="center"/>
              <w:rPr>
                <w:rFonts w:ascii="Arial" w:eastAsia="Times New Roman" w:hAnsi="Arial" w:cs="Arial"/>
                <w:color w:val="000000"/>
                <w:sz w:val="20"/>
              </w:rPr>
            </w:pPr>
          </w:p>
        </w:tc>
      </w:tr>
      <w:tr w:rsidR="00073F59" w:rsidRPr="00C42105" w14:paraId="3F6BF66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C232541" w14:textId="545DAE0C" w:rsidR="00073F59" w:rsidRPr="00C42105" w:rsidRDefault="00530E99" w:rsidP="006D25B3">
            <w:pPr>
              <w:spacing w:after="0" w:line="240" w:lineRule="auto"/>
              <w:jc w:val="center"/>
              <w:rPr>
                <w:sz w:val="20"/>
              </w:rPr>
            </w:pPr>
            <w:r>
              <w:rPr>
                <w:sz w:val="20"/>
              </w:rPr>
              <w:t>7</w:t>
            </w:r>
          </w:p>
        </w:tc>
        <w:tc>
          <w:tcPr>
            <w:tcW w:w="2280" w:type="dxa"/>
            <w:tcBorders>
              <w:top w:val="nil"/>
              <w:left w:val="nil"/>
              <w:bottom w:val="single" w:sz="4" w:space="0" w:color="auto"/>
              <w:right w:val="single" w:sz="4" w:space="0" w:color="auto"/>
            </w:tcBorders>
            <w:shd w:val="clear" w:color="auto" w:fill="auto"/>
            <w:noWrap/>
            <w:vAlign w:val="bottom"/>
          </w:tcPr>
          <w:p w14:paraId="6B592659" w14:textId="0271CCC7" w:rsidR="00073F59" w:rsidRDefault="00B511A8" w:rsidP="006D25B3">
            <w:pPr>
              <w:spacing w:after="0" w:line="240" w:lineRule="auto"/>
              <w:rPr>
                <w:rFonts w:ascii="Arial" w:eastAsia="Times New Roman" w:hAnsi="Arial" w:cs="Arial"/>
                <w:color w:val="000000"/>
                <w:sz w:val="20"/>
              </w:rPr>
            </w:pPr>
            <w:proofErr w:type="spellStart"/>
            <w:r>
              <w:rPr>
                <w:rFonts w:ascii="Arial" w:eastAsia="Times New Roman" w:hAnsi="Arial" w:cs="Arial"/>
                <w:color w:val="000000"/>
                <w:sz w:val="20"/>
              </w:rPr>
              <w:t>Maydonoz</w:t>
            </w:r>
            <w:proofErr w:type="spellEnd"/>
          </w:p>
        </w:tc>
        <w:tc>
          <w:tcPr>
            <w:tcW w:w="2410" w:type="dxa"/>
            <w:tcBorders>
              <w:top w:val="nil"/>
              <w:left w:val="nil"/>
              <w:bottom w:val="single" w:sz="4" w:space="0" w:color="auto"/>
              <w:right w:val="single" w:sz="4" w:space="0" w:color="auto"/>
            </w:tcBorders>
            <w:shd w:val="clear" w:color="auto" w:fill="auto"/>
            <w:vAlign w:val="bottom"/>
          </w:tcPr>
          <w:p w14:paraId="5621085C" w14:textId="77777777" w:rsidR="00073F59" w:rsidRPr="00C42105" w:rsidRDefault="00073F59"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C4A9E24" w14:textId="778C336E"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400</w:t>
            </w:r>
          </w:p>
        </w:tc>
        <w:tc>
          <w:tcPr>
            <w:tcW w:w="1276" w:type="dxa"/>
            <w:tcBorders>
              <w:top w:val="nil"/>
              <w:left w:val="nil"/>
              <w:bottom w:val="single" w:sz="4" w:space="0" w:color="auto"/>
              <w:right w:val="single" w:sz="4" w:space="0" w:color="auto"/>
            </w:tcBorders>
            <w:shd w:val="clear" w:color="auto" w:fill="auto"/>
            <w:noWrap/>
            <w:vAlign w:val="bottom"/>
          </w:tcPr>
          <w:p w14:paraId="65A1BA6B" w14:textId="3DDE572F"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AD</w:t>
            </w:r>
          </w:p>
        </w:tc>
        <w:tc>
          <w:tcPr>
            <w:tcW w:w="1559" w:type="dxa"/>
            <w:tcBorders>
              <w:top w:val="nil"/>
              <w:left w:val="nil"/>
              <w:bottom w:val="single" w:sz="4" w:space="0" w:color="auto"/>
              <w:right w:val="single" w:sz="4" w:space="0" w:color="auto"/>
            </w:tcBorders>
            <w:shd w:val="clear" w:color="auto" w:fill="auto"/>
            <w:noWrap/>
            <w:vAlign w:val="center"/>
          </w:tcPr>
          <w:p w14:paraId="087997EE" w14:textId="77777777" w:rsidR="00073F59" w:rsidRPr="00C42105" w:rsidRDefault="00073F59"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BC63F02" w14:textId="77777777" w:rsidR="00073F59" w:rsidRPr="00C42105" w:rsidRDefault="00073F59" w:rsidP="006D25B3">
            <w:pPr>
              <w:spacing w:after="0" w:line="240" w:lineRule="auto"/>
              <w:jc w:val="center"/>
              <w:rPr>
                <w:rFonts w:ascii="Arial" w:eastAsia="Times New Roman" w:hAnsi="Arial" w:cs="Arial"/>
                <w:color w:val="000000"/>
                <w:sz w:val="20"/>
              </w:rPr>
            </w:pPr>
          </w:p>
        </w:tc>
      </w:tr>
      <w:tr w:rsidR="00073F59" w:rsidRPr="00C42105" w14:paraId="3A736B1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3DB2D01" w14:textId="18CD24ED" w:rsidR="00073F59" w:rsidRPr="00C42105" w:rsidRDefault="00530E99" w:rsidP="006D25B3">
            <w:pPr>
              <w:spacing w:after="0" w:line="240" w:lineRule="auto"/>
              <w:jc w:val="center"/>
              <w:rPr>
                <w:sz w:val="20"/>
              </w:rPr>
            </w:pPr>
            <w:r>
              <w:rPr>
                <w:sz w:val="20"/>
              </w:rPr>
              <w:t>8</w:t>
            </w:r>
          </w:p>
        </w:tc>
        <w:tc>
          <w:tcPr>
            <w:tcW w:w="2280" w:type="dxa"/>
            <w:tcBorders>
              <w:top w:val="nil"/>
              <w:left w:val="nil"/>
              <w:bottom w:val="single" w:sz="4" w:space="0" w:color="auto"/>
              <w:right w:val="single" w:sz="4" w:space="0" w:color="auto"/>
            </w:tcBorders>
            <w:shd w:val="clear" w:color="auto" w:fill="auto"/>
            <w:noWrap/>
            <w:vAlign w:val="bottom"/>
          </w:tcPr>
          <w:p w14:paraId="0A5A30D2" w14:textId="6B02633D" w:rsidR="00073F59"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Aysberg Marul</w:t>
            </w:r>
          </w:p>
        </w:tc>
        <w:tc>
          <w:tcPr>
            <w:tcW w:w="2410" w:type="dxa"/>
            <w:tcBorders>
              <w:top w:val="nil"/>
              <w:left w:val="nil"/>
              <w:bottom w:val="single" w:sz="4" w:space="0" w:color="auto"/>
              <w:right w:val="single" w:sz="4" w:space="0" w:color="auto"/>
            </w:tcBorders>
            <w:shd w:val="clear" w:color="auto" w:fill="auto"/>
            <w:vAlign w:val="bottom"/>
          </w:tcPr>
          <w:p w14:paraId="410F9745" w14:textId="77777777" w:rsidR="00073F59" w:rsidRPr="00C42105" w:rsidRDefault="00073F59"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E2B07A3" w14:textId="3687C722"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1.500</w:t>
            </w:r>
          </w:p>
        </w:tc>
        <w:tc>
          <w:tcPr>
            <w:tcW w:w="1276" w:type="dxa"/>
            <w:tcBorders>
              <w:top w:val="nil"/>
              <w:left w:val="nil"/>
              <w:bottom w:val="single" w:sz="4" w:space="0" w:color="auto"/>
              <w:right w:val="single" w:sz="4" w:space="0" w:color="auto"/>
            </w:tcBorders>
            <w:shd w:val="clear" w:color="auto" w:fill="auto"/>
            <w:noWrap/>
            <w:vAlign w:val="bottom"/>
          </w:tcPr>
          <w:p w14:paraId="23D0BC54" w14:textId="1FCF4C36" w:rsidR="00073F5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AD</w:t>
            </w:r>
          </w:p>
        </w:tc>
        <w:tc>
          <w:tcPr>
            <w:tcW w:w="1559" w:type="dxa"/>
            <w:tcBorders>
              <w:top w:val="nil"/>
              <w:left w:val="nil"/>
              <w:bottom w:val="single" w:sz="4" w:space="0" w:color="auto"/>
              <w:right w:val="single" w:sz="4" w:space="0" w:color="auto"/>
            </w:tcBorders>
            <w:shd w:val="clear" w:color="auto" w:fill="auto"/>
            <w:noWrap/>
            <w:vAlign w:val="center"/>
          </w:tcPr>
          <w:p w14:paraId="19D59A44" w14:textId="77777777" w:rsidR="00073F59" w:rsidRPr="00C42105" w:rsidRDefault="00073F59"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28BDB93" w14:textId="77777777" w:rsidR="00073F59" w:rsidRPr="00C42105" w:rsidRDefault="00073F59" w:rsidP="006D25B3">
            <w:pPr>
              <w:spacing w:after="0" w:line="240" w:lineRule="auto"/>
              <w:jc w:val="center"/>
              <w:rPr>
                <w:rFonts w:ascii="Arial" w:eastAsia="Times New Roman" w:hAnsi="Arial" w:cs="Arial"/>
                <w:color w:val="000000"/>
                <w:sz w:val="20"/>
              </w:rPr>
            </w:pPr>
          </w:p>
        </w:tc>
      </w:tr>
      <w:tr w:rsidR="00530E99" w:rsidRPr="00C42105" w14:paraId="5E18AE3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DC37165" w14:textId="73DF9DF6" w:rsidR="00530E99" w:rsidRDefault="00530E99" w:rsidP="006D25B3">
            <w:pPr>
              <w:spacing w:after="0" w:line="240" w:lineRule="auto"/>
              <w:jc w:val="center"/>
              <w:rPr>
                <w:sz w:val="20"/>
              </w:rPr>
            </w:pPr>
            <w:r>
              <w:rPr>
                <w:sz w:val="20"/>
              </w:rPr>
              <w:t>9</w:t>
            </w:r>
          </w:p>
        </w:tc>
        <w:tc>
          <w:tcPr>
            <w:tcW w:w="2280" w:type="dxa"/>
            <w:tcBorders>
              <w:top w:val="nil"/>
              <w:left w:val="nil"/>
              <w:bottom w:val="single" w:sz="4" w:space="0" w:color="auto"/>
              <w:right w:val="single" w:sz="4" w:space="0" w:color="auto"/>
            </w:tcBorders>
            <w:shd w:val="clear" w:color="auto" w:fill="auto"/>
            <w:noWrap/>
            <w:vAlign w:val="bottom"/>
          </w:tcPr>
          <w:p w14:paraId="0DE1FBE6" w14:textId="60BC6D39" w:rsidR="00530E99"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Yeşil Nane</w:t>
            </w:r>
          </w:p>
        </w:tc>
        <w:tc>
          <w:tcPr>
            <w:tcW w:w="2410" w:type="dxa"/>
            <w:tcBorders>
              <w:top w:val="nil"/>
              <w:left w:val="nil"/>
              <w:bottom w:val="single" w:sz="4" w:space="0" w:color="auto"/>
              <w:right w:val="single" w:sz="4" w:space="0" w:color="auto"/>
            </w:tcBorders>
            <w:shd w:val="clear" w:color="auto" w:fill="auto"/>
            <w:vAlign w:val="bottom"/>
          </w:tcPr>
          <w:p w14:paraId="31894F9E" w14:textId="77777777" w:rsidR="00530E99" w:rsidRPr="00C42105" w:rsidRDefault="00530E99"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BC0288D" w14:textId="48D87178" w:rsidR="00530E9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w:t>
            </w:r>
          </w:p>
        </w:tc>
        <w:tc>
          <w:tcPr>
            <w:tcW w:w="1276" w:type="dxa"/>
            <w:tcBorders>
              <w:top w:val="nil"/>
              <w:left w:val="nil"/>
              <w:bottom w:val="single" w:sz="4" w:space="0" w:color="auto"/>
              <w:right w:val="single" w:sz="4" w:space="0" w:color="auto"/>
            </w:tcBorders>
            <w:shd w:val="clear" w:color="auto" w:fill="auto"/>
            <w:noWrap/>
            <w:vAlign w:val="bottom"/>
          </w:tcPr>
          <w:p w14:paraId="15E0A65B" w14:textId="577FF4A6" w:rsidR="00530E9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AD</w:t>
            </w:r>
          </w:p>
        </w:tc>
        <w:tc>
          <w:tcPr>
            <w:tcW w:w="1559" w:type="dxa"/>
            <w:tcBorders>
              <w:top w:val="nil"/>
              <w:left w:val="nil"/>
              <w:bottom w:val="single" w:sz="4" w:space="0" w:color="auto"/>
              <w:right w:val="single" w:sz="4" w:space="0" w:color="auto"/>
            </w:tcBorders>
            <w:shd w:val="clear" w:color="auto" w:fill="auto"/>
            <w:noWrap/>
            <w:vAlign w:val="center"/>
          </w:tcPr>
          <w:p w14:paraId="665AB1B8" w14:textId="77777777" w:rsidR="00530E99" w:rsidRPr="00C42105" w:rsidRDefault="00530E99"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060D6AE" w14:textId="77777777" w:rsidR="00530E99" w:rsidRPr="00C42105" w:rsidRDefault="00530E99" w:rsidP="006D25B3">
            <w:pPr>
              <w:spacing w:after="0" w:line="240" w:lineRule="auto"/>
              <w:jc w:val="center"/>
              <w:rPr>
                <w:rFonts w:ascii="Arial" w:eastAsia="Times New Roman" w:hAnsi="Arial" w:cs="Arial"/>
                <w:color w:val="000000"/>
                <w:sz w:val="20"/>
              </w:rPr>
            </w:pPr>
          </w:p>
        </w:tc>
      </w:tr>
      <w:tr w:rsidR="00530E99" w:rsidRPr="00C42105" w14:paraId="09FBE583"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0505691" w14:textId="72F52FDF" w:rsidR="00530E99" w:rsidRDefault="00530E99" w:rsidP="006D25B3">
            <w:pPr>
              <w:spacing w:after="0" w:line="240" w:lineRule="auto"/>
              <w:jc w:val="center"/>
              <w:rPr>
                <w:sz w:val="20"/>
              </w:rPr>
            </w:pPr>
            <w:r>
              <w:rPr>
                <w:sz w:val="20"/>
              </w:rPr>
              <w:t>10</w:t>
            </w:r>
          </w:p>
        </w:tc>
        <w:tc>
          <w:tcPr>
            <w:tcW w:w="2280" w:type="dxa"/>
            <w:tcBorders>
              <w:top w:val="nil"/>
              <w:left w:val="nil"/>
              <w:bottom w:val="single" w:sz="4" w:space="0" w:color="auto"/>
              <w:right w:val="single" w:sz="4" w:space="0" w:color="auto"/>
            </w:tcBorders>
            <w:shd w:val="clear" w:color="auto" w:fill="auto"/>
            <w:noWrap/>
            <w:vAlign w:val="bottom"/>
          </w:tcPr>
          <w:p w14:paraId="25159813" w14:textId="03E7417D" w:rsidR="00530E99"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Dereotu</w:t>
            </w:r>
          </w:p>
        </w:tc>
        <w:tc>
          <w:tcPr>
            <w:tcW w:w="2410" w:type="dxa"/>
            <w:tcBorders>
              <w:top w:val="nil"/>
              <w:left w:val="nil"/>
              <w:bottom w:val="single" w:sz="4" w:space="0" w:color="auto"/>
              <w:right w:val="single" w:sz="4" w:space="0" w:color="auto"/>
            </w:tcBorders>
            <w:shd w:val="clear" w:color="auto" w:fill="auto"/>
            <w:vAlign w:val="bottom"/>
          </w:tcPr>
          <w:p w14:paraId="4877C880" w14:textId="77777777" w:rsidR="00530E99" w:rsidRPr="00C42105" w:rsidRDefault="00530E99"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3653B62F" w14:textId="29F0D3E5" w:rsidR="00530E9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250</w:t>
            </w:r>
          </w:p>
        </w:tc>
        <w:tc>
          <w:tcPr>
            <w:tcW w:w="1276" w:type="dxa"/>
            <w:tcBorders>
              <w:top w:val="nil"/>
              <w:left w:val="nil"/>
              <w:bottom w:val="single" w:sz="4" w:space="0" w:color="auto"/>
              <w:right w:val="single" w:sz="4" w:space="0" w:color="auto"/>
            </w:tcBorders>
            <w:shd w:val="clear" w:color="auto" w:fill="auto"/>
            <w:noWrap/>
            <w:vAlign w:val="bottom"/>
          </w:tcPr>
          <w:p w14:paraId="44810131" w14:textId="57D4EA0D" w:rsidR="00530E9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AD</w:t>
            </w:r>
          </w:p>
        </w:tc>
        <w:tc>
          <w:tcPr>
            <w:tcW w:w="1559" w:type="dxa"/>
            <w:tcBorders>
              <w:top w:val="nil"/>
              <w:left w:val="nil"/>
              <w:bottom w:val="single" w:sz="4" w:space="0" w:color="auto"/>
              <w:right w:val="single" w:sz="4" w:space="0" w:color="auto"/>
            </w:tcBorders>
            <w:shd w:val="clear" w:color="auto" w:fill="auto"/>
            <w:noWrap/>
            <w:vAlign w:val="center"/>
          </w:tcPr>
          <w:p w14:paraId="24177FA8" w14:textId="77777777" w:rsidR="00530E99" w:rsidRPr="00C42105" w:rsidRDefault="00530E99"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489151E" w14:textId="77777777" w:rsidR="00530E99" w:rsidRPr="00C42105" w:rsidRDefault="00530E99" w:rsidP="006D25B3">
            <w:pPr>
              <w:spacing w:after="0" w:line="240" w:lineRule="auto"/>
              <w:jc w:val="center"/>
              <w:rPr>
                <w:rFonts w:ascii="Arial" w:eastAsia="Times New Roman" w:hAnsi="Arial" w:cs="Arial"/>
                <w:color w:val="000000"/>
                <w:sz w:val="20"/>
              </w:rPr>
            </w:pPr>
          </w:p>
        </w:tc>
      </w:tr>
      <w:tr w:rsidR="00530E99" w:rsidRPr="00C42105" w14:paraId="10DEF9B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25B7C0B" w14:textId="5D95E90B" w:rsidR="00530E99" w:rsidRDefault="007D2A2F" w:rsidP="006D25B3">
            <w:pPr>
              <w:spacing w:after="0" w:line="240" w:lineRule="auto"/>
              <w:jc w:val="center"/>
              <w:rPr>
                <w:sz w:val="20"/>
              </w:rPr>
            </w:pPr>
            <w:r>
              <w:rPr>
                <w:sz w:val="20"/>
              </w:rPr>
              <w:t>11</w:t>
            </w:r>
          </w:p>
        </w:tc>
        <w:tc>
          <w:tcPr>
            <w:tcW w:w="2280" w:type="dxa"/>
            <w:tcBorders>
              <w:top w:val="nil"/>
              <w:left w:val="nil"/>
              <w:bottom w:val="single" w:sz="4" w:space="0" w:color="auto"/>
              <w:right w:val="single" w:sz="4" w:space="0" w:color="auto"/>
            </w:tcBorders>
            <w:shd w:val="clear" w:color="auto" w:fill="auto"/>
            <w:noWrap/>
            <w:vAlign w:val="bottom"/>
          </w:tcPr>
          <w:p w14:paraId="7AB279D9" w14:textId="6C6E1EC3" w:rsidR="00530E99"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Roka</w:t>
            </w:r>
          </w:p>
        </w:tc>
        <w:tc>
          <w:tcPr>
            <w:tcW w:w="2410" w:type="dxa"/>
            <w:tcBorders>
              <w:top w:val="nil"/>
              <w:left w:val="nil"/>
              <w:bottom w:val="single" w:sz="4" w:space="0" w:color="auto"/>
              <w:right w:val="single" w:sz="4" w:space="0" w:color="auto"/>
            </w:tcBorders>
            <w:shd w:val="clear" w:color="auto" w:fill="auto"/>
            <w:vAlign w:val="bottom"/>
          </w:tcPr>
          <w:p w14:paraId="2BF98174" w14:textId="77777777" w:rsidR="00530E99" w:rsidRPr="00C42105" w:rsidRDefault="00530E99"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DE8104A" w14:textId="4F7A999B" w:rsidR="00530E99" w:rsidRDefault="001933BC"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1.2</w:t>
            </w:r>
            <w:r w:rsidR="007D2A2F">
              <w:rPr>
                <w:rFonts w:ascii="Arial" w:eastAsia="Times New Roman" w:hAnsi="Arial" w:cs="Arial"/>
                <w:color w:val="000000"/>
                <w:sz w:val="20"/>
              </w:rPr>
              <w:t>00</w:t>
            </w:r>
          </w:p>
        </w:tc>
        <w:tc>
          <w:tcPr>
            <w:tcW w:w="1276" w:type="dxa"/>
            <w:tcBorders>
              <w:top w:val="nil"/>
              <w:left w:val="nil"/>
              <w:bottom w:val="single" w:sz="4" w:space="0" w:color="auto"/>
              <w:right w:val="single" w:sz="4" w:space="0" w:color="auto"/>
            </w:tcBorders>
            <w:shd w:val="clear" w:color="auto" w:fill="auto"/>
            <w:noWrap/>
            <w:vAlign w:val="bottom"/>
          </w:tcPr>
          <w:p w14:paraId="6AC5B5DB" w14:textId="54A39647" w:rsidR="00530E99"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AD</w:t>
            </w:r>
          </w:p>
        </w:tc>
        <w:tc>
          <w:tcPr>
            <w:tcW w:w="1559" w:type="dxa"/>
            <w:tcBorders>
              <w:top w:val="nil"/>
              <w:left w:val="nil"/>
              <w:bottom w:val="single" w:sz="4" w:space="0" w:color="auto"/>
              <w:right w:val="single" w:sz="4" w:space="0" w:color="auto"/>
            </w:tcBorders>
            <w:shd w:val="clear" w:color="auto" w:fill="auto"/>
            <w:noWrap/>
            <w:vAlign w:val="center"/>
          </w:tcPr>
          <w:p w14:paraId="3DDE7DA2" w14:textId="77777777" w:rsidR="00530E99" w:rsidRPr="00C42105" w:rsidRDefault="00530E99"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B86790F" w14:textId="77777777" w:rsidR="00530E99" w:rsidRPr="00C42105" w:rsidRDefault="00530E99" w:rsidP="006D25B3">
            <w:pPr>
              <w:spacing w:after="0" w:line="240" w:lineRule="auto"/>
              <w:jc w:val="center"/>
              <w:rPr>
                <w:rFonts w:ascii="Arial" w:eastAsia="Times New Roman" w:hAnsi="Arial" w:cs="Arial"/>
                <w:color w:val="000000"/>
                <w:sz w:val="20"/>
              </w:rPr>
            </w:pPr>
          </w:p>
        </w:tc>
      </w:tr>
      <w:tr w:rsidR="007D2A2F" w:rsidRPr="00C42105" w14:paraId="00950F47"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8672E3A" w14:textId="1B4FADFA" w:rsidR="007D2A2F" w:rsidRDefault="007D2A2F" w:rsidP="006D25B3">
            <w:pPr>
              <w:spacing w:after="0" w:line="240" w:lineRule="auto"/>
              <w:jc w:val="center"/>
              <w:rPr>
                <w:sz w:val="20"/>
              </w:rPr>
            </w:pPr>
            <w:r>
              <w:rPr>
                <w:sz w:val="20"/>
              </w:rPr>
              <w:t>12</w:t>
            </w:r>
          </w:p>
        </w:tc>
        <w:tc>
          <w:tcPr>
            <w:tcW w:w="2280" w:type="dxa"/>
            <w:tcBorders>
              <w:top w:val="nil"/>
              <w:left w:val="nil"/>
              <w:bottom w:val="single" w:sz="4" w:space="0" w:color="auto"/>
              <w:right w:val="single" w:sz="4" w:space="0" w:color="auto"/>
            </w:tcBorders>
            <w:shd w:val="clear" w:color="auto" w:fill="auto"/>
            <w:noWrap/>
            <w:vAlign w:val="bottom"/>
          </w:tcPr>
          <w:p w14:paraId="79651AD8" w14:textId="0B0A0244" w:rsidR="007D2A2F"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Elma</w:t>
            </w:r>
          </w:p>
        </w:tc>
        <w:tc>
          <w:tcPr>
            <w:tcW w:w="2410" w:type="dxa"/>
            <w:tcBorders>
              <w:top w:val="nil"/>
              <w:left w:val="nil"/>
              <w:bottom w:val="single" w:sz="4" w:space="0" w:color="auto"/>
              <w:right w:val="single" w:sz="4" w:space="0" w:color="auto"/>
            </w:tcBorders>
            <w:shd w:val="clear" w:color="auto" w:fill="auto"/>
            <w:vAlign w:val="bottom"/>
          </w:tcPr>
          <w:p w14:paraId="36C3BE04" w14:textId="77777777" w:rsidR="007D2A2F" w:rsidRPr="00C42105" w:rsidRDefault="007D2A2F"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E5D6883" w14:textId="4E5A2145"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2.000</w:t>
            </w:r>
          </w:p>
        </w:tc>
        <w:tc>
          <w:tcPr>
            <w:tcW w:w="1276" w:type="dxa"/>
            <w:tcBorders>
              <w:top w:val="nil"/>
              <w:left w:val="nil"/>
              <w:bottom w:val="single" w:sz="4" w:space="0" w:color="auto"/>
              <w:right w:val="single" w:sz="4" w:space="0" w:color="auto"/>
            </w:tcBorders>
            <w:shd w:val="clear" w:color="auto" w:fill="auto"/>
            <w:noWrap/>
            <w:vAlign w:val="bottom"/>
          </w:tcPr>
          <w:p w14:paraId="307F20E3" w14:textId="13EAE0DE"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181D8041" w14:textId="77777777" w:rsidR="007D2A2F" w:rsidRPr="00C42105" w:rsidRDefault="007D2A2F"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ECE04A5" w14:textId="77777777" w:rsidR="007D2A2F" w:rsidRPr="00C42105" w:rsidRDefault="007D2A2F" w:rsidP="006D25B3">
            <w:pPr>
              <w:spacing w:after="0" w:line="240" w:lineRule="auto"/>
              <w:jc w:val="center"/>
              <w:rPr>
                <w:rFonts w:ascii="Arial" w:eastAsia="Times New Roman" w:hAnsi="Arial" w:cs="Arial"/>
                <w:color w:val="000000"/>
                <w:sz w:val="20"/>
              </w:rPr>
            </w:pPr>
          </w:p>
        </w:tc>
      </w:tr>
      <w:tr w:rsidR="007D2A2F" w:rsidRPr="00C42105" w14:paraId="5D79B6BD"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2A0ACD7B" w14:textId="7ADF9874" w:rsidR="007D2A2F" w:rsidRDefault="007D2A2F" w:rsidP="006D25B3">
            <w:pPr>
              <w:spacing w:after="0" w:line="240" w:lineRule="auto"/>
              <w:jc w:val="center"/>
              <w:rPr>
                <w:sz w:val="20"/>
              </w:rPr>
            </w:pPr>
            <w:r>
              <w:rPr>
                <w:sz w:val="20"/>
              </w:rPr>
              <w:t>13</w:t>
            </w:r>
          </w:p>
        </w:tc>
        <w:tc>
          <w:tcPr>
            <w:tcW w:w="2280" w:type="dxa"/>
            <w:tcBorders>
              <w:top w:val="nil"/>
              <w:left w:val="nil"/>
              <w:bottom w:val="single" w:sz="4" w:space="0" w:color="auto"/>
              <w:right w:val="single" w:sz="4" w:space="0" w:color="auto"/>
            </w:tcBorders>
            <w:shd w:val="clear" w:color="auto" w:fill="auto"/>
            <w:noWrap/>
            <w:vAlign w:val="bottom"/>
          </w:tcPr>
          <w:p w14:paraId="7B79AAAB" w14:textId="653BB4C0" w:rsidR="007D2A2F"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Portakal</w:t>
            </w:r>
          </w:p>
        </w:tc>
        <w:tc>
          <w:tcPr>
            <w:tcW w:w="2410" w:type="dxa"/>
            <w:tcBorders>
              <w:top w:val="nil"/>
              <w:left w:val="nil"/>
              <w:bottom w:val="single" w:sz="4" w:space="0" w:color="auto"/>
              <w:right w:val="single" w:sz="4" w:space="0" w:color="auto"/>
            </w:tcBorders>
            <w:shd w:val="clear" w:color="auto" w:fill="auto"/>
            <w:vAlign w:val="bottom"/>
          </w:tcPr>
          <w:p w14:paraId="05954ACD" w14:textId="77777777" w:rsidR="007D2A2F" w:rsidRPr="00C42105" w:rsidRDefault="007D2A2F"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B634482" w14:textId="002F5259"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2.500</w:t>
            </w:r>
          </w:p>
        </w:tc>
        <w:tc>
          <w:tcPr>
            <w:tcW w:w="1276" w:type="dxa"/>
            <w:tcBorders>
              <w:top w:val="nil"/>
              <w:left w:val="nil"/>
              <w:bottom w:val="single" w:sz="4" w:space="0" w:color="auto"/>
              <w:right w:val="single" w:sz="4" w:space="0" w:color="auto"/>
            </w:tcBorders>
            <w:shd w:val="clear" w:color="auto" w:fill="auto"/>
            <w:noWrap/>
            <w:vAlign w:val="bottom"/>
          </w:tcPr>
          <w:p w14:paraId="3A48053F" w14:textId="133B42CA"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77FE0971" w14:textId="77777777" w:rsidR="007D2A2F" w:rsidRPr="00C42105" w:rsidRDefault="007D2A2F"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7BD1FCC" w14:textId="77777777" w:rsidR="007D2A2F" w:rsidRPr="00C42105" w:rsidRDefault="007D2A2F" w:rsidP="006D25B3">
            <w:pPr>
              <w:spacing w:after="0" w:line="240" w:lineRule="auto"/>
              <w:jc w:val="center"/>
              <w:rPr>
                <w:rFonts w:ascii="Arial" w:eastAsia="Times New Roman" w:hAnsi="Arial" w:cs="Arial"/>
                <w:color w:val="000000"/>
                <w:sz w:val="20"/>
              </w:rPr>
            </w:pPr>
          </w:p>
        </w:tc>
      </w:tr>
      <w:tr w:rsidR="007D2A2F" w:rsidRPr="00C42105" w14:paraId="239B9A6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9E8E3FB" w14:textId="746A161B" w:rsidR="007D2A2F" w:rsidRDefault="007D2A2F" w:rsidP="006D25B3">
            <w:pPr>
              <w:spacing w:after="0" w:line="240" w:lineRule="auto"/>
              <w:jc w:val="center"/>
              <w:rPr>
                <w:sz w:val="20"/>
              </w:rPr>
            </w:pPr>
            <w:r>
              <w:rPr>
                <w:sz w:val="20"/>
              </w:rPr>
              <w:t>14</w:t>
            </w:r>
          </w:p>
        </w:tc>
        <w:tc>
          <w:tcPr>
            <w:tcW w:w="2280" w:type="dxa"/>
            <w:tcBorders>
              <w:top w:val="nil"/>
              <w:left w:val="nil"/>
              <w:bottom w:val="single" w:sz="4" w:space="0" w:color="auto"/>
              <w:right w:val="single" w:sz="4" w:space="0" w:color="auto"/>
            </w:tcBorders>
            <w:shd w:val="clear" w:color="auto" w:fill="auto"/>
            <w:noWrap/>
            <w:vAlign w:val="bottom"/>
          </w:tcPr>
          <w:p w14:paraId="467EC8EF" w14:textId="065DBE77" w:rsidR="007D2A2F"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Armut</w:t>
            </w:r>
          </w:p>
        </w:tc>
        <w:tc>
          <w:tcPr>
            <w:tcW w:w="2410" w:type="dxa"/>
            <w:tcBorders>
              <w:top w:val="nil"/>
              <w:left w:val="nil"/>
              <w:bottom w:val="single" w:sz="4" w:space="0" w:color="auto"/>
              <w:right w:val="single" w:sz="4" w:space="0" w:color="auto"/>
            </w:tcBorders>
            <w:shd w:val="clear" w:color="auto" w:fill="auto"/>
            <w:vAlign w:val="bottom"/>
          </w:tcPr>
          <w:p w14:paraId="08EF4DDF" w14:textId="77777777" w:rsidR="007D2A2F" w:rsidRPr="00C42105" w:rsidRDefault="007D2A2F"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F8B1DB4" w14:textId="231F4140"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1.500</w:t>
            </w:r>
          </w:p>
        </w:tc>
        <w:tc>
          <w:tcPr>
            <w:tcW w:w="1276" w:type="dxa"/>
            <w:tcBorders>
              <w:top w:val="nil"/>
              <w:left w:val="nil"/>
              <w:bottom w:val="single" w:sz="4" w:space="0" w:color="auto"/>
              <w:right w:val="single" w:sz="4" w:space="0" w:color="auto"/>
            </w:tcBorders>
            <w:shd w:val="clear" w:color="auto" w:fill="auto"/>
            <w:noWrap/>
            <w:vAlign w:val="bottom"/>
          </w:tcPr>
          <w:p w14:paraId="76FF7D58" w14:textId="3EBAF9B2"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42789BF2" w14:textId="77777777" w:rsidR="007D2A2F" w:rsidRPr="00C42105" w:rsidRDefault="007D2A2F"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80359DF" w14:textId="77777777" w:rsidR="007D2A2F" w:rsidRPr="00C42105" w:rsidRDefault="007D2A2F" w:rsidP="006D25B3">
            <w:pPr>
              <w:spacing w:after="0" w:line="240" w:lineRule="auto"/>
              <w:jc w:val="center"/>
              <w:rPr>
                <w:rFonts w:ascii="Arial" w:eastAsia="Times New Roman" w:hAnsi="Arial" w:cs="Arial"/>
                <w:color w:val="000000"/>
                <w:sz w:val="20"/>
              </w:rPr>
            </w:pPr>
          </w:p>
        </w:tc>
      </w:tr>
      <w:tr w:rsidR="007D2A2F" w:rsidRPr="00C42105" w14:paraId="6B892A2E"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007B567" w14:textId="6824D3FB" w:rsidR="007D2A2F" w:rsidRDefault="007D2A2F" w:rsidP="006D25B3">
            <w:pPr>
              <w:spacing w:after="0" w:line="240" w:lineRule="auto"/>
              <w:jc w:val="center"/>
              <w:rPr>
                <w:sz w:val="20"/>
              </w:rPr>
            </w:pPr>
            <w:r>
              <w:rPr>
                <w:sz w:val="20"/>
              </w:rPr>
              <w:t>15</w:t>
            </w:r>
          </w:p>
        </w:tc>
        <w:tc>
          <w:tcPr>
            <w:tcW w:w="2280" w:type="dxa"/>
            <w:tcBorders>
              <w:top w:val="nil"/>
              <w:left w:val="nil"/>
              <w:bottom w:val="single" w:sz="4" w:space="0" w:color="auto"/>
              <w:right w:val="single" w:sz="4" w:space="0" w:color="auto"/>
            </w:tcBorders>
            <w:shd w:val="clear" w:color="auto" w:fill="auto"/>
            <w:noWrap/>
            <w:vAlign w:val="bottom"/>
          </w:tcPr>
          <w:p w14:paraId="72C71246" w14:textId="758E9911" w:rsidR="007D2A2F"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Muz</w:t>
            </w:r>
          </w:p>
        </w:tc>
        <w:tc>
          <w:tcPr>
            <w:tcW w:w="2410" w:type="dxa"/>
            <w:tcBorders>
              <w:top w:val="nil"/>
              <w:left w:val="nil"/>
              <w:bottom w:val="single" w:sz="4" w:space="0" w:color="auto"/>
              <w:right w:val="single" w:sz="4" w:space="0" w:color="auto"/>
            </w:tcBorders>
            <w:shd w:val="clear" w:color="auto" w:fill="auto"/>
            <w:vAlign w:val="bottom"/>
          </w:tcPr>
          <w:p w14:paraId="5A14E9F6" w14:textId="77777777" w:rsidR="007D2A2F" w:rsidRPr="00C42105" w:rsidRDefault="007D2A2F"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F6056CF" w14:textId="7B9AB910"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500</w:t>
            </w:r>
          </w:p>
        </w:tc>
        <w:tc>
          <w:tcPr>
            <w:tcW w:w="1276" w:type="dxa"/>
            <w:tcBorders>
              <w:top w:val="nil"/>
              <w:left w:val="nil"/>
              <w:bottom w:val="single" w:sz="4" w:space="0" w:color="auto"/>
              <w:right w:val="single" w:sz="4" w:space="0" w:color="auto"/>
            </w:tcBorders>
            <w:shd w:val="clear" w:color="auto" w:fill="auto"/>
            <w:noWrap/>
            <w:vAlign w:val="bottom"/>
          </w:tcPr>
          <w:p w14:paraId="5DEF383C" w14:textId="06A31C96"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3D4D4B82" w14:textId="77777777" w:rsidR="007D2A2F" w:rsidRPr="00C42105" w:rsidRDefault="007D2A2F"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956A1C7" w14:textId="77777777" w:rsidR="007D2A2F" w:rsidRPr="00C42105" w:rsidRDefault="007D2A2F" w:rsidP="006D25B3">
            <w:pPr>
              <w:spacing w:after="0" w:line="240" w:lineRule="auto"/>
              <w:jc w:val="center"/>
              <w:rPr>
                <w:rFonts w:ascii="Arial" w:eastAsia="Times New Roman" w:hAnsi="Arial" w:cs="Arial"/>
                <w:color w:val="000000"/>
                <w:sz w:val="20"/>
              </w:rPr>
            </w:pPr>
          </w:p>
        </w:tc>
      </w:tr>
      <w:tr w:rsidR="007D2A2F" w:rsidRPr="00C42105" w14:paraId="3183257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4197CDB" w14:textId="35924EB3" w:rsidR="007D2A2F" w:rsidRDefault="007D2A2F" w:rsidP="006D25B3">
            <w:pPr>
              <w:spacing w:after="0" w:line="240" w:lineRule="auto"/>
              <w:jc w:val="center"/>
              <w:rPr>
                <w:sz w:val="20"/>
              </w:rPr>
            </w:pPr>
            <w:r>
              <w:rPr>
                <w:sz w:val="20"/>
              </w:rPr>
              <w:t>16</w:t>
            </w:r>
          </w:p>
        </w:tc>
        <w:tc>
          <w:tcPr>
            <w:tcW w:w="2280" w:type="dxa"/>
            <w:tcBorders>
              <w:top w:val="nil"/>
              <w:left w:val="nil"/>
              <w:bottom w:val="single" w:sz="4" w:space="0" w:color="auto"/>
              <w:right w:val="single" w:sz="4" w:space="0" w:color="auto"/>
            </w:tcBorders>
            <w:shd w:val="clear" w:color="auto" w:fill="auto"/>
            <w:noWrap/>
            <w:vAlign w:val="bottom"/>
          </w:tcPr>
          <w:p w14:paraId="20D7C137" w14:textId="79D333A4" w:rsidR="007D2A2F"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Mandalina</w:t>
            </w:r>
          </w:p>
        </w:tc>
        <w:tc>
          <w:tcPr>
            <w:tcW w:w="2410" w:type="dxa"/>
            <w:tcBorders>
              <w:top w:val="nil"/>
              <w:left w:val="nil"/>
              <w:bottom w:val="single" w:sz="4" w:space="0" w:color="auto"/>
              <w:right w:val="single" w:sz="4" w:space="0" w:color="auto"/>
            </w:tcBorders>
            <w:shd w:val="clear" w:color="auto" w:fill="auto"/>
            <w:vAlign w:val="bottom"/>
          </w:tcPr>
          <w:p w14:paraId="101C24CA" w14:textId="77777777" w:rsidR="007D2A2F" w:rsidRPr="00C42105" w:rsidRDefault="007D2A2F"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2BC09A4" w14:textId="5CECD40C"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500</w:t>
            </w:r>
          </w:p>
        </w:tc>
        <w:tc>
          <w:tcPr>
            <w:tcW w:w="1276" w:type="dxa"/>
            <w:tcBorders>
              <w:top w:val="nil"/>
              <w:left w:val="nil"/>
              <w:bottom w:val="single" w:sz="4" w:space="0" w:color="auto"/>
              <w:right w:val="single" w:sz="4" w:space="0" w:color="auto"/>
            </w:tcBorders>
            <w:shd w:val="clear" w:color="auto" w:fill="auto"/>
            <w:noWrap/>
            <w:vAlign w:val="bottom"/>
          </w:tcPr>
          <w:p w14:paraId="22CA8B28" w14:textId="1AAE8818" w:rsidR="007D2A2F" w:rsidRDefault="007D2A2F"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4F49484F" w14:textId="77777777" w:rsidR="007D2A2F" w:rsidRPr="00C42105" w:rsidRDefault="007D2A2F"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967E32E" w14:textId="77777777" w:rsidR="007D2A2F" w:rsidRPr="00C42105" w:rsidRDefault="007D2A2F" w:rsidP="006D25B3">
            <w:pPr>
              <w:spacing w:after="0" w:line="240" w:lineRule="auto"/>
              <w:jc w:val="center"/>
              <w:rPr>
                <w:rFonts w:ascii="Arial" w:eastAsia="Times New Roman" w:hAnsi="Arial" w:cs="Arial"/>
                <w:color w:val="000000"/>
                <w:sz w:val="20"/>
              </w:rPr>
            </w:pPr>
          </w:p>
        </w:tc>
      </w:tr>
      <w:tr w:rsidR="00580F54" w:rsidRPr="00C42105" w14:paraId="4E43227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178120C5" w14:textId="3C47B2A3" w:rsidR="00580F54" w:rsidRDefault="00580F54" w:rsidP="006D25B3">
            <w:pPr>
              <w:spacing w:after="0" w:line="240" w:lineRule="auto"/>
              <w:jc w:val="center"/>
              <w:rPr>
                <w:sz w:val="20"/>
              </w:rPr>
            </w:pPr>
            <w:r>
              <w:rPr>
                <w:sz w:val="20"/>
              </w:rPr>
              <w:t>17</w:t>
            </w:r>
          </w:p>
        </w:tc>
        <w:tc>
          <w:tcPr>
            <w:tcW w:w="2280" w:type="dxa"/>
            <w:tcBorders>
              <w:top w:val="nil"/>
              <w:left w:val="nil"/>
              <w:bottom w:val="single" w:sz="4" w:space="0" w:color="auto"/>
              <w:right w:val="single" w:sz="4" w:space="0" w:color="auto"/>
            </w:tcBorders>
            <w:shd w:val="clear" w:color="auto" w:fill="auto"/>
            <w:noWrap/>
            <w:vAlign w:val="bottom"/>
          </w:tcPr>
          <w:p w14:paraId="4FD2D525" w14:textId="28ECE122"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Domates</w:t>
            </w:r>
          </w:p>
        </w:tc>
        <w:tc>
          <w:tcPr>
            <w:tcW w:w="2410" w:type="dxa"/>
            <w:tcBorders>
              <w:top w:val="nil"/>
              <w:left w:val="nil"/>
              <w:bottom w:val="single" w:sz="4" w:space="0" w:color="auto"/>
              <w:right w:val="single" w:sz="4" w:space="0" w:color="auto"/>
            </w:tcBorders>
            <w:shd w:val="clear" w:color="auto" w:fill="auto"/>
            <w:vAlign w:val="bottom"/>
          </w:tcPr>
          <w:p w14:paraId="6647D364"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C859332" w14:textId="4F44422F"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2.500</w:t>
            </w:r>
          </w:p>
        </w:tc>
        <w:tc>
          <w:tcPr>
            <w:tcW w:w="1276" w:type="dxa"/>
            <w:tcBorders>
              <w:top w:val="nil"/>
              <w:left w:val="nil"/>
              <w:bottom w:val="single" w:sz="4" w:space="0" w:color="auto"/>
              <w:right w:val="single" w:sz="4" w:space="0" w:color="auto"/>
            </w:tcBorders>
            <w:shd w:val="clear" w:color="auto" w:fill="auto"/>
            <w:noWrap/>
            <w:vAlign w:val="bottom"/>
          </w:tcPr>
          <w:p w14:paraId="5B6CC645" w14:textId="484DDDBE"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76FF2E7D"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6A7610E"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437CE03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CA5C1CB" w14:textId="4185697D" w:rsidR="00580F54" w:rsidRDefault="00580F54" w:rsidP="006D25B3">
            <w:pPr>
              <w:spacing w:after="0" w:line="240" w:lineRule="auto"/>
              <w:jc w:val="center"/>
              <w:rPr>
                <w:sz w:val="20"/>
              </w:rPr>
            </w:pPr>
            <w:r>
              <w:rPr>
                <w:sz w:val="20"/>
              </w:rPr>
              <w:t>18</w:t>
            </w:r>
          </w:p>
        </w:tc>
        <w:tc>
          <w:tcPr>
            <w:tcW w:w="2280" w:type="dxa"/>
            <w:tcBorders>
              <w:top w:val="nil"/>
              <w:left w:val="nil"/>
              <w:bottom w:val="single" w:sz="4" w:space="0" w:color="auto"/>
              <w:right w:val="single" w:sz="4" w:space="0" w:color="auto"/>
            </w:tcBorders>
            <w:shd w:val="clear" w:color="auto" w:fill="auto"/>
            <w:noWrap/>
            <w:vAlign w:val="bottom"/>
          </w:tcPr>
          <w:p w14:paraId="0E085E2B" w14:textId="7BC471CF"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Salatalık</w:t>
            </w:r>
          </w:p>
        </w:tc>
        <w:tc>
          <w:tcPr>
            <w:tcW w:w="2410" w:type="dxa"/>
            <w:tcBorders>
              <w:top w:val="nil"/>
              <w:left w:val="nil"/>
              <w:bottom w:val="single" w:sz="4" w:space="0" w:color="auto"/>
              <w:right w:val="single" w:sz="4" w:space="0" w:color="auto"/>
            </w:tcBorders>
            <w:shd w:val="clear" w:color="auto" w:fill="auto"/>
            <w:vAlign w:val="bottom"/>
          </w:tcPr>
          <w:p w14:paraId="72114DCB"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CE24B1A" w14:textId="2461B12D"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1.200</w:t>
            </w:r>
          </w:p>
        </w:tc>
        <w:tc>
          <w:tcPr>
            <w:tcW w:w="1276" w:type="dxa"/>
            <w:tcBorders>
              <w:top w:val="nil"/>
              <w:left w:val="nil"/>
              <w:bottom w:val="single" w:sz="4" w:space="0" w:color="auto"/>
              <w:right w:val="single" w:sz="4" w:space="0" w:color="auto"/>
            </w:tcBorders>
            <w:shd w:val="clear" w:color="auto" w:fill="auto"/>
            <w:noWrap/>
            <w:vAlign w:val="bottom"/>
          </w:tcPr>
          <w:p w14:paraId="3067DCB8" w14:textId="15676F1D"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1B8B4222"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874CA2C"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07F7B044"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8AC2001" w14:textId="755D9A2E" w:rsidR="00580F54" w:rsidRDefault="00580F54" w:rsidP="006D25B3">
            <w:pPr>
              <w:spacing w:after="0" w:line="240" w:lineRule="auto"/>
              <w:jc w:val="center"/>
              <w:rPr>
                <w:sz w:val="20"/>
              </w:rPr>
            </w:pPr>
            <w:r>
              <w:rPr>
                <w:sz w:val="20"/>
              </w:rPr>
              <w:t>19</w:t>
            </w:r>
          </w:p>
        </w:tc>
        <w:tc>
          <w:tcPr>
            <w:tcW w:w="2280" w:type="dxa"/>
            <w:tcBorders>
              <w:top w:val="nil"/>
              <w:left w:val="nil"/>
              <w:bottom w:val="single" w:sz="4" w:space="0" w:color="auto"/>
              <w:right w:val="single" w:sz="4" w:space="0" w:color="auto"/>
            </w:tcBorders>
            <w:shd w:val="clear" w:color="auto" w:fill="auto"/>
            <w:noWrap/>
            <w:vAlign w:val="bottom"/>
          </w:tcPr>
          <w:p w14:paraId="5E54AD17" w14:textId="04DB3E1B"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Çarliston Biber</w:t>
            </w:r>
          </w:p>
        </w:tc>
        <w:tc>
          <w:tcPr>
            <w:tcW w:w="2410" w:type="dxa"/>
            <w:tcBorders>
              <w:top w:val="nil"/>
              <w:left w:val="nil"/>
              <w:bottom w:val="single" w:sz="4" w:space="0" w:color="auto"/>
              <w:right w:val="single" w:sz="4" w:space="0" w:color="auto"/>
            </w:tcBorders>
            <w:shd w:val="clear" w:color="auto" w:fill="auto"/>
            <w:vAlign w:val="bottom"/>
          </w:tcPr>
          <w:p w14:paraId="71812651"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2A7DEE6" w14:textId="501090B9"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500</w:t>
            </w:r>
          </w:p>
        </w:tc>
        <w:tc>
          <w:tcPr>
            <w:tcW w:w="1276" w:type="dxa"/>
            <w:tcBorders>
              <w:top w:val="nil"/>
              <w:left w:val="nil"/>
              <w:bottom w:val="single" w:sz="4" w:space="0" w:color="auto"/>
              <w:right w:val="single" w:sz="4" w:space="0" w:color="auto"/>
            </w:tcBorders>
            <w:shd w:val="clear" w:color="auto" w:fill="auto"/>
            <w:noWrap/>
            <w:vAlign w:val="bottom"/>
          </w:tcPr>
          <w:p w14:paraId="7D1EDF90" w14:textId="0445A82D"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2473987E"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1ADEA07"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78445BE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AD7BDA5" w14:textId="7314ACD3" w:rsidR="00580F54" w:rsidRDefault="00580F54" w:rsidP="006D25B3">
            <w:pPr>
              <w:spacing w:after="0" w:line="240" w:lineRule="auto"/>
              <w:jc w:val="center"/>
              <w:rPr>
                <w:sz w:val="20"/>
              </w:rPr>
            </w:pPr>
            <w:r>
              <w:rPr>
                <w:sz w:val="20"/>
              </w:rPr>
              <w:t>20</w:t>
            </w:r>
          </w:p>
        </w:tc>
        <w:tc>
          <w:tcPr>
            <w:tcW w:w="2280" w:type="dxa"/>
            <w:tcBorders>
              <w:top w:val="nil"/>
              <w:left w:val="nil"/>
              <w:bottom w:val="single" w:sz="4" w:space="0" w:color="auto"/>
              <w:right w:val="single" w:sz="4" w:space="0" w:color="auto"/>
            </w:tcBorders>
            <w:shd w:val="clear" w:color="auto" w:fill="auto"/>
            <w:noWrap/>
            <w:vAlign w:val="bottom"/>
          </w:tcPr>
          <w:p w14:paraId="71936098" w14:textId="5A2C01CE" w:rsidR="00580F54" w:rsidRDefault="00B511A8" w:rsidP="006D25B3">
            <w:pPr>
              <w:spacing w:after="0" w:line="240" w:lineRule="auto"/>
              <w:rPr>
                <w:rFonts w:ascii="Arial" w:eastAsia="Times New Roman" w:hAnsi="Arial" w:cs="Arial"/>
                <w:color w:val="000000"/>
                <w:sz w:val="20"/>
              </w:rPr>
            </w:pPr>
            <w:proofErr w:type="spellStart"/>
            <w:r>
              <w:rPr>
                <w:rFonts w:ascii="Arial" w:eastAsia="Times New Roman" w:hAnsi="Arial" w:cs="Arial"/>
                <w:color w:val="000000"/>
                <w:sz w:val="20"/>
              </w:rPr>
              <w:t>Kapya</w:t>
            </w:r>
            <w:proofErr w:type="spellEnd"/>
            <w:r>
              <w:rPr>
                <w:rFonts w:ascii="Arial" w:eastAsia="Times New Roman" w:hAnsi="Arial" w:cs="Arial"/>
                <w:color w:val="000000"/>
                <w:sz w:val="20"/>
              </w:rPr>
              <w:t xml:space="preserve"> Biber</w:t>
            </w:r>
          </w:p>
        </w:tc>
        <w:tc>
          <w:tcPr>
            <w:tcW w:w="2410" w:type="dxa"/>
            <w:tcBorders>
              <w:top w:val="nil"/>
              <w:left w:val="nil"/>
              <w:bottom w:val="single" w:sz="4" w:space="0" w:color="auto"/>
              <w:right w:val="single" w:sz="4" w:space="0" w:color="auto"/>
            </w:tcBorders>
            <w:shd w:val="clear" w:color="auto" w:fill="auto"/>
            <w:vAlign w:val="bottom"/>
          </w:tcPr>
          <w:p w14:paraId="3DED9896"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F038596" w14:textId="22E03791"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150</w:t>
            </w:r>
          </w:p>
        </w:tc>
        <w:tc>
          <w:tcPr>
            <w:tcW w:w="1276" w:type="dxa"/>
            <w:tcBorders>
              <w:top w:val="nil"/>
              <w:left w:val="nil"/>
              <w:bottom w:val="single" w:sz="4" w:space="0" w:color="auto"/>
              <w:right w:val="single" w:sz="4" w:space="0" w:color="auto"/>
            </w:tcBorders>
            <w:shd w:val="clear" w:color="auto" w:fill="auto"/>
            <w:noWrap/>
            <w:vAlign w:val="bottom"/>
          </w:tcPr>
          <w:p w14:paraId="2528B631" w14:textId="70CA635F"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25E24274"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741C2F02"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292E90C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6C02992" w14:textId="5455D7D9" w:rsidR="00580F54" w:rsidRDefault="00580F54" w:rsidP="006D25B3">
            <w:pPr>
              <w:spacing w:after="0" w:line="240" w:lineRule="auto"/>
              <w:jc w:val="center"/>
              <w:rPr>
                <w:sz w:val="20"/>
              </w:rPr>
            </w:pPr>
            <w:r>
              <w:rPr>
                <w:sz w:val="20"/>
              </w:rPr>
              <w:t>21</w:t>
            </w:r>
          </w:p>
        </w:tc>
        <w:tc>
          <w:tcPr>
            <w:tcW w:w="2280" w:type="dxa"/>
            <w:tcBorders>
              <w:top w:val="nil"/>
              <w:left w:val="nil"/>
              <w:bottom w:val="single" w:sz="4" w:space="0" w:color="auto"/>
              <w:right w:val="single" w:sz="4" w:space="0" w:color="auto"/>
            </w:tcBorders>
            <w:shd w:val="clear" w:color="auto" w:fill="auto"/>
            <w:noWrap/>
            <w:vAlign w:val="bottom"/>
          </w:tcPr>
          <w:p w14:paraId="7507A1E6" w14:textId="005D371E"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Kök Biber</w:t>
            </w:r>
          </w:p>
        </w:tc>
        <w:tc>
          <w:tcPr>
            <w:tcW w:w="2410" w:type="dxa"/>
            <w:tcBorders>
              <w:top w:val="nil"/>
              <w:left w:val="nil"/>
              <w:bottom w:val="single" w:sz="4" w:space="0" w:color="auto"/>
              <w:right w:val="single" w:sz="4" w:space="0" w:color="auto"/>
            </w:tcBorders>
            <w:shd w:val="clear" w:color="auto" w:fill="auto"/>
            <w:vAlign w:val="bottom"/>
          </w:tcPr>
          <w:p w14:paraId="40DAE8EB"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9265CA9" w14:textId="472AC2C3"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150</w:t>
            </w:r>
          </w:p>
        </w:tc>
        <w:tc>
          <w:tcPr>
            <w:tcW w:w="1276" w:type="dxa"/>
            <w:tcBorders>
              <w:top w:val="nil"/>
              <w:left w:val="nil"/>
              <w:bottom w:val="single" w:sz="4" w:space="0" w:color="auto"/>
              <w:right w:val="single" w:sz="4" w:space="0" w:color="auto"/>
            </w:tcBorders>
            <w:shd w:val="clear" w:color="auto" w:fill="auto"/>
            <w:noWrap/>
            <w:vAlign w:val="bottom"/>
          </w:tcPr>
          <w:p w14:paraId="3FBD7857" w14:textId="6A7163A7"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62BE7D3E"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0D792FB"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5EE596F6"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FAF0526" w14:textId="4156B8D3" w:rsidR="00580F54" w:rsidRDefault="00580F54" w:rsidP="006D25B3">
            <w:pPr>
              <w:spacing w:after="0" w:line="240" w:lineRule="auto"/>
              <w:jc w:val="center"/>
              <w:rPr>
                <w:sz w:val="20"/>
              </w:rPr>
            </w:pPr>
            <w:r>
              <w:rPr>
                <w:sz w:val="20"/>
              </w:rPr>
              <w:t>22</w:t>
            </w:r>
          </w:p>
        </w:tc>
        <w:tc>
          <w:tcPr>
            <w:tcW w:w="2280" w:type="dxa"/>
            <w:tcBorders>
              <w:top w:val="nil"/>
              <w:left w:val="nil"/>
              <w:bottom w:val="single" w:sz="4" w:space="0" w:color="auto"/>
              <w:right w:val="single" w:sz="4" w:space="0" w:color="auto"/>
            </w:tcBorders>
            <w:shd w:val="clear" w:color="auto" w:fill="auto"/>
            <w:noWrap/>
            <w:vAlign w:val="bottom"/>
          </w:tcPr>
          <w:p w14:paraId="48652F3D" w14:textId="219A2D2A"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Dolmalık Biber</w:t>
            </w:r>
          </w:p>
        </w:tc>
        <w:tc>
          <w:tcPr>
            <w:tcW w:w="2410" w:type="dxa"/>
            <w:tcBorders>
              <w:top w:val="nil"/>
              <w:left w:val="nil"/>
              <w:bottom w:val="single" w:sz="4" w:space="0" w:color="auto"/>
              <w:right w:val="single" w:sz="4" w:space="0" w:color="auto"/>
            </w:tcBorders>
            <w:shd w:val="clear" w:color="auto" w:fill="auto"/>
            <w:vAlign w:val="bottom"/>
          </w:tcPr>
          <w:p w14:paraId="6CD205FB"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03C71AF" w14:textId="7E39A74B"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w:t>
            </w:r>
          </w:p>
        </w:tc>
        <w:tc>
          <w:tcPr>
            <w:tcW w:w="1276" w:type="dxa"/>
            <w:tcBorders>
              <w:top w:val="nil"/>
              <w:left w:val="nil"/>
              <w:bottom w:val="single" w:sz="4" w:space="0" w:color="auto"/>
              <w:right w:val="single" w:sz="4" w:space="0" w:color="auto"/>
            </w:tcBorders>
            <w:shd w:val="clear" w:color="auto" w:fill="auto"/>
            <w:noWrap/>
            <w:vAlign w:val="bottom"/>
          </w:tcPr>
          <w:p w14:paraId="39E21806" w14:textId="50165AB2"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31C062AA"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C95EE59"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63B9B50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4082575" w14:textId="610D7FA0" w:rsidR="00580F54" w:rsidRDefault="00580F54" w:rsidP="006D25B3">
            <w:pPr>
              <w:spacing w:after="0" w:line="240" w:lineRule="auto"/>
              <w:jc w:val="center"/>
              <w:rPr>
                <w:sz w:val="20"/>
              </w:rPr>
            </w:pPr>
            <w:r>
              <w:rPr>
                <w:sz w:val="20"/>
              </w:rPr>
              <w:t>23</w:t>
            </w:r>
          </w:p>
        </w:tc>
        <w:tc>
          <w:tcPr>
            <w:tcW w:w="2280" w:type="dxa"/>
            <w:tcBorders>
              <w:top w:val="nil"/>
              <w:left w:val="nil"/>
              <w:bottom w:val="single" w:sz="4" w:space="0" w:color="auto"/>
              <w:right w:val="single" w:sz="4" w:space="0" w:color="auto"/>
            </w:tcBorders>
            <w:shd w:val="clear" w:color="auto" w:fill="auto"/>
            <w:noWrap/>
            <w:vAlign w:val="bottom"/>
          </w:tcPr>
          <w:p w14:paraId="4791B8BE" w14:textId="0B453E4F"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Yeşil Biber</w:t>
            </w:r>
          </w:p>
        </w:tc>
        <w:tc>
          <w:tcPr>
            <w:tcW w:w="2410" w:type="dxa"/>
            <w:tcBorders>
              <w:top w:val="nil"/>
              <w:left w:val="nil"/>
              <w:bottom w:val="single" w:sz="4" w:space="0" w:color="auto"/>
              <w:right w:val="single" w:sz="4" w:space="0" w:color="auto"/>
            </w:tcBorders>
            <w:shd w:val="clear" w:color="auto" w:fill="auto"/>
            <w:vAlign w:val="bottom"/>
          </w:tcPr>
          <w:p w14:paraId="3C69368D"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B5E9DC9" w14:textId="6AB2D382"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w:t>
            </w:r>
          </w:p>
        </w:tc>
        <w:tc>
          <w:tcPr>
            <w:tcW w:w="1276" w:type="dxa"/>
            <w:tcBorders>
              <w:top w:val="nil"/>
              <w:left w:val="nil"/>
              <w:bottom w:val="single" w:sz="4" w:space="0" w:color="auto"/>
              <w:right w:val="single" w:sz="4" w:space="0" w:color="auto"/>
            </w:tcBorders>
            <w:shd w:val="clear" w:color="auto" w:fill="auto"/>
            <w:noWrap/>
            <w:vAlign w:val="bottom"/>
          </w:tcPr>
          <w:p w14:paraId="67D7E456" w14:textId="01074B63"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605F998C"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E9275B0"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7293A5E0"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CA12624" w14:textId="3125C1DF" w:rsidR="00580F54" w:rsidRDefault="00580F54" w:rsidP="006D25B3">
            <w:pPr>
              <w:spacing w:after="0" w:line="240" w:lineRule="auto"/>
              <w:jc w:val="center"/>
              <w:rPr>
                <w:sz w:val="20"/>
              </w:rPr>
            </w:pPr>
            <w:r>
              <w:rPr>
                <w:sz w:val="20"/>
              </w:rPr>
              <w:t>24</w:t>
            </w:r>
          </w:p>
        </w:tc>
        <w:tc>
          <w:tcPr>
            <w:tcW w:w="2280" w:type="dxa"/>
            <w:tcBorders>
              <w:top w:val="nil"/>
              <w:left w:val="nil"/>
              <w:bottom w:val="single" w:sz="4" w:space="0" w:color="auto"/>
              <w:right w:val="single" w:sz="4" w:space="0" w:color="auto"/>
            </w:tcBorders>
            <w:shd w:val="clear" w:color="auto" w:fill="auto"/>
            <w:noWrap/>
            <w:vAlign w:val="bottom"/>
          </w:tcPr>
          <w:p w14:paraId="0D410295" w14:textId="507DECF4"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Patlıcan Topak</w:t>
            </w:r>
          </w:p>
        </w:tc>
        <w:tc>
          <w:tcPr>
            <w:tcW w:w="2410" w:type="dxa"/>
            <w:tcBorders>
              <w:top w:val="nil"/>
              <w:left w:val="nil"/>
              <w:bottom w:val="single" w:sz="4" w:space="0" w:color="auto"/>
              <w:right w:val="single" w:sz="4" w:space="0" w:color="auto"/>
            </w:tcBorders>
            <w:shd w:val="clear" w:color="auto" w:fill="auto"/>
            <w:vAlign w:val="bottom"/>
          </w:tcPr>
          <w:p w14:paraId="120CB6E5"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CD11B7A" w14:textId="7D43A388"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250</w:t>
            </w:r>
          </w:p>
        </w:tc>
        <w:tc>
          <w:tcPr>
            <w:tcW w:w="1276" w:type="dxa"/>
            <w:tcBorders>
              <w:top w:val="nil"/>
              <w:left w:val="nil"/>
              <w:bottom w:val="single" w:sz="4" w:space="0" w:color="auto"/>
              <w:right w:val="single" w:sz="4" w:space="0" w:color="auto"/>
            </w:tcBorders>
            <w:shd w:val="clear" w:color="auto" w:fill="auto"/>
            <w:noWrap/>
            <w:vAlign w:val="bottom"/>
          </w:tcPr>
          <w:p w14:paraId="4D17D835" w14:textId="532792E1"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26CE4EA2"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3AB6D79"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237D65A7"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D689A11" w14:textId="56FE8571" w:rsidR="00580F54" w:rsidRDefault="00580F54" w:rsidP="006D25B3">
            <w:pPr>
              <w:spacing w:after="0" w:line="240" w:lineRule="auto"/>
              <w:jc w:val="center"/>
              <w:rPr>
                <w:sz w:val="20"/>
              </w:rPr>
            </w:pPr>
            <w:r>
              <w:rPr>
                <w:sz w:val="20"/>
              </w:rPr>
              <w:t>25</w:t>
            </w:r>
          </w:p>
        </w:tc>
        <w:tc>
          <w:tcPr>
            <w:tcW w:w="2280" w:type="dxa"/>
            <w:tcBorders>
              <w:top w:val="nil"/>
              <w:left w:val="nil"/>
              <w:bottom w:val="single" w:sz="4" w:space="0" w:color="auto"/>
              <w:right w:val="single" w:sz="4" w:space="0" w:color="auto"/>
            </w:tcBorders>
            <w:shd w:val="clear" w:color="auto" w:fill="auto"/>
            <w:noWrap/>
            <w:vAlign w:val="bottom"/>
          </w:tcPr>
          <w:p w14:paraId="30EB7816" w14:textId="0E621FF2" w:rsidR="00580F54" w:rsidRDefault="00B511A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Patlıcan Kemer</w:t>
            </w:r>
          </w:p>
        </w:tc>
        <w:tc>
          <w:tcPr>
            <w:tcW w:w="2410" w:type="dxa"/>
            <w:tcBorders>
              <w:top w:val="nil"/>
              <w:left w:val="nil"/>
              <w:bottom w:val="single" w:sz="4" w:space="0" w:color="auto"/>
              <w:right w:val="single" w:sz="4" w:space="0" w:color="auto"/>
            </w:tcBorders>
            <w:shd w:val="clear" w:color="auto" w:fill="auto"/>
            <w:vAlign w:val="bottom"/>
          </w:tcPr>
          <w:p w14:paraId="546AABD9"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B4F8517" w14:textId="2643CC92"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w:t>
            </w:r>
          </w:p>
        </w:tc>
        <w:tc>
          <w:tcPr>
            <w:tcW w:w="1276" w:type="dxa"/>
            <w:tcBorders>
              <w:top w:val="nil"/>
              <w:left w:val="nil"/>
              <w:bottom w:val="single" w:sz="4" w:space="0" w:color="auto"/>
              <w:right w:val="single" w:sz="4" w:space="0" w:color="auto"/>
            </w:tcBorders>
            <w:shd w:val="clear" w:color="auto" w:fill="auto"/>
            <w:noWrap/>
            <w:vAlign w:val="bottom"/>
          </w:tcPr>
          <w:p w14:paraId="54B1945A" w14:textId="6B4DA6C3"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3B952819"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4301408"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344DD008"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CB6223B" w14:textId="2838C729" w:rsidR="00580F54" w:rsidRDefault="00580F54" w:rsidP="006D25B3">
            <w:pPr>
              <w:spacing w:after="0" w:line="240" w:lineRule="auto"/>
              <w:jc w:val="center"/>
              <w:rPr>
                <w:sz w:val="20"/>
              </w:rPr>
            </w:pPr>
            <w:r>
              <w:rPr>
                <w:sz w:val="20"/>
              </w:rPr>
              <w:lastRenderedPageBreak/>
              <w:t>26</w:t>
            </w:r>
          </w:p>
        </w:tc>
        <w:tc>
          <w:tcPr>
            <w:tcW w:w="2280" w:type="dxa"/>
            <w:tcBorders>
              <w:top w:val="nil"/>
              <w:left w:val="nil"/>
              <w:bottom w:val="single" w:sz="4" w:space="0" w:color="auto"/>
              <w:right w:val="single" w:sz="4" w:space="0" w:color="auto"/>
            </w:tcBorders>
            <w:shd w:val="clear" w:color="auto" w:fill="auto"/>
            <w:noWrap/>
            <w:vAlign w:val="bottom"/>
          </w:tcPr>
          <w:p w14:paraId="724C3B86" w14:textId="4733D6BD" w:rsidR="00580F54" w:rsidRDefault="00580F54"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PATATES</w:t>
            </w:r>
          </w:p>
        </w:tc>
        <w:tc>
          <w:tcPr>
            <w:tcW w:w="2410" w:type="dxa"/>
            <w:tcBorders>
              <w:top w:val="nil"/>
              <w:left w:val="nil"/>
              <w:bottom w:val="single" w:sz="4" w:space="0" w:color="auto"/>
              <w:right w:val="single" w:sz="4" w:space="0" w:color="auto"/>
            </w:tcBorders>
            <w:shd w:val="clear" w:color="auto" w:fill="auto"/>
            <w:vAlign w:val="bottom"/>
          </w:tcPr>
          <w:p w14:paraId="71947AE3"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83B565E" w14:textId="42F88796"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2.500</w:t>
            </w:r>
          </w:p>
        </w:tc>
        <w:tc>
          <w:tcPr>
            <w:tcW w:w="1276" w:type="dxa"/>
            <w:tcBorders>
              <w:top w:val="nil"/>
              <w:left w:val="nil"/>
              <w:bottom w:val="single" w:sz="4" w:space="0" w:color="auto"/>
              <w:right w:val="single" w:sz="4" w:space="0" w:color="auto"/>
            </w:tcBorders>
            <w:shd w:val="clear" w:color="auto" w:fill="auto"/>
            <w:noWrap/>
            <w:vAlign w:val="bottom"/>
          </w:tcPr>
          <w:p w14:paraId="476D3063" w14:textId="7D094A82"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42E61072"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F11AE06"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0841239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2AC303BC" w14:textId="047E0921" w:rsidR="00580F54" w:rsidRDefault="00580F54" w:rsidP="006D25B3">
            <w:pPr>
              <w:spacing w:after="0" w:line="240" w:lineRule="auto"/>
              <w:jc w:val="center"/>
              <w:rPr>
                <w:sz w:val="20"/>
              </w:rPr>
            </w:pPr>
            <w:r>
              <w:rPr>
                <w:sz w:val="20"/>
              </w:rPr>
              <w:t>27</w:t>
            </w:r>
          </w:p>
        </w:tc>
        <w:tc>
          <w:tcPr>
            <w:tcW w:w="2280" w:type="dxa"/>
            <w:tcBorders>
              <w:top w:val="nil"/>
              <w:left w:val="nil"/>
              <w:bottom w:val="single" w:sz="4" w:space="0" w:color="auto"/>
              <w:right w:val="single" w:sz="4" w:space="0" w:color="auto"/>
            </w:tcBorders>
            <w:shd w:val="clear" w:color="auto" w:fill="auto"/>
            <w:noWrap/>
            <w:vAlign w:val="bottom"/>
          </w:tcPr>
          <w:p w14:paraId="16730742" w14:textId="44541ECE" w:rsidR="00580F54" w:rsidRDefault="00580F54"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KURU SOĞAN</w:t>
            </w:r>
          </w:p>
        </w:tc>
        <w:tc>
          <w:tcPr>
            <w:tcW w:w="2410" w:type="dxa"/>
            <w:tcBorders>
              <w:top w:val="nil"/>
              <w:left w:val="nil"/>
              <w:bottom w:val="single" w:sz="4" w:space="0" w:color="auto"/>
              <w:right w:val="single" w:sz="4" w:space="0" w:color="auto"/>
            </w:tcBorders>
            <w:shd w:val="clear" w:color="auto" w:fill="auto"/>
            <w:vAlign w:val="bottom"/>
          </w:tcPr>
          <w:p w14:paraId="55EA3F26"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6857C49" w14:textId="3F918C61"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1.300</w:t>
            </w:r>
          </w:p>
        </w:tc>
        <w:tc>
          <w:tcPr>
            <w:tcW w:w="1276" w:type="dxa"/>
            <w:tcBorders>
              <w:top w:val="nil"/>
              <w:left w:val="nil"/>
              <w:bottom w:val="single" w:sz="4" w:space="0" w:color="auto"/>
              <w:right w:val="single" w:sz="4" w:space="0" w:color="auto"/>
            </w:tcBorders>
            <w:shd w:val="clear" w:color="auto" w:fill="auto"/>
            <w:noWrap/>
            <w:vAlign w:val="bottom"/>
          </w:tcPr>
          <w:p w14:paraId="19FDAA14" w14:textId="55732E2E"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33728587"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B7951BA"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2FA7AF81"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C460E29" w14:textId="546AF9ED" w:rsidR="00580F54" w:rsidRDefault="00580F54" w:rsidP="006D25B3">
            <w:pPr>
              <w:spacing w:after="0" w:line="240" w:lineRule="auto"/>
              <w:jc w:val="center"/>
              <w:rPr>
                <w:sz w:val="20"/>
              </w:rPr>
            </w:pPr>
            <w:r>
              <w:rPr>
                <w:sz w:val="20"/>
              </w:rPr>
              <w:t>28</w:t>
            </w:r>
          </w:p>
        </w:tc>
        <w:tc>
          <w:tcPr>
            <w:tcW w:w="2280" w:type="dxa"/>
            <w:tcBorders>
              <w:top w:val="nil"/>
              <w:left w:val="nil"/>
              <w:bottom w:val="single" w:sz="4" w:space="0" w:color="auto"/>
              <w:right w:val="single" w:sz="4" w:space="0" w:color="auto"/>
            </w:tcBorders>
            <w:shd w:val="clear" w:color="auto" w:fill="auto"/>
            <w:noWrap/>
            <w:vAlign w:val="bottom"/>
          </w:tcPr>
          <w:p w14:paraId="369A24B2" w14:textId="0D52610B" w:rsidR="00580F54" w:rsidRDefault="00580F54"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KURU SARIMSAK </w:t>
            </w:r>
          </w:p>
        </w:tc>
        <w:tc>
          <w:tcPr>
            <w:tcW w:w="2410" w:type="dxa"/>
            <w:tcBorders>
              <w:top w:val="nil"/>
              <w:left w:val="nil"/>
              <w:bottom w:val="single" w:sz="4" w:space="0" w:color="auto"/>
              <w:right w:val="single" w:sz="4" w:space="0" w:color="auto"/>
            </w:tcBorders>
            <w:shd w:val="clear" w:color="auto" w:fill="auto"/>
            <w:vAlign w:val="bottom"/>
          </w:tcPr>
          <w:p w14:paraId="527E866C"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AF7BB31" w14:textId="397CD31C"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20</w:t>
            </w:r>
          </w:p>
        </w:tc>
        <w:tc>
          <w:tcPr>
            <w:tcW w:w="1276" w:type="dxa"/>
            <w:tcBorders>
              <w:top w:val="nil"/>
              <w:left w:val="nil"/>
              <w:bottom w:val="single" w:sz="4" w:space="0" w:color="auto"/>
              <w:right w:val="single" w:sz="4" w:space="0" w:color="auto"/>
            </w:tcBorders>
            <w:shd w:val="clear" w:color="auto" w:fill="auto"/>
            <w:noWrap/>
            <w:vAlign w:val="bottom"/>
          </w:tcPr>
          <w:p w14:paraId="6CD53E75" w14:textId="2DB8A3D1"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4BCA11C7"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218E220"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690DC72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E5B26D0" w14:textId="3CAB822E" w:rsidR="00580F54" w:rsidRDefault="00580F54" w:rsidP="006D25B3">
            <w:pPr>
              <w:spacing w:after="0" w:line="240" w:lineRule="auto"/>
              <w:jc w:val="center"/>
              <w:rPr>
                <w:sz w:val="20"/>
              </w:rPr>
            </w:pPr>
            <w:r>
              <w:rPr>
                <w:sz w:val="20"/>
              </w:rPr>
              <w:t>29</w:t>
            </w:r>
          </w:p>
        </w:tc>
        <w:tc>
          <w:tcPr>
            <w:tcW w:w="2280" w:type="dxa"/>
            <w:tcBorders>
              <w:top w:val="nil"/>
              <w:left w:val="nil"/>
              <w:bottom w:val="single" w:sz="4" w:space="0" w:color="auto"/>
              <w:right w:val="single" w:sz="4" w:space="0" w:color="auto"/>
            </w:tcBorders>
            <w:shd w:val="clear" w:color="auto" w:fill="auto"/>
            <w:noWrap/>
            <w:vAlign w:val="bottom"/>
          </w:tcPr>
          <w:p w14:paraId="09ECE649" w14:textId="7F51B2C3" w:rsidR="00580F54" w:rsidRDefault="00580F54"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KEREVİZ</w:t>
            </w:r>
          </w:p>
        </w:tc>
        <w:tc>
          <w:tcPr>
            <w:tcW w:w="2410" w:type="dxa"/>
            <w:tcBorders>
              <w:top w:val="nil"/>
              <w:left w:val="nil"/>
              <w:bottom w:val="single" w:sz="4" w:space="0" w:color="auto"/>
              <w:right w:val="single" w:sz="4" w:space="0" w:color="auto"/>
            </w:tcBorders>
            <w:shd w:val="clear" w:color="auto" w:fill="auto"/>
            <w:vAlign w:val="bottom"/>
          </w:tcPr>
          <w:p w14:paraId="604B4793"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4305B010" w14:textId="450BC47C"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150</w:t>
            </w:r>
          </w:p>
        </w:tc>
        <w:tc>
          <w:tcPr>
            <w:tcW w:w="1276" w:type="dxa"/>
            <w:tcBorders>
              <w:top w:val="nil"/>
              <w:left w:val="nil"/>
              <w:bottom w:val="single" w:sz="4" w:space="0" w:color="auto"/>
              <w:right w:val="single" w:sz="4" w:space="0" w:color="auto"/>
            </w:tcBorders>
            <w:shd w:val="clear" w:color="auto" w:fill="auto"/>
            <w:noWrap/>
            <w:vAlign w:val="bottom"/>
          </w:tcPr>
          <w:p w14:paraId="4C403199" w14:textId="4082DFC9"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55BBA7FA"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B280328"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49A13133"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218263E" w14:textId="00ECB960" w:rsidR="00580F54" w:rsidRDefault="00580F54" w:rsidP="006D25B3">
            <w:pPr>
              <w:spacing w:after="0" w:line="240" w:lineRule="auto"/>
              <w:jc w:val="center"/>
              <w:rPr>
                <w:sz w:val="20"/>
              </w:rPr>
            </w:pPr>
            <w:r>
              <w:rPr>
                <w:sz w:val="20"/>
              </w:rPr>
              <w:t>30</w:t>
            </w:r>
          </w:p>
        </w:tc>
        <w:tc>
          <w:tcPr>
            <w:tcW w:w="2280" w:type="dxa"/>
            <w:tcBorders>
              <w:top w:val="nil"/>
              <w:left w:val="nil"/>
              <w:bottom w:val="single" w:sz="4" w:space="0" w:color="auto"/>
              <w:right w:val="single" w:sz="4" w:space="0" w:color="auto"/>
            </w:tcBorders>
            <w:shd w:val="clear" w:color="auto" w:fill="auto"/>
            <w:noWrap/>
            <w:vAlign w:val="bottom"/>
          </w:tcPr>
          <w:p w14:paraId="0380089F" w14:textId="14A04670" w:rsidR="00580F54" w:rsidRDefault="00580F54"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BROKOLİ</w:t>
            </w:r>
          </w:p>
        </w:tc>
        <w:tc>
          <w:tcPr>
            <w:tcW w:w="2410" w:type="dxa"/>
            <w:tcBorders>
              <w:top w:val="nil"/>
              <w:left w:val="nil"/>
              <w:bottom w:val="single" w:sz="4" w:space="0" w:color="auto"/>
              <w:right w:val="single" w:sz="4" w:space="0" w:color="auto"/>
            </w:tcBorders>
            <w:shd w:val="clear" w:color="auto" w:fill="auto"/>
            <w:vAlign w:val="bottom"/>
          </w:tcPr>
          <w:p w14:paraId="61D7650C"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1F4C5A6C" w14:textId="7E807329"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100</w:t>
            </w:r>
          </w:p>
        </w:tc>
        <w:tc>
          <w:tcPr>
            <w:tcW w:w="1276" w:type="dxa"/>
            <w:tcBorders>
              <w:top w:val="nil"/>
              <w:left w:val="nil"/>
              <w:bottom w:val="single" w:sz="4" w:space="0" w:color="auto"/>
              <w:right w:val="single" w:sz="4" w:space="0" w:color="auto"/>
            </w:tcBorders>
            <w:shd w:val="clear" w:color="auto" w:fill="auto"/>
            <w:noWrap/>
            <w:vAlign w:val="bottom"/>
          </w:tcPr>
          <w:p w14:paraId="4F35ABA3" w14:textId="3ADA488F"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59067437"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7A54050"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46AB1059"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D99238A" w14:textId="222F047F" w:rsidR="00580F54" w:rsidRDefault="00580F54" w:rsidP="006D25B3">
            <w:pPr>
              <w:spacing w:after="0" w:line="240" w:lineRule="auto"/>
              <w:jc w:val="center"/>
              <w:rPr>
                <w:sz w:val="20"/>
              </w:rPr>
            </w:pPr>
            <w:r>
              <w:rPr>
                <w:sz w:val="20"/>
              </w:rPr>
              <w:t>31</w:t>
            </w:r>
          </w:p>
        </w:tc>
        <w:tc>
          <w:tcPr>
            <w:tcW w:w="2280" w:type="dxa"/>
            <w:tcBorders>
              <w:top w:val="nil"/>
              <w:left w:val="nil"/>
              <w:bottom w:val="single" w:sz="4" w:space="0" w:color="auto"/>
              <w:right w:val="single" w:sz="4" w:space="0" w:color="auto"/>
            </w:tcBorders>
            <w:shd w:val="clear" w:color="auto" w:fill="auto"/>
            <w:noWrap/>
            <w:vAlign w:val="bottom"/>
          </w:tcPr>
          <w:p w14:paraId="26F54651" w14:textId="0D4299D3" w:rsidR="00580F54" w:rsidRDefault="00580F54"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KARNABAHAR</w:t>
            </w:r>
          </w:p>
        </w:tc>
        <w:tc>
          <w:tcPr>
            <w:tcW w:w="2410" w:type="dxa"/>
            <w:tcBorders>
              <w:top w:val="nil"/>
              <w:left w:val="nil"/>
              <w:bottom w:val="single" w:sz="4" w:space="0" w:color="auto"/>
              <w:right w:val="single" w:sz="4" w:space="0" w:color="auto"/>
            </w:tcBorders>
            <w:shd w:val="clear" w:color="auto" w:fill="auto"/>
            <w:vAlign w:val="bottom"/>
          </w:tcPr>
          <w:p w14:paraId="2A975B88"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0B9F3C89" w14:textId="5237A899"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200</w:t>
            </w:r>
          </w:p>
        </w:tc>
        <w:tc>
          <w:tcPr>
            <w:tcW w:w="1276" w:type="dxa"/>
            <w:tcBorders>
              <w:top w:val="nil"/>
              <w:left w:val="nil"/>
              <w:bottom w:val="single" w:sz="4" w:space="0" w:color="auto"/>
              <w:right w:val="single" w:sz="4" w:space="0" w:color="auto"/>
            </w:tcBorders>
            <w:shd w:val="clear" w:color="auto" w:fill="auto"/>
            <w:noWrap/>
            <w:vAlign w:val="bottom"/>
          </w:tcPr>
          <w:p w14:paraId="76E21C39" w14:textId="42C31B05" w:rsidR="00580F54" w:rsidRDefault="00580F54"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5B61A959"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CAA91E0"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3A55AC9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1D70D05" w14:textId="7D46504E" w:rsidR="00580F54" w:rsidRDefault="00012D98" w:rsidP="006D25B3">
            <w:pPr>
              <w:spacing w:after="0" w:line="240" w:lineRule="auto"/>
              <w:jc w:val="center"/>
              <w:rPr>
                <w:sz w:val="20"/>
              </w:rPr>
            </w:pPr>
            <w:r>
              <w:rPr>
                <w:sz w:val="20"/>
              </w:rPr>
              <w:t>32</w:t>
            </w:r>
          </w:p>
        </w:tc>
        <w:tc>
          <w:tcPr>
            <w:tcW w:w="2280" w:type="dxa"/>
            <w:tcBorders>
              <w:top w:val="nil"/>
              <w:left w:val="nil"/>
              <w:bottom w:val="single" w:sz="4" w:space="0" w:color="auto"/>
              <w:right w:val="single" w:sz="4" w:space="0" w:color="auto"/>
            </w:tcBorders>
            <w:shd w:val="clear" w:color="auto" w:fill="auto"/>
            <w:noWrap/>
            <w:vAlign w:val="bottom"/>
          </w:tcPr>
          <w:p w14:paraId="121B5B5A" w14:textId="7A3FEDC1" w:rsidR="00580F54" w:rsidRDefault="00012D98" w:rsidP="006D25B3">
            <w:pPr>
              <w:spacing w:after="0" w:line="240" w:lineRule="auto"/>
              <w:rPr>
                <w:rFonts w:ascii="Arial" w:eastAsia="Times New Roman" w:hAnsi="Arial" w:cs="Arial"/>
                <w:color w:val="000000"/>
                <w:sz w:val="20"/>
              </w:rPr>
            </w:pPr>
            <w:r>
              <w:rPr>
                <w:rFonts w:ascii="Arial" w:eastAsia="Times New Roman" w:hAnsi="Arial" w:cs="Arial"/>
                <w:color w:val="000000"/>
                <w:sz w:val="20"/>
              </w:rPr>
              <w:t>KARA HAVUÇ</w:t>
            </w:r>
          </w:p>
        </w:tc>
        <w:tc>
          <w:tcPr>
            <w:tcW w:w="2410" w:type="dxa"/>
            <w:tcBorders>
              <w:top w:val="nil"/>
              <w:left w:val="nil"/>
              <w:bottom w:val="single" w:sz="4" w:space="0" w:color="auto"/>
              <w:right w:val="single" w:sz="4" w:space="0" w:color="auto"/>
            </w:tcBorders>
            <w:shd w:val="clear" w:color="auto" w:fill="auto"/>
            <w:vAlign w:val="bottom"/>
          </w:tcPr>
          <w:p w14:paraId="3E8C39B4"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48E7619" w14:textId="33CDA2DE" w:rsidR="00580F54" w:rsidRDefault="00012D98"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50</w:t>
            </w:r>
          </w:p>
        </w:tc>
        <w:tc>
          <w:tcPr>
            <w:tcW w:w="1276" w:type="dxa"/>
            <w:tcBorders>
              <w:top w:val="nil"/>
              <w:left w:val="nil"/>
              <w:bottom w:val="single" w:sz="4" w:space="0" w:color="auto"/>
              <w:right w:val="single" w:sz="4" w:space="0" w:color="auto"/>
            </w:tcBorders>
            <w:shd w:val="clear" w:color="auto" w:fill="auto"/>
            <w:noWrap/>
            <w:vAlign w:val="bottom"/>
          </w:tcPr>
          <w:p w14:paraId="08557068" w14:textId="2A607EC1" w:rsidR="00580F54" w:rsidRDefault="00012D98" w:rsidP="006D25B3">
            <w:pPr>
              <w:spacing w:after="0" w:line="240" w:lineRule="auto"/>
              <w:jc w:val="right"/>
              <w:rPr>
                <w:rFonts w:ascii="Arial" w:eastAsia="Times New Roman" w:hAnsi="Arial" w:cs="Arial"/>
                <w:color w:val="000000"/>
                <w:sz w:val="20"/>
              </w:rPr>
            </w:pPr>
            <w:r>
              <w:rPr>
                <w:rFonts w:ascii="Arial" w:eastAsia="Times New Roman" w:hAnsi="Arial" w:cs="Arial"/>
                <w:color w:val="000000"/>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50C5F8A8"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5E12BAF"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580F54" w:rsidRPr="00C42105" w14:paraId="347DF6C2" w14:textId="77777777" w:rsidTr="00C42105">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F035E9A" w14:textId="77777777" w:rsidR="00580F54" w:rsidRDefault="00580F54" w:rsidP="006D25B3">
            <w:pPr>
              <w:spacing w:after="0" w:line="240" w:lineRule="auto"/>
              <w:jc w:val="center"/>
              <w:rPr>
                <w:sz w:val="20"/>
              </w:rPr>
            </w:pPr>
          </w:p>
        </w:tc>
        <w:tc>
          <w:tcPr>
            <w:tcW w:w="2280" w:type="dxa"/>
            <w:tcBorders>
              <w:top w:val="nil"/>
              <w:left w:val="nil"/>
              <w:bottom w:val="single" w:sz="4" w:space="0" w:color="auto"/>
              <w:right w:val="single" w:sz="4" w:space="0" w:color="auto"/>
            </w:tcBorders>
            <w:shd w:val="clear" w:color="auto" w:fill="auto"/>
            <w:noWrap/>
            <w:vAlign w:val="bottom"/>
          </w:tcPr>
          <w:p w14:paraId="6F513520" w14:textId="77777777" w:rsidR="00580F54" w:rsidRDefault="00580F54" w:rsidP="006D25B3">
            <w:pPr>
              <w:spacing w:after="0" w:line="240" w:lineRule="auto"/>
              <w:rPr>
                <w:rFonts w:ascii="Arial" w:eastAsia="Times New Roman" w:hAnsi="Arial" w:cs="Arial"/>
                <w:color w:val="000000"/>
                <w:sz w:val="20"/>
              </w:rPr>
            </w:pPr>
          </w:p>
        </w:tc>
        <w:tc>
          <w:tcPr>
            <w:tcW w:w="2410" w:type="dxa"/>
            <w:tcBorders>
              <w:top w:val="nil"/>
              <w:left w:val="nil"/>
              <w:bottom w:val="single" w:sz="4" w:space="0" w:color="auto"/>
              <w:right w:val="single" w:sz="4" w:space="0" w:color="auto"/>
            </w:tcBorders>
            <w:shd w:val="clear" w:color="auto" w:fill="auto"/>
            <w:vAlign w:val="bottom"/>
          </w:tcPr>
          <w:p w14:paraId="196FFE25" w14:textId="77777777" w:rsidR="00580F54" w:rsidRPr="00C42105" w:rsidRDefault="00580F54" w:rsidP="006D25B3">
            <w:pPr>
              <w:spacing w:after="0" w:line="240" w:lineRule="auto"/>
              <w:rPr>
                <w:rFonts w:ascii="Arial" w:eastAsia="Times New Roman" w:hAnsi="Arial"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8758C1B" w14:textId="77777777" w:rsidR="00580F54" w:rsidRDefault="00580F54" w:rsidP="006D25B3">
            <w:pPr>
              <w:spacing w:after="0" w:line="240" w:lineRule="auto"/>
              <w:jc w:val="right"/>
              <w:rPr>
                <w:rFonts w:ascii="Arial" w:eastAsia="Times New Roman" w:hAnsi="Arial" w:cs="Arial"/>
                <w:color w:val="000000"/>
                <w:sz w:val="20"/>
              </w:rPr>
            </w:pPr>
          </w:p>
        </w:tc>
        <w:tc>
          <w:tcPr>
            <w:tcW w:w="1276" w:type="dxa"/>
            <w:tcBorders>
              <w:top w:val="nil"/>
              <w:left w:val="nil"/>
              <w:bottom w:val="single" w:sz="4" w:space="0" w:color="auto"/>
              <w:right w:val="single" w:sz="4" w:space="0" w:color="auto"/>
            </w:tcBorders>
            <w:shd w:val="clear" w:color="auto" w:fill="auto"/>
            <w:noWrap/>
            <w:vAlign w:val="bottom"/>
          </w:tcPr>
          <w:p w14:paraId="508CF0A1" w14:textId="77777777" w:rsidR="00580F54" w:rsidRDefault="00580F54" w:rsidP="006D25B3">
            <w:pPr>
              <w:spacing w:after="0" w:line="240" w:lineRule="auto"/>
              <w:jc w:val="right"/>
              <w:rPr>
                <w:rFonts w:ascii="Arial" w:eastAsia="Times New Roman" w:hAnsi="Arial" w:cs="Arial"/>
                <w:color w:val="000000"/>
                <w:sz w:val="20"/>
              </w:rPr>
            </w:pPr>
          </w:p>
        </w:tc>
        <w:tc>
          <w:tcPr>
            <w:tcW w:w="1559" w:type="dxa"/>
            <w:tcBorders>
              <w:top w:val="nil"/>
              <w:left w:val="nil"/>
              <w:bottom w:val="single" w:sz="4" w:space="0" w:color="auto"/>
              <w:right w:val="single" w:sz="4" w:space="0" w:color="auto"/>
            </w:tcBorders>
            <w:shd w:val="clear" w:color="auto" w:fill="auto"/>
            <w:noWrap/>
            <w:vAlign w:val="center"/>
          </w:tcPr>
          <w:p w14:paraId="49F81E0A" w14:textId="77777777" w:rsidR="00580F54" w:rsidRPr="00C42105" w:rsidRDefault="00580F54" w:rsidP="006D25B3">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EA53F65" w14:textId="77777777" w:rsidR="00580F54" w:rsidRPr="00C42105" w:rsidRDefault="00580F54" w:rsidP="006D25B3">
            <w:pPr>
              <w:spacing w:after="0" w:line="240" w:lineRule="auto"/>
              <w:jc w:val="center"/>
              <w:rPr>
                <w:rFonts w:ascii="Arial" w:eastAsia="Times New Roman" w:hAnsi="Arial" w:cs="Arial"/>
                <w:color w:val="000000"/>
                <w:sz w:val="20"/>
              </w:rPr>
            </w:pPr>
          </w:p>
        </w:tc>
      </w:tr>
      <w:tr w:rsidR="006D25B3" w:rsidRPr="00C42105" w14:paraId="6985EA14" w14:textId="77777777" w:rsidTr="00E86E9C">
        <w:trPr>
          <w:trHeight w:val="227"/>
        </w:trPr>
        <w:tc>
          <w:tcPr>
            <w:tcW w:w="556" w:type="dxa"/>
            <w:tcBorders>
              <w:top w:val="nil"/>
              <w:left w:val="nil"/>
              <w:bottom w:val="nil"/>
              <w:right w:val="nil"/>
            </w:tcBorders>
            <w:shd w:val="clear" w:color="auto" w:fill="auto"/>
            <w:noWrap/>
            <w:vAlign w:val="bottom"/>
            <w:hideMark/>
          </w:tcPr>
          <w:p w14:paraId="1655E40C" w14:textId="77777777" w:rsidR="006D25B3" w:rsidRPr="00C42105" w:rsidRDefault="006D25B3" w:rsidP="006D25B3">
            <w:pPr>
              <w:spacing w:after="0" w:line="240" w:lineRule="auto"/>
              <w:jc w:val="center"/>
              <w:rPr>
                <w:rFonts w:ascii="Arial" w:eastAsia="Times New Roman" w:hAnsi="Arial" w:cs="Arial"/>
                <w:b/>
                <w:bCs/>
                <w:color w:val="000000"/>
                <w:sz w:val="20"/>
              </w:rPr>
            </w:pPr>
          </w:p>
        </w:tc>
        <w:tc>
          <w:tcPr>
            <w:tcW w:w="4690" w:type="dxa"/>
            <w:gridSpan w:val="2"/>
            <w:tcBorders>
              <w:top w:val="nil"/>
              <w:left w:val="nil"/>
              <w:bottom w:val="nil"/>
              <w:right w:val="nil"/>
            </w:tcBorders>
            <w:shd w:val="clear" w:color="auto" w:fill="auto"/>
            <w:noWrap/>
            <w:vAlign w:val="bottom"/>
          </w:tcPr>
          <w:p w14:paraId="40210117" w14:textId="77777777" w:rsidR="006D25B3" w:rsidRPr="00C42105" w:rsidRDefault="006D25B3" w:rsidP="006D25B3">
            <w:pPr>
              <w:spacing w:after="0" w:line="240" w:lineRule="auto"/>
              <w:rPr>
                <w:rFonts w:ascii="Arial" w:eastAsia="Times New Roman" w:hAnsi="Arial" w:cs="Arial"/>
                <w:color w:val="000000"/>
                <w:sz w:val="20"/>
              </w:rPr>
            </w:pPr>
          </w:p>
          <w:p w14:paraId="50174A0B" w14:textId="77777777" w:rsidR="00E86E9C" w:rsidRPr="00C42105" w:rsidRDefault="00E86E9C" w:rsidP="006D25B3">
            <w:pPr>
              <w:spacing w:after="0" w:line="240" w:lineRule="auto"/>
              <w:rPr>
                <w:rFonts w:ascii="Arial" w:eastAsia="Times New Roman" w:hAnsi="Arial" w:cs="Arial"/>
                <w:color w:val="000000"/>
                <w:sz w:val="20"/>
              </w:rPr>
            </w:pPr>
          </w:p>
          <w:p w14:paraId="63B13852" w14:textId="73EA6E61" w:rsidR="00E86E9C" w:rsidRDefault="00E86E9C" w:rsidP="006D25B3">
            <w:pPr>
              <w:spacing w:after="0" w:line="240" w:lineRule="auto"/>
              <w:rPr>
                <w:rFonts w:ascii="Arial" w:eastAsia="Times New Roman" w:hAnsi="Arial" w:cs="Arial"/>
                <w:color w:val="000000"/>
                <w:sz w:val="20"/>
              </w:rPr>
            </w:pPr>
          </w:p>
          <w:p w14:paraId="039978C7" w14:textId="31BB0F62" w:rsidR="001933BC" w:rsidRDefault="001933BC" w:rsidP="006D25B3">
            <w:pPr>
              <w:spacing w:after="0" w:line="240" w:lineRule="auto"/>
              <w:rPr>
                <w:rFonts w:ascii="Arial" w:eastAsia="Times New Roman" w:hAnsi="Arial" w:cs="Arial"/>
                <w:color w:val="000000"/>
                <w:sz w:val="20"/>
              </w:rPr>
            </w:pPr>
          </w:p>
          <w:p w14:paraId="7049F911" w14:textId="77777777" w:rsidR="001933BC" w:rsidRPr="00C42105" w:rsidRDefault="001933BC" w:rsidP="006D25B3">
            <w:pPr>
              <w:spacing w:after="0" w:line="240" w:lineRule="auto"/>
              <w:rPr>
                <w:rFonts w:ascii="Arial" w:eastAsia="Times New Roman" w:hAnsi="Arial" w:cs="Arial"/>
                <w:color w:val="000000"/>
                <w:sz w:val="20"/>
              </w:rPr>
            </w:pPr>
          </w:p>
          <w:p w14:paraId="16E973A4" w14:textId="77777777" w:rsidR="00E86E9C" w:rsidRPr="00C42105" w:rsidRDefault="00E86E9C" w:rsidP="006D25B3">
            <w:pPr>
              <w:spacing w:after="0" w:line="240" w:lineRule="auto"/>
              <w:rPr>
                <w:rFonts w:ascii="Arial" w:eastAsia="Times New Roman" w:hAnsi="Arial" w:cs="Arial"/>
                <w:color w:val="000000"/>
                <w:sz w:val="20"/>
              </w:rPr>
            </w:pPr>
          </w:p>
          <w:p w14:paraId="781A5388" w14:textId="20CA9601" w:rsidR="00E86E9C" w:rsidRPr="00C42105" w:rsidRDefault="00E86E9C" w:rsidP="006D25B3">
            <w:pPr>
              <w:spacing w:after="0" w:line="240" w:lineRule="auto"/>
              <w:rPr>
                <w:rFonts w:ascii="Arial" w:eastAsia="Times New Roman" w:hAnsi="Arial" w:cs="Arial"/>
                <w:color w:val="000000"/>
                <w:sz w:val="20"/>
              </w:rPr>
            </w:pPr>
          </w:p>
        </w:tc>
        <w:tc>
          <w:tcPr>
            <w:tcW w:w="992" w:type="dxa"/>
            <w:tcBorders>
              <w:top w:val="nil"/>
              <w:left w:val="nil"/>
              <w:bottom w:val="nil"/>
              <w:right w:val="nil"/>
            </w:tcBorders>
            <w:shd w:val="clear" w:color="auto" w:fill="auto"/>
            <w:noWrap/>
            <w:vAlign w:val="center"/>
            <w:hideMark/>
          </w:tcPr>
          <w:p w14:paraId="25038AEF" w14:textId="77777777" w:rsidR="006D25B3" w:rsidRPr="00C42105" w:rsidRDefault="006D25B3" w:rsidP="006D25B3">
            <w:pPr>
              <w:spacing w:after="0" w:line="240" w:lineRule="auto"/>
              <w:jc w:val="center"/>
              <w:rPr>
                <w:rFonts w:ascii="Arial" w:eastAsia="Times New Roman" w:hAnsi="Arial" w:cs="Arial"/>
                <w:color w:val="000000"/>
                <w:sz w:val="20"/>
              </w:rPr>
            </w:pPr>
          </w:p>
        </w:tc>
        <w:tc>
          <w:tcPr>
            <w:tcW w:w="1276" w:type="dxa"/>
            <w:tcBorders>
              <w:top w:val="nil"/>
              <w:left w:val="nil"/>
              <w:bottom w:val="nil"/>
              <w:right w:val="nil"/>
            </w:tcBorders>
            <w:shd w:val="clear" w:color="auto" w:fill="auto"/>
            <w:noWrap/>
            <w:vAlign w:val="center"/>
            <w:hideMark/>
          </w:tcPr>
          <w:p w14:paraId="13F5B67D" w14:textId="77777777" w:rsidR="006D25B3" w:rsidRPr="00C42105" w:rsidRDefault="006D25B3" w:rsidP="006D25B3">
            <w:pPr>
              <w:spacing w:after="0" w:line="240" w:lineRule="auto"/>
              <w:jc w:val="center"/>
              <w:rPr>
                <w:rFonts w:ascii="Arial" w:eastAsia="Times New Roman" w:hAnsi="Arial" w:cs="Arial"/>
                <w:color w:val="000000"/>
                <w:sz w:val="20"/>
              </w:rPr>
            </w:pPr>
          </w:p>
          <w:p w14:paraId="54668DB6" w14:textId="77777777" w:rsidR="006D25B3" w:rsidRPr="00C42105" w:rsidRDefault="006D25B3" w:rsidP="006D25B3">
            <w:pPr>
              <w:spacing w:after="0" w:line="240" w:lineRule="auto"/>
              <w:jc w:val="center"/>
              <w:rPr>
                <w:rFonts w:ascii="Arial" w:eastAsia="Times New Roman" w:hAnsi="Arial" w:cs="Arial"/>
                <w:color w:val="000000"/>
                <w:sz w:val="20"/>
              </w:rPr>
            </w:pPr>
          </w:p>
          <w:p w14:paraId="7D5750B6" w14:textId="77777777" w:rsidR="006D25B3" w:rsidRPr="00C42105" w:rsidRDefault="006D25B3" w:rsidP="006D25B3">
            <w:pPr>
              <w:spacing w:after="0" w:line="240" w:lineRule="auto"/>
              <w:jc w:val="center"/>
              <w:rPr>
                <w:rFonts w:ascii="Arial" w:eastAsia="Times New Roman" w:hAnsi="Arial" w:cs="Arial"/>
                <w:color w:val="000000"/>
                <w:sz w:val="2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C04EE7" w14:textId="77777777" w:rsidR="006D25B3" w:rsidRPr="00C42105" w:rsidRDefault="006D25B3" w:rsidP="006D25B3">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TOPLAM</w:t>
            </w:r>
          </w:p>
        </w:tc>
        <w:tc>
          <w:tcPr>
            <w:tcW w:w="1521" w:type="dxa"/>
            <w:tcBorders>
              <w:top w:val="nil"/>
              <w:left w:val="nil"/>
              <w:bottom w:val="single" w:sz="4" w:space="0" w:color="auto"/>
              <w:right w:val="single" w:sz="4" w:space="0" w:color="auto"/>
            </w:tcBorders>
            <w:shd w:val="clear" w:color="auto" w:fill="auto"/>
            <w:noWrap/>
            <w:vAlign w:val="center"/>
            <w:hideMark/>
          </w:tcPr>
          <w:p w14:paraId="019FC645" w14:textId="77777777" w:rsidR="006D25B3" w:rsidRPr="00C42105" w:rsidRDefault="006D25B3" w:rsidP="006D25B3">
            <w:pPr>
              <w:spacing w:after="0" w:line="240" w:lineRule="auto"/>
              <w:jc w:val="right"/>
              <w:rPr>
                <w:rFonts w:ascii="Arial" w:eastAsia="Times New Roman" w:hAnsi="Arial" w:cs="Arial"/>
                <w:b/>
                <w:bCs/>
                <w:color w:val="000000"/>
                <w:sz w:val="20"/>
              </w:rPr>
            </w:pPr>
          </w:p>
        </w:tc>
      </w:tr>
    </w:tbl>
    <w:tbl>
      <w:tblPr>
        <w:tblStyle w:val="TabloKlavuzu"/>
        <w:tblW w:w="6571" w:type="dxa"/>
        <w:tblInd w:w="3056" w:type="dxa"/>
        <w:tblLook w:val="04A0" w:firstRow="1" w:lastRow="0" w:firstColumn="1" w:lastColumn="0" w:noHBand="0" w:noVBand="1"/>
      </w:tblPr>
      <w:tblGrid>
        <w:gridCol w:w="2272"/>
        <w:gridCol w:w="4299"/>
      </w:tblGrid>
      <w:tr w:rsidR="00AC38A6" w:rsidRPr="00C42105" w14:paraId="217B73E6" w14:textId="77777777" w:rsidTr="009231F0">
        <w:trPr>
          <w:trHeight w:val="1137"/>
        </w:trPr>
        <w:tc>
          <w:tcPr>
            <w:tcW w:w="2272" w:type="dxa"/>
          </w:tcPr>
          <w:p w14:paraId="5171F721" w14:textId="77777777" w:rsidR="00AC38A6" w:rsidRPr="00C42105" w:rsidRDefault="00AC38A6">
            <w:pPr>
              <w:rPr>
                <w:rFonts w:ascii="Arial" w:hAnsi="Arial" w:cs="Arial"/>
                <w:b/>
                <w:sz w:val="14"/>
              </w:rPr>
            </w:pPr>
          </w:p>
          <w:p w14:paraId="1C228794" w14:textId="619729DE" w:rsidR="00AC38A6" w:rsidRPr="00C42105" w:rsidRDefault="009231F0">
            <w:pPr>
              <w:rPr>
                <w:rFonts w:ascii="Arial" w:hAnsi="Arial" w:cs="Arial"/>
                <w:b/>
                <w:sz w:val="14"/>
              </w:rPr>
            </w:pPr>
            <w:r w:rsidRPr="00C42105">
              <w:rPr>
                <w:rFonts w:ascii="Arial" w:hAnsi="Arial" w:cs="Arial"/>
                <w:b/>
                <w:sz w:val="14"/>
              </w:rPr>
              <w:t>Firma Ad ve Ticaret Unvan:</w:t>
            </w:r>
          </w:p>
          <w:p w14:paraId="73B80364" w14:textId="77777777" w:rsidR="00AC38A6" w:rsidRPr="00C42105" w:rsidRDefault="00AC38A6">
            <w:pPr>
              <w:rPr>
                <w:rFonts w:ascii="Arial" w:hAnsi="Arial" w:cs="Arial"/>
                <w:b/>
                <w:sz w:val="14"/>
              </w:rPr>
            </w:pPr>
          </w:p>
          <w:p w14:paraId="0DE69FD9" w14:textId="2D0C4862" w:rsidR="00AC38A6" w:rsidRPr="00C42105" w:rsidRDefault="009231F0">
            <w:pPr>
              <w:rPr>
                <w:rFonts w:ascii="Arial" w:hAnsi="Arial" w:cs="Arial"/>
                <w:b/>
                <w:sz w:val="14"/>
              </w:rPr>
            </w:pPr>
            <w:r w:rsidRPr="00C42105">
              <w:rPr>
                <w:rFonts w:ascii="Arial" w:hAnsi="Arial" w:cs="Arial"/>
                <w:b/>
                <w:sz w:val="14"/>
              </w:rPr>
              <w:t>Firma Vergi No:</w:t>
            </w:r>
          </w:p>
        </w:tc>
        <w:tc>
          <w:tcPr>
            <w:tcW w:w="4299" w:type="dxa"/>
          </w:tcPr>
          <w:p w14:paraId="638EF769" w14:textId="77777777" w:rsidR="0002391A" w:rsidRPr="00C42105" w:rsidRDefault="0002391A">
            <w:pPr>
              <w:rPr>
                <w:rFonts w:ascii="Arial" w:hAnsi="Arial" w:cs="Arial"/>
                <w:sz w:val="14"/>
              </w:rPr>
            </w:pPr>
          </w:p>
          <w:p w14:paraId="7EB65E18" w14:textId="77777777" w:rsidR="00AC38A6" w:rsidRPr="00C42105" w:rsidRDefault="00AC38A6">
            <w:pPr>
              <w:rPr>
                <w:rFonts w:ascii="Arial" w:hAnsi="Arial" w:cs="Arial"/>
                <w:sz w:val="14"/>
              </w:rPr>
            </w:pPr>
            <w:proofErr w:type="gramStart"/>
            <w:r w:rsidRPr="00C42105">
              <w:rPr>
                <w:rFonts w:ascii="Arial" w:hAnsi="Arial" w:cs="Arial"/>
                <w:sz w:val="14"/>
              </w:rPr>
              <w:t>………………………………………………..</w:t>
            </w:r>
            <w:proofErr w:type="gramEnd"/>
          </w:p>
          <w:p w14:paraId="3544AE96" w14:textId="77777777" w:rsidR="0002391A" w:rsidRPr="00C42105" w:rsidRDefault="0002391A">
            <w:pPr>
              <w:rPr>
                <w:rFonts w:ascii="Arial" w:hAnsi="Arial" w:cs="Arial"/>
                <w:sz w:val="14"/>
              </w:rPr>
            </w:pPr>
          </w:p>
          <w:p w14:paraId="26EA91AD" w14:textId="77777777" w:rsidR="0002391A" w:rsidRPr="00C42105" w:rsidRDefault="0002391A">
            <w:pPr>
              <w:rPr>
                <w:rFonts w:ascii="Arial" w:hAnsi="Arial" w:cs="Arial"/>
                <w:sz w:val="14"/>
              </w:rPr>
            </w:pPr>
            <w:proofErr w:type="gramStart"/>
            <w:r w:rsidRPr="00C42105">
              <w:rPr>
                <w:rFonts w:ascii="Arial" w:hAnsi="Arial" w:cs="Arial"/>
                <w:sz w:val="14"/>
              </w:rPr>
              <w:t>………………………………………………..</w:t>
            </w:r>
            <w:proofErr w:type="gramEnd"/>
          </w:p>
          <w:p w14:paraId="0FE363E1" w14:textId="77777777" w:rsidR="0002391A" w:rsidRPr="00C42105" w:rsidRDefault="0002391A">
            <w:pPr>
              <w:rPr>
                <w:rFonts w:ascii="Arial" w:hAnsi="Arial" w:cs="Arial"/>
                <w:sz w:val="14"/>
              </w:rPr>
            </w:pPr>
          </w:p>
        </w:tc>
      </w:tr>
      <w:tr w:rsidR="00C8312F" w:rsidRPr="009231F0" w14:paraId="026353F1" w14:textId="77777777" w:rsidTr="00C42105">
        <w:trPr>
          <w:trHeight w:val="855"/>
        </w:trPr>
        <w:tc>
          <w:tcPr>
            <w:tcW w:w="2272" w:type="dxa"/>
          </w:tcPr>
          <w:p w14:paraId="181A0B22" w14:textId="77777777" w:rsidR="00C8312F" w:rsidRPr="00E86E9C" w:rsidRDefault="00C8312F" w:rsidP="00C8312F">
            <w:pPr>
              <w:rPr>
                <w:rFonts w:ascii="Arial" w:hAnsi="Arial" w:cs="Arial"/>
                <w:b/>
                <w:sz w:val="16"/>
              </w:rPr>
            </w:pPr>
          </w:p>
          <w:p w14:paraId="3A29E341" w14:textId="77777777" w:rsidR="00C8312F" w:rsidRPr="00E86E9C" w:rsidRDefault="00C8312F" w:rsidP="00C8312F">
            <w:pPr>
              <w:rPr>
                <w:rFonts w:ascii="Arial" w:hAnsi="Arial" w:cs="Arial"/>
                <w:b/>
                <w:sz w:val="16"/>
              </w:rPr>
            </w:pPr>
          </w:p>
          <w:p w14:paraId="74000E86" w14:textId="77777777" w:rsidR="00C8312F" w:rsidRPr="00E86E9C" w:rsidRDefault="00C8312F" w:rsidP="00C8312F">
            <w:pPr>
              <w:rPr>
                <w:rFonts w:ascii="Arial" w:hAnsi="Arial" w:cs="Arial"/>
                <w:b/>
                <w:sz w:val="16"/>
              </w:rPr>
            </w:pPr>
          </w:p>
          <w:p w14:paraId="413A29AF" w14:textId="20BE1063" w:rsidR="00C8312F" w:rsidRPr="00E86E9C" w:rsidRDefault="00C8312F" w:rsidP="009231F0">
            <w:pPr>
              <w:rPr>
                <w:rFonts w:ascii="Arial" w:hAnsi="Arial" w:cs="Arial"/>
                <w:b/>
                <w:sz w:val="16"/>
              </w:rPr>
            </w:pPr>
            <w:r w:rsidRPr="00E86E9C">
              <w:rPr>
                <w:rFonts w:ascii="Arial" w:hAnsi="Arial" w:cs="Arial"/>
                <w:b/>
                <w:sz w:val="16"/>
              </w:rPr>
              <w:t>Kaşe-İmza</w:t>
            </w:r>
            <w:r w:rsidR="009231F0" w:rsidRPr="00E86E9C">
              <w:rPr>
                <w:rFonts w:ascii="Arial" w:hAnsi="Arial" w:cs="Arial"/>
                <w:b/>
                <w:sz w:val="16"/>
              </w:rPr>
              <w:t>:</w:t>
            </w:r>
          </w:p>
        </w:tc>
        <w:tc>
          <w:tcPr>
            <w:tcW w:w="4299" w:type="dxa"/>
          </w:tcPr>
          <w:p w14:paraId="6F5DF3EA" w14:textId="77777777" w:rsidR="00C8312F" w:rsidRPr="00E86E9C" w:rsidRDefault="00C8312F" w:rsidP="00C8312F">
            <w:pPr>
              <w:rPr>
                <w:rFonts w:ascii="Arial" w:hAnsi="Arial" w:cs="Arial"/>
                <w:sz w:val="16"/>
              </w:rPr>
            </w:pPr>
          </w:p>
        </w:tc>
      </w:tr>
    </w:tbl>
    <w:p w14:paraId="655A1BA5" w14:textId="77777777" w:rsidR="00987A6B" w:rsidRDefault="00987A6B" w:rsidP="0002391A">
      <w:pPr>
        <w:jc w:val="both"/>
        <w:rPr>
          <w:rFonts w:ascii="Arial" w:hAnsi="Arial" w:cs="Arial"/>
        </w:rPr>
      </w:pPr>
    </w:p>
    <w:p w14:paraId="0CCE7F80" w14:textId="77788382" w:rsidR="006D25B3" w:rsidRDefault="0002391A" w:rsidP="0002391A">
      <w:pPr>
        <w:jc w:val="both"/>
        <w:rPr>
          <w:rFonts w:ascii="Arial" w:hAnsi="Arial" w:cs="Arial"/>
        </w:rPr>
      </w:pPr>
      <w:r w:rsidRPr="009231F0">
        <w:rPr>
          <w:rFonts w:ascii="Arial" w:hAnsi="Arial" w:cs="Arial"/>
        </w:rPr>
        <w:t>YALNIZ</w:t>
      </w:r>
      <w:proofErr w:type="gramStart"/>
      <w:r w:rsidRPr="009231F0">
        <w:rPr>
          <w:rFonts w:ascii="Arial" w:hAnsi="Arial" w:cs="Arial"/>
        </w:rPr>
        <w:t>:</w:t>
      </w:r>
      <w:r w:rsidR="00691C7B" w:rsidRPr="009231F0">
        <w:rPr>
          <w:rFonts w:ascii="Arial" w:hAnsi="Arial" w:cs="Arial"/>
        </w:rPr>
        <w:t>………………………………………………………………………</w:t>
      </w:r>
      <w:proofErr w:type="gramEnd"/>
      <w:r w:rsidR="00C14798" w:rsidRPr="009231F0">
        <w:rPr>
          <w:rFonts w:ascii="Arial" w:hAnsi="Arial" w:cs="Arial"/>
        </w:rPr>
        <w:tab/>
      </w:r>
      <w:r w:rsidR="00C14798" w:rsidRPr="009231F0">
        <w:rPr>
          <w:rFonts w:ascii="Arial" w:hAnsi="Arial" w:cs="Arial"/>
        </w:rPr>
        <w:tab/>
      </w:r>
      <w:r w:rsidR="00C14798" w:rsidRPr="009231F0">
        <w:rPr>
          <w:rFonts w:ascii="Arial" w:hAnsi="Arial" w:cs="Arial"/>
        </w:rPr>
        <w:tab/>
      </w:r>
      <w:r w:rsidR="00C14798" w:rsidRPr="009231F0">
        <w:rPr>
          <w:rFonts w:ascii="Arial" w:hAnsi="Arial" w:cs="Arial"/>
        </w:rPr>
        <w:tab/>
      </w:r>
      <w:r w:rsidR="00793E1C" w:rsidRPr="009231F0">
        <w:rPr>
          <w:rFonts w:ascii="Arial" w:hAnsi="Arial" w:cs="Arial"/>
        </w:rPr>
        <w:tab/>
      </w:r>
      <w:r w:rsidR="00793E1C" w:rsidRPr="009231F0">
        <w:rPr>
          <w:rFonts w:ascii="Arial" w:hAnsi="Arial" w:cs="Arial"/>
        </w:rPr>
        <w:tab/>
      </w:r>
      <w:r w:rsidR="00793E1C" w:rsidRPr="009231F0">
        <w:rPr>
          <w:rFonts w:ascii="Arial" w:hAnsi="Arial" w:cs="Arial"/>
        </w:rPr>
        <w:tab/>
      </w:r>
    </w:p>
    <w:tbl>
      <w:tblPr>
        <w:tblpPr w:leftFromText="141" w:rightFromText="141" w:vertAnchor="text" w:horzAnchor="page" w:tblpX="1791" w:tblpY="-809"/>
        <w:tblOverlap w:val="never"/>
        <w:tblW w:w="8434" w:type="dxa"/>
        <w:tblCellMar>
          <w:left w:w="70" w:type="dxa"/>
          <w:right w:w="70" w:type="dxa"/>
        </w:tblCellMar>
        <w:tblLook w:val="00A0" w:firstRow="1" w:lastRow="0" w:firstColumn="1" w:lastColumn="0" w:noHBand="0" w:noVBand="0"/>
      </w:tblPr>
      <w:tblGrid>
        <w:gridCol w:w="8434"/>
      </w:tblGrid>
      <w:tr w:rsidR="0082259D" w:rsidRPr="00912C3D" w14:paraId="24F0786B" w14:textId="77777777" w:rsidTr="00EA37B7">
        <w:trPr>
          <w:trHeight w:val="716"/>
        </w:trPr>
        <w:tc>
          <w:tcPr>
            <w:tcW w:w="8434" w:type="dxa"/>
            <w:noWrap/>
            <w:vAlign w:val="bottom"/>
          </w:tcPr>
          <w:p w14:paraId="42D8E125" w14:textId="77777777" w:rsidR="0082259D" w:rsidRPr="00912C3D" w:rsidRDefault="0082259D" w:rsidP="00EA37B7">
            <w:pPr>
              <w:spacing w:after="0"/>
              <w:jc w:val="center"/>
              <w:rPr>
                <w:rFonts w:ascii="Times New Roman" w:hAnsi="Times New Roman"/>
                <w:b/>
                <w:bCs/>
                <w:color w:val="000000"/>
                <w:sz w:val="24"/>
                <w:szCs w:val="20"/>
              </w:rPr>
            </w:pPr>
            <w:r w:rsidRPr="00912C3D">
              <w:rPr>
                <w:rFonts w:ascii="Times New Roman" w:hAnsi="Times New Roman"/>
                <w:b/>
                <w:bCs/>
                <w:color w:val="000000"/>
                <w:sz w:val="24"/>
                <w:szCs w:val="20"/>
              </w:rPr>
              <w:t xml:space="preserve">TAZE SEBZE VE MEYVE </w:t>
            </w:r>
          </w:p>
          <w:p w14:paraId="154220C9" w14:textId="77777777" w:rsidR="0082259D" w:rsidRPr="00912C3D" w:rsidRDefault="0082259D" w:rsidP="00EA37B7">
            <w:pPr>
              <w:spacing w:after="0"/>
              <w:jc w:val="center"/>
              <w:rPr>
                <w:rFonts w:ascii="Times New Roman" w:hAnsi="Times New Roman"/>
                <w:b/>
                <w:bCs/>
                <w:color w:val="000000"/>
                <w:szCs w:val="24"/>
              </w:rPr>
            </w:pPr>
            <w:r w:rsidRPr="00912C3D">
              <w:rPr>
                <w:rFonts w:ascii="Times New Roman" w:hAnsi="Times New Roman"/>
                <w:b/>
                <w:bCs/>
                <w:color w:val="000000"/>
                <w:sz w:val="24"/>
                <w:szCs w:val="20"/>
              </w:rPr>
              <w:t>TEKNİK ŞARTNAMESİ</w:t>
            </w:r>
          </w:p>
        </w:tc>
      </w:tr>
    </w:tbl>
    <w:p w14:paraId="38485998" w14:textId="77777777" w:rsidR="0082259D" w:rsidRDefault="0082259D" w:rsidP="0082259D">
      <w:pPr>
        <w:tabs>
          <w:tab w:val="left" w:pos="7902"/>
        </w:tabs>
        <w:overflowPunct w:val="0"/>
        <w:autoSpaceDE w:val="0"/>
        <w:autoSpaceDN w:val="0"/>
        <w:adjustRightInd w:val="0"/>
        <w:spacing w:after="0"/>
        <w:textAlignment w:val="baseline"/>
        <w:rPr>
          <w:b/>
          <w:highlight w:val="yellow"/>
        </w:rPr>
      </w:pPr>
    </w:p>
    <w:p w14:paraId="4AA1E2F3" w14:textId="77777777" w:rsidR="0082259D" w:rsidRPr="006C71D6" w:rsidRDefault="0082259D" w:rsidP="0082259D">
      <w:pPr>
        <w:tabs>
          <w:tab w:val="left" w:pos="7902"/>
        </w:tabs>
        <w:overflowPunct w:val="0"/>
        <w:autoSpaceDE w:val="0"/>
        <w:autoSpaceDN w:val="0"/>
        <w:adjustRightInd w:val="0"/>
        <w:spacing w:after="0" w:line="240" w:lineRule="auto"/>
        <w:textAlignment w:val="baseline"/>
        <w:rPr>
          <w:rFonts w:ascii="Times New Roman" w:hAnsi="Times New Roman"/>
          <w:b/>
          <w:sz w:val="24"/>
          <w:szCs w:val="24"/>
        </w:rPr>
      </w:pPr>
      <w:r w:rsidRPr="0012062B">
        <w:rPr>
          <w:rFonts w:ascii="Times New Roman" w:hAnsi="Times New Roman"/>
          <w:b/>
          <w:sz w:val="24"/>
          <w:szCs w:val="24"/>
          <w:highlight w:val="yellow"/>
        </w:rPr>
        <w:t>1-2---ARMUT-DEVECİ ARMUT:</w:t>
      </w:r>
    </w:p>
    <w:p w14:paraId="3F8C7019" w14:textId="2EC45983" w:rsidR="0082259D" w:rsidRPr="006C71D6" w:rsidRDefault="0082259D" w:rsidP="0082259D">
      <w:pPr>
        <w:tabs>
          <w:tab w:val="left" w:pos="7902"/>
        </w:tabs>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912C3D">
        <w:rPr>
          <w:rFonts w:ascii="Times New Roman" w:hAnsi="Times New Roman"/>
          <w:noProof/>
          <w:sz w:val="24"/>
          <w:szCs w:val="24"/>
        </w:rPr>
        <w:drawing>
          <wp:inline distT="0" distB="0" distL="0" distR="0" wp14:anchorId="5D6FA1D6" wp14:editId="776D14D0">
            <wp:extent cx="1800225" cy="933450"/>
            <wp:effectExtent l="0" t="0" r="9525" b="0"/>
            <wp:docPr id="62" name="Resim 62" descr="C:\Users\hp-bilg\Desktop\TS MEYVE SEBZE\santa-maria-armut-194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hp-bilg\Desktop\TS MEYVE SEBZE\santa-maria-armut-194x1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933450"/>
                    </a:xfrm>
                    <a:prstGeom prst="rect">
                      <a:avLst/>
                    </a:prstGeom>
                    <a:noFill/>
                    <a:ln>
                      <a:noFill/>
                    </a:ln>
                  </pic:spPr>
                </pic:pic>
              </a:graphicData>
            </a:graphic>
          </wp:inline>
        </w:drawing>
      </w:r>
      <w:r w:rsidRPr="006C71D6">
        <w:rPr>
          <w:rFonts w:ascii="Times New Roman" w:hAnsi="Times New Roman"/>
          <w:noProof/>
          <w:sz w:val="24"/>
          <w:szCs w:val="24"/>
        </w:rPr>
        <w:t xml:space="preserve">              </w:t>
      </w:r>
      <w:r w:rsidRPr="00912C3D">
        <w:rPr>
          <w:rFonts w:ascii="Times New Roman" w:hAnsi="Times New Roman"/>
          <w:noProof/>
          <w:sz w:val="24"/>
          <w:szCs w:val="24"/>
        </w:rPr>
        <w:drawing>
          <wp:inline distT="0" distB="0" distL="0" distR="0" wp14:anchorId="1EA07BEA" wp14:editId="3DFDC774">
            <wp:extent cx="1800225" cy="923925"/>
            <wp:effectExtent l="0" t="0" r="9525" b="9525"/>
            <wp:docPr id="61" name="Resim 61" descr="http://ozyemisci.com/urunler/dev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http://ozyemisci.com/urunler/devec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r w:rsidRPr="006C71D6">
        <w:rPr>
          <w:rFonts w:ascii="Times New Roman" w:hAnsi="Times New Roman"/>
          <w:noProof/>
          <w:sz w:val="24"/>
          <w:szCs w:val="24"/>
        </w:rPr>
        <w:t xml:space="preserve">        </w:t>
      </w:r>
    </w:p>
    <w:p w14:paraId="09B55789"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CEBDE31"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-Armutlar, ekstra ve 1. sınıf niteliklere sahip olmalıdır. Sofralık olgun etli, tatlı olmalıdır. Buruk lezzette ve kuru olmamalıdır. </w:t>
      </w:r>
    </w:p>
    <w:p w14:paraId="4FB7B2D9"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-Armutlar, kendine has tat ve kokuda sağlam, bütün, taze, diri görünüşlü, temiz</w:t>
      </w:r>
      <w:r w:rsidRPr="006C71D6">
        <w:rPr>
          <w:rFonts w:ascii="Times New Roman" w:hAnsi="Times New Roman"/>
          <w:sz w:val="24"/>
          <w:szCs w:val="24"/>
        </w:rPr>
        <w:t xml:space="preserve"> ve türüne göre doğal rengini, şeklini almış, ince kabuklu, sulu</w:t>
      </w:r>
      <w:r w:rsidRPr="006C71D6">
        <w:rPr>
          <w:rFonts w:ascii="Times New Roman" w:hAnsi="Times New Roman"/>
          <w:bCs/>
          <w:sz w:val="24"/>
          <w:szCs w:val="24"/>
        </w:rPr>
        <w:t xml:space="preserve"> ve olgun kıvamda olmalıdır. </w:t>
      </w:r>
    </w:p>
    <w:p w14:paraId="55551FBF"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-Adet ağırlığı </w:t>
      </w:r>
      <w:r w:rsidRPr="002074DA">
        <w:rPr>
          <w:rFonts w:ascii="Times New Roman" w:hAnsi="Times New Roman"/>
          <w:b/>
          <w:bCs/>
          <w:sz w:val="24"/>
          <w:szCs w:val="24"/>
        </w:rPr>
        <w:t>200-250</w:t>
      </w:r>
      <w:r w:rsidRPr="006C71D6">
        <w:rPr>
          <w:rFonts w:ascii="Times New Roman" w:hAnsi="Times New Roman"/>
          <w:bCs/>
          <w:sz w:val="24"/>
          <w:szCs w:val="24"/>
        </w:rPr>
        <w:t xml:space="preserve"> gram ve arasında olmalıdır.</w:t>
      </w:r>
    </w:p>
    <w:p w14:paraId="3DAFD853"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-Armutlar, don zararına uğramamış olmalı, gözle görülebilir yabancı madde, anormal dış nem, yabancı koku ve tat içermemelidir. Üzerinde kimyasal gübre ve ilaç kalıntıları bulunmamalıdır. Meyve suyunu kaybetmemiş olmalıdır.</w:t>
      </w:r>
    </w:p>
    <w:p w14:paraId="1E0ABE3F"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sidRPr="006C71D6">
        <w:rPr>
          <w:rFonts w:ascii="Times New Roman" w:hAnsi="Times New Roman"/>
          <w:bCs/>
          <w:sz w:val="24"/>
          <w:szCs w:val="24"/>
        </w:rPr>
        <w:t xml:space="preserve">-Armutlar, </w:t>
      </w:r>
      <w:r w:rsidRPr="006C71D6">
        <w:rPr>
          <w:rFonts w:ascii="Times New Roman" w:hAnsi="Times New Roman"/>
          <w:sz w:val="24"/>
          <w:szCs w:val="24"/>
        </w:rPr>
        <w:t xml:space="preserve">küflenmiş, unlu, ezik, çürük, kesilmiş, kurumuş, çamurlu, topraklı, kurtlu, kurt </w:t>
      </w:r>
      <w:proofErr w:type="spellStart"/>
      <w:r w:rsidRPr="006C71D6">
        <w:rPr>
          <w:rFonts w:ascii="Times New Roman" w:hAnsi="Times New Roman"/>
          <w:sz w:val="24"/>
          <w:szCs w:val="24"/>
        </w:rPr>
        <w:t>yenikli</w:t>
      </w:r>
      <w:proofErr w:type="spellEnd"/>
      <w:r w:rsidRPr="006C71D6">
        <w:rPr>
          <w:rFonts w:ascii="Times New Roman" w:hAnsi="Times New Roman"/>
          <w:sz w:val="24"/>
          <w:szCs w:val="24"/>
        </w:rPr>
        <w:t xml:space="preserve"> olmamalıdır. </w:t>
      </w:r>
      <w:r w:rsidRPr="006C71D6">
        <w:rPr>
          <w:rFonts w:ascii="Times New Roman" w:hAnsi="Times New Roman"/>
          <w:bCs/>
          <w:sz w:val="24"/>
          <w:szCs w:val="24"/>
        </w:rPr>
        <w:t xml:space="preserve">Şekil bozukluğu, renk bozukluğu, kalın kabuk bulunmamalıdır </w:t>
      </w:r>
    </w:p>
    <w:p w14:paraId="1D31456A"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-Armutlar, ambalajlar içerisinde üst üste </w:t>
      </w:r>
      <w:r w:rsidRPr="006C71D6">
        <w:rPr>
          <w:rFonts w:ascii="Times New Roman" w:hAnsi="Times New Roman"/>
          <w:sz w:val="24"/>
          <w:szCs w:val="24"/>
        </w:rPr>
        <w:t>dizili veya dökme olarak yerleştirilmiş olmalıdır.</w:t>
      </w:r>
    </w:p>
    <w:p w14:paraId="0640B4C6"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-Teslim edilen partideki armutlar, çeşit, tip, sınıf, olgunluk, renk, boy ve orijin bakımından tek bir örnek olmalıdır.</w:t>
      </w:r>
    </w:p>
    <w:p w14:paraId="7B63CB6B" w14:textId="77777777" w:rsidR="0082259D" w:rsidRDefault="0082259D" w:rsidP="0082259D">
      <w:pPr>
        <w:overflowPunct w:val="0"/>
        <w:autoSpaceDE w:val="0"/>
        <w:autoSpaceDN w:val="0"/>
        <w:adjustRightInd w:val="0"/>
        <w:spacing w:after="0" w:line="240" w:lineRule="auto"/>
        <w:jc w:val="both"/>
        <w:textAlignment w:val="baseline"/>
        <w:rPr>
          <w:b/>
          <w:highlight w:val="green"/>
        </w:rPr>
      </w:pPr>
    </w:p>
    <w:p w14:paraId="3E7FD09E" w14:textId="77777777" w:rsidR="0082259D" w:rsidRPr="00DB07C4"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1A7C9F">
        <w:rPr>
          <w:rFonts w:ascii="Times New Roman" w:hAnsi="Times New Roman"/>
          <w:b/>
          <w:sz w:val="24"/>
          <w:highlight w:val="yellow"/>
        </w:rPr>
        <w:t>3---ÇARLİSTON-SİVRİ BİBER:</w:t>
      </w:r>
    </w:p>
    <w:p w14:paraId="487303E8" w14:textId="68751220"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0DBE8C70" wp14:editId="504E5739">
            <wp:extent cx="1800225" cy="1009650"/>
            <wp:effectExtent l="0" t="0" r="9525" b="0"/>
            <wp:docPr id="60" name="Resim 60" descr="C:\Users\hp-bilg\Desktop\SEBZE MEYVE 2017\20170508_08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descr="C:\Users\hp-bilg\Desktop\SEBZE MEYVE 2017\20170508_0836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r w:rsidRPr="00FA6286">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rPr>
        <w:drawing>
          <wp:inline distT="0" distB="0" distL="0" distR="0" wp14:anchorId="621E62A7" wp14:editId="2AE78D07">
            <wp:extent cx="1800225" cy="1009650"/>
            <wp:effectExtent l="0" t="0" r="9525" b="0"/>
            <wp:docPr id="59" name="Resim 59" descr="C:\Users\hp-bilg\Desktop\SEBZE MEYVE 2017\20170515_08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descr="C:\Users\hp-bilg\Desktop\SEBZE MEYVE 2017\20170515_0845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14:paraId="7F69B232"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14E61CFB"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5AF2838D"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24ADA52C"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34A64082"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6905858E"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3E1799F"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Biberler, ekstra ve 1. sınıf niteliklere sahip olmalıdır</w:t>
      </w:r>
      <w:r>
        <w:rPr>
          <w:rFonts w:ascii="Times New Roman" w:hAnsi="Times New Roman"/>
          <w:bCs/>
          <w:sz w:val="24"/>
          <w:szCs w:val="24"/>
        </w:rPr>
        <w:t xml:space="preserve">. Biberler; kendine has tat ve </w:t>
      </w:r>
      <w:r w:rsidRPr="00300DC5">
        <w:rPr>
          <w:rFonts w:ascii="Times New Roman" w:hAnsi="Times New Roman"/>
          <w:bCs/>
          <w:sz w:val="24"/>
          <w:szCs w:val="24"/>
        </w:rPr>
        <w:t>kokuda sağlam, bütün, taze, diri görünüşlü, temiz</w:t>
      </w:r>
      <w:r w:rsidRPr="00300DC5">
        <w:rPr>
          <w:rFonts w:ascii="Times New Roman" w:hAnsi="Times New Roman"/>
          <w:sz w:val="24"/>
          <w:szCs w:val="24"/>
        </w:rPr>
        <w:t xml:space="preserve"> ve doğal rengini </w:t>
      </w:r>
      <w:r w:rsidRPr="004268E5">
        <w:rPr>
          <w:rFonts w:ascii="Times New Roman" w:hAnsi="Times New Roman"/>
          <w:i/>
          <w:sz w:val="24"/>
          <w:szCs w:val="24"/>
        </w:rPr>
        <w:t>(yeşil)</w:t>
      </w:r>
      <w:r w:rsidRPr="00300DC5">
        <w:rPr>
          <w:rFonts w:ascii="Times New Roman" w:hAnsi="Times New Roman"/>
          <w:sz w:val="24"/>
          <w:szCs w:val="24"/>
        </w:rPr>
        <w:t xml:space="preserve"> almış, ince kabuklu ve</w:t>
      </w:r>
      <w:r w:rsidRPr="00300DC5">
        <w:rPr>
          <w:rFonts w:ascii="Times New Roman" w:hAnsi="Times New Roman"/>
          <w:bCs/>
          <w:sz w:val="24"/>
          <w:szCs w:val="24"/>
        </w:rPr>
        <w:t xml:space="preserve"> tatlı olmalıdır.</w:t>
      </w:r>
    </w:p>
    <w:p w14:paraId="4C0384DB"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 xml:space="preserve">Biberler; don zararına uğramamış olmalı, güneş </w:t>
      </w:r>
      <w:proofErr w:type="spellStart"/>
      <w:r w:rsidRPr="00300DC5">
        <w:rPr>
          <w:rFonts w:ascii="Times New Roman" w:hAnsi="Times New Roman"/>
          <w:bCs/>
          <w:sz w:val="24"/>
          <w:szCs w:val="24"/>
        </w:rPr>
        <w:t>yanıklı</w:t>
      </w:r>
      <w:proofErr w:type="spellEnd"/>
      <w:r w:rsidRPr="00300DC5">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3E0C92F6"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 xml:space="preserve">Biberler; </w:t>
      </w:r>
      <w:r w:rsidRPr="00300DC5">
        <w:rPr>
          <w:rFonts w:ascii="Times New Roman" w:hAnsi="Times New Roman"/>
          <w:sz w:val="24"/>
          <w:szCs w:val="24"/>
        </w:rPr>
        <w:t xml:space="preserve">kızarmış, ezik, çürük, kırılmış, kesilmiş, çamurlu, topraklı, buruşmuş, gevşek, pörsük, kurtlu, kurt </w:t>
      </w:r>
      <w:proofErr w:type="spellStart"/>
      <w:r w:rsidRPr="00300DC5">
        <w:rPr>
          <w:rFonts w:ascii="Times New Roman" w:hAnsi="Times New Roman"/>
          <w:sz w:val="24"/>
          <w:szCs w:val="24"/>
        </w:rPr>
        <w:t>yenikli</w:t>
      </w:r>
      <w:proofErr w:type="spellEnd"/>
      <w:r w:rsidRPr="00300DC5">
        <w:rPr>
          <w:rFonts w:ascii="Times New Roman" w:hAnsi="Times New Roman"/>
          <w:sz w:val="24"/>
          <w:szCs w:val="24"/>
        </w:rPr>
        <w:t>, ekşimiş ve acı olmamalıdır.</w:t>
      </w:r>
    </w:p>
    <w:p w14:paraId="036EB333"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Biberler ambalajlar içerisine dökme olarak konulabilir.</w:t>
      </w:r>
    </w:p>
    <w:p w14:paraId="48DD581C"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6E8A06EE" w14:textId="77777777" w:rsidR="0082259D" w:rsidRDefault="0082259D" w:rsidP="0082259D">
      <w:pPr>
        <w:overflowPunct w:val="0"/>
        <w:autoSpaceDE w:val="0"/>
        <w:autoSpaceDN w:val="0"/>
        <w:adjustRightInd w:val="0"/>
        <w:spacing w:after="0" w:line="240" w:lineRule="auto"/>
        <w:ind w:left="360"/>
        <w:jc w:val="both"/>
        <w:textAlignment w:val="baseline"/>
        <w:rPr>
          <w:bCs/>
          <w:szCs w:val="24"/>
        </w:rPr>
      </w:pPr>
    </w:p>
    <w:p w14:paraId="4038D3B8" w14:textId="77777777" w:rsidR="0082259D" w:rsidRPr="004752D1"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w:t>
      </w:r>
      <w:r w:rsidRPr="004752D1">
        <w:rPr>
          <w:rFonts w:ascii="Times New Roman" w:hAnsi="Times New Roman"/>
          <w:sz w:val="24"/>
          <w:szCs w:val="24"/>
        </w:rPr>
        <w:t xml:space="preserve">küflenmiş, ezik, çürük, kesilmiş, kurumuş, çamurlu, topraklı, kurtlu, kurt </w:t>
      </w:r>
      <w:proofErr w:type="spellStart"/>
      <w:r w:rsidRPr="004752D1">
        <w:rPr>
          <w:rFonts w:ascii="Times New Roman" w:hAnsi="Times New Roman"/>
          <w:sz w:val="24"/>
          <w:szCs w:val="24"/>
        </w:rPr>
        <w:t>yenikli</w:t>
      </w:r>
      <w:proofErr w:type="spellEnd"/>
      <w:r w:rsidRPr="004752D1">
        <w:rPr>
          <w:rFonts w:ascii="Times New Roman" w:hAnsi="Times New Roman"/>
          <w:sz w:val="24"/>
          <w:szCs w:val="24"/>
        </w:rPr>
        <w:t xml:space="preserve"> olmamalıdır. </w:t>
      </w:r>
      <w:r w:rsidRPr="004752D1">
        <w:rPr>
          <w:rFonts w:ascii="Times New Roman" w:hAnsi="Times New Roman"/>
          <w:bCs/>
          <w:sz w:val="24"/>
          <w:szCs w:val="24"/>
        </w:rPr>
        <w:t>Şekil bozukluğu, renk bozukluğu bulunmamalıdır. Tam gelişmiş olup yeşili olmamalıdır.</w:t>
      </w:r>
    </w:p>
    <w:p w14:paraId="5F1F0C0A" w14:textId="77777777" w:rsidR="0082259D" w:rsidRPr="004752D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ambalajlar içerisinde </w:t>
      </w:r>
      <w:r w:rsidRPr="004752D1">
        <w:rPr>
          <w:rFonts w:ascii="Times New Roman" w:hAnsi="Times New Roman"/>
          <w:sz w:val="24"/>
          <w:szCs w:val="24"/>
        </w:rPr>
        <w:t xml:space="preserve">sıra </w:t>
      </w:r>
      <w:proofErr w:type="spellStart"/>
      <w:r w:rsidRPr="004752D1">
        <w:rPr>
          <w:rFonts w:ascii="Times New Roman" w:hAnsi="Times New Roman"/>
          <w:sz w:val="24"/>
          <w:szCs w:val="24"/>
        </w:rPr>
        <w:t>sıra</w:t>
      </w:r>
      <w:proofErr w:type="spellEnd"/>
      <w:r w:rsidRPr="004752D1">
        <w:rPr>
          <w:rFonts w:ascii="Times New Roman" w:hAnsi="Times New Roman"/>
          <w:sz w:val="24"/>
          <w:szCs w:val="24"/>
        </w:rPr>
        <w:t xml:space="preserve"> dizili olarak yerleştirilmiş olmalıdır.</w:t>
      </w:r>
    </w:p>
    <w:p w14:paraId="451DBF7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Teslim edilen partideki çilekler çeşit, tip, sınıf, olgunluk, renk, boy ve orijin bakımından tek bir örnek olmalıdır.</w:t>
      </w:r>
    </w:p>
    <w:p w14:paraId="2146036E" w14:textId="77777777" w:rsidR="0082259D" w:rsidRDefault="0082259D" w:rsidP="0082259D">
      <w:pPr>
        <w:overflowPunct w:val="0"/>
        <w:autoSpaceDE w:val="0"/>
        <w:autoSpaceDN w:val="0"/>
        <w:adjustRightInd w:val="0"/>
        <w:spacing w:after="0" w:line="240" w:lineRule="auto"/>
        <w:textAlignment w:val="baseline"/>
        <w:rPr>
          <w:b/>
        </w:rPr>
      </w:pPr>
    </w:p>
    <w:p w14:paraId="15FE6157" w14:textId="77777777" w:rsidR="0082259D" w:rsidRPr="00D57C73" w:rsidRDefault="0082259D" w:rsidP="0082259D">
      <w:pPr>
        <w:spacing w:after="0" w:line="240" w:lineRule="auto"/>
        <w:rPr>
          <w:rFonts w:ascii="Times New Roman" w:hAnsi="Times New Roman"/>
          <w:b/>
          <w:sz w:val="24"/>
        </w:rPr>
      </w:pPr>
      <w:r w:rsidRPr="0077542A">
        <w:rPr>
          <w:rFonts w:ascii="Times New Roman" w:hAnsi="Times New Roman"/>
          <w:b/>
          <w:sz w:val="24"/>
          <w:highlight w:val="yellow"/>
        </w:rPr>
        <w:t>5---DEREOTU:</w:t>
      </w:r>
    </w:p>
    <w:p w14:paraId="5AE8F9EE" w14:textId="3B0B0372" w:rsidR="0082259D" w:rsidRDefault="0082259D" w:rsidP="0082259D">
      <w:pPr>
        <w:spacing w:after="0" w:line="240" w:lineRule="auto"/>
        <w:ind w:left="426"/>
        <w:rPr>
          <w:b/>
        </w:rPr>
      </w:pPr>
      <w:r w:rsidRPr="00912C3D">
        <w:rPr>
          <w:b/>
          <w:noProof/>
        </w:rPr>
        <w:drawing>
          <wp:inline distT="0" distB="0" distL="0" distR="0" wp14:anchorId="42BB82D3" wp14:editId="0B619E85">
            <wp:extent cx="1800225" cy="900535"/>
            <wp:effectExtent l="38100" t="38100" r="28575" b="52070"/>
            <wp:docPr id="58" name="Resim 58" descr="C:\Users\hp-bilg\Desktop\SEBZE MEYVE 2017\20170508_0936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7" descr="C:\Users\hp-bilg\Desktop\SEBZE MEYVE 2017\20170508_093609.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900430"/>
                    </a:xfrm>
                    <a:prstGeom prst="rect">
                      <a:avLst/>
                    </a:prstGeom>
                    <a:noFill/>
                    <a:ln>
                      <a:noFill/>
                    </a:ln>
                    <a:scene3d>
                      <a:camera prst="orthographicFront">
                        <a:rot lat="0" lon="20999997" rev="0"/>
                      </a:camera>
                      <a:lightRig rig="threePt" dir="t"/>
                    </a:scene3d>
                  </pic:spPr>
                </pic:pic>
              </a:graphicData>
            </a:graphic>
          </wp:inline>
        </w:drawing>
      </w:r>
      <w:r w:rsidRPr="00EB7000">
        <w:rPr>
          <w:rFonts w:ascii="Times New Roman" w:hAnsi="Times New Roman"/>
          <w:snapToGrid w:val="0"/>
          <w:color w:val="000000"/>
          <w:w w:val="0"/>
          <w:sz w:val="0"/>
          <w:szCs w:val="0"/>
          <w:u w:color="000000"/>
          <w:bdr w:val="none" w:sz="0" w:space="0" w:color="000000"/>
          <w:shd w:val="clear" w:color="000000" w:fill="000000"/>
        </w:rPr>
        <w:t xml:space="preserve">  </w:t>
      </w:r>
    </w:p>
    <w:p w14:paraId="36C9098F"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9809494"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ekstra ve 1. sınıf niteliklere sahip olmalıdır. </w:t>
      </w:r>
    </w:p>
    <w:p w14:paraId="34D0E59B"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Dereotu, yaş nane; dış etkenlerden zarar görmemiş, taze ve körpe görünüşlü, solmamış, sağlam, temiz ve kendine has tat ve kokuda olmalıdır.</w:t>
      </w:r>
    </w:p>
    <w:p w14:paraId="4D053E1B"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Dereotu, yaş nane iyi gelişmiş olmalı, üzerinde parazit, hastalıklarla ve soğuktan oluşan zararlar bulunmamalı, çeşidine özgü renkte ve sararmamış olmalıdır.</w:t>
      </w:r>
    </w:p>
    <w:p w14:paraId="5D2C60A2"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8D3CFA">
        <w:rPr>
          <w:rFonts w:ascii="Times New Roman" w:hAnsi="Times New Roman"/>
          <w:sz w:val="24"/>
          <w:szCs w:val="24"/>
        </w:rPr>
        <w:t>Demetler halinde bağlanmış olmalıdır. H</w:t>
      </w:r>
      <w:r w:rsidRPr="008D3CFA">
        <w:rPr>
          <w:rFonts w:ascii="Times New Roman" w:hAnsi="Times New Roman"/>
          <w:bCs/>
          <w:sz w:val="24"/>
          <w:szCs w:val="24"/>
        </w:rPr>
        <w:t xml:space="preserve">er 10 demet dereotunun ağırlığı </w:t>
      </w:r>
      <w:r w:rsidRPr="00833B08">
        <w:rPr>
          <w:rFonts w:ascii="Times New Roman" w:hAnsi="Times New Roman"/>
          <w:b/>
          <w:bCs/>
          <w:sz w:val="24"/>
          <w:szCs w:val="24"/>
        </w:rPr>
        <w:t>100</w:t>
      </w:r>
      <w:r w:rsidRPr="008D3CFA">
        <w:rPr>
          <w:rFonts w:ascii="Times New Roman" w:hAnsi="Times New Roman"/>
          <w:bCs/>
          <w:sz w:val="24"/>
          <w:szCs w:val="24"/>
        </w:rPr>
        <w:t xml:space="preserve"> gramdan az olmamalıdır.</w:t>
      </w:r>
    </w:p>
    <w:p w14:paraId="0A8403FE"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don zararına uğramamış olmalı, güneş </w:t>
      </w:r>
      <w:proofErr w:type="spellStart"/>
      <w:r w:rsidRPr="008D3CFA">
        <w:rPr>
          <w:rFonts w:ascii="Times New Roman" w:hAnsi="Times New Roman"/>
          <w:bCs/>
          <w:sz w:val="24"/>
          <w:szCs w:val="24"/>
        </w:rPr>
        <w:t>yanıklı</w:t>
      </w:r>
      <w:proofErr w:type="spellEnd"/>
      <w:r w:rsidRPr="008D3CFA">
        <w:rPr>
          <w:rFonts w:ascii="Times New Roman" w:hAnsi="Times New Roman"/>
          <w:bCs/>
          <w:sz w:val="24"/>
          <w:szCs w:val="24"/>
        </w:rPr>
        <w:t xml:space="preserve"> olmamalı ve gözle görülebilir yabancı madde, anormal dış nem, yabancı koku ve tat içermemeli,</w:t>
      </w:r>
      <w:r w:rsidRPr="008D3CFA">
        <w:rPr>
          <w:rFonts w:ascii="Times New Roman" w:hAnsi="Times New Roman"/>
          <w:b/>
          <w:sz w:val="24"/>
          <w:szCs w:val="24"/>
        </w:rPr>
        <w:t xml:space="preserve"> </w:t>
      </w:r>
      <w:r w:rsidRPr="008D3CFA">
        <w:rPr>
          <w:rFonts w:ascii="Times New Roman" w:hAnsi="Times New Roman"/>
          <w:sz w:val="24"/>
          <w:szCs w:val="24"/>
        </w:rPr>
        <w:t>içinde yabancı otlar bulunmamalıdır</w:t>
      </w:r>
      <w:r w:rsidRPr="008D3CFA">
        <w:rPr>
          <w:rFonts w:ascii="Times New Roman" w:hAnsi="Times New Roman"/>
          <w:b/>
          <w:sz w:val="24"/>
          <w:szCs w:val="24"/>
        </w:rPr>
        <w:t>.</w:t>
      </w:r>
      <w:r w:rsidRPr="008D3CFA">
        <w:rPr>
          <w:rFonts w:ascii="Times New Roman" w:hAnsi="Times New Roman"/>
          <w:sz w:val="24"/>
          <w:szCs w:val="24"/>
        </w:rPr>
        <w:t xml:space="preserve"> </w:t>
      </w:r>
      <w:r w:rsidRPr="008D3CFA">
        <w:rPr>
          <w:rFonts w:ascii="Times New Roman" w:hAnsi="Times New Roman"/>
          <w:bCs/>
          <w:sz w:val="24"/>
          <w:szCs w:val="24"/>
        </w:rPr>
        <w:t>Üzerinde kimyasal gübre ve ilaç kalıntıları bulunmamalıdır.</w:t>
      </w:r>
    </w:p>
    <w:p w14:paraId="0599D249"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w:t>
      </w:r>
      <w:r w:rsidRPr="008D3CFA">
        <w:rPr>
          <w:rFonts w:ascii="Times New Roman" w:hAnsi="Times New Roman"/>
          <w:sz w:val="24"/>
          <w:szCs w:val="24"/>
        </w:rPr>
        <w:t xml:space="preserve">ezik, çürük, çamurlu, topraklı, buruşmuş, karamış, pörsük, kurtlu, kurt </w:t>
      </w:r>
      <w:proofErr w:type="spellStart"/>
      <w:r w:rsidRPr="008D3CFA">
        <w:rPr>
          <w:rFonts w:ascii="Times New Roman" w:hAnsi="Times New Roman"/>
          <w:sz w:val="24"/>
          <w:szCs w:val="24"/>
        </w:rPr>
        <w:t>yenikli</w:t>
      </w:r>
      <w:proofErr w:type="spellEnd"/>
      <w:r w:rsidRPr="008D3CFA">
        <w:rPr>
          <w:rFonts w:ascii="Times New Roman" w:hAnsi="Times New Roman"/>
          <w:sz w:val="24"/>
          <w:szCs w:val="24"/>
        </w:rPr>
        <w:t>, ekşimiş ve acı olmamalıdır.</w:t>
      </w:r>
      <w:r w:rsidRPr="008D3CFA">
        <w:rPr>
          <w:rFonts w:ascii="Times New Roman" w:hAnsi="Times New Roman"/>
          <w:bCs/>
          <w:sz w:val="24"/>
          <w:szCs w:val="24"/>
        </w:rPr>
        <w:t xml:space="preserve"> </w:t>
      </w:r>
    </w:p>
    <w:p w14:paraId="7924F808"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 xml:space="preserve">Dereotu, yaş nane ambalajlar içerisine </w:t>
      </w:r>
      <w:r>
        <w:rPr>
          <w:rFonts w:ascii="Times New Roman" w:hAnsi="Times New Roman"/>
          <w:bCs/>
          <w:sz w:val="24"/>
          <w:szCs w:val="24"/>
        </w:rPr>
        <w:t xml:space="preserve">demetler halinde </w:t>
      </w:r>
      <w:r w:rsidRPr="008D3CFA">
        <w:rPr>
          <w:rFonts w:ascii="Times New Roman" w:hAnsi="Times New Roman"/>
          <w:bCs/>
          <w:sz w:val="24"/>
          <w:szCs w:val="24"/>
        </w:rPr>
        <w:t>dökme olarak konulabilir.</w:t>
      </w:r>
    </w:p>
    <w:p w14:paraId="1A4C4FFB" w14:textId="77777777" w:rsidR="0082259D" w:rsidRPr="008D3C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D3CFA">
        <w:rPr>
          <w:rFonts w:ascii="Times New Roman" w:hAnsi="Times New Roman"/>
          <w:bCs/>
          <w:sz w:val="24"/>
          <w:szCs w:val="24"/>
        </w:rPr>
        <w:t>Teslim edilen partideki Dereotu, yaş nane çeşit, tip, sınıf, boy ve orijin bakımından tek bir örnek olmalıdır.</w:t>
      </w:r>
    </w:p>
    <w:p w14:paraId="7CA51A6F" w14:textId="77777777" w:rsidR="0082259D" w:rsidRDefault="0082259D" w:rsidP="0082259D">
      <w:pPr>
        <w:spacing w:after="0" w:line="240" w:lineRule="auto"/>
        <w:rPr>
          <w:b/>
        </w:rPr>
      </w:pPr>
    </w:p>
    <w:p w14:paraId="64F414C0" w14:textId="77777777" w:rsidR="0082259D" w:rsidRPr="00780234" w:rsidRDefault="0082259D" w:rsidP="0082259D">
      <w:pPr>
        <w:spacing w:after="0" w:line="240" w:lineRule="auto"/>
        <w:rPr>
          <w:rFonts w:ascii="Times New Roman" w:hAnsi="Times New Roman"/>
          <w:b/>
          <w:sz w:val="24"/>
        </w:rPr>
      </w:pPr>
      <w:r w:rsidRPr="00780234">
        <w:rPr>
          <w:rFonts w:ascii="Times New Roman" w:hAnsi="Times New Roman"/>
          <w:b/>
          <w:sz w:val="24"/>
        </w:rPr>
        <w:t>6</w:t>
      </w:r>
      <w:r w:rsidRPr="00925AC6">
        <w:rPr>
          <w:rFonts w:ascii="Times New Roman" w:hAnsi="Times New Roman"/>
          <w:b/>
          <w:sz w:val="24"/>
          <w:highlight w:val="yellow"/>
        </w:rPr>
        <w:t>---DOLMALIK BİBER:</w:t>
      </w:r>
    </w:p>
    <w:p w14:paraId="02CCF07B" w14:textId="4800BAA4" w:rsidR="0082259D" w:rsidRDefault="0082259D" w:rsidP="0082259D">
      <w:pPr>
        <w:spacing w:after="0" w:line="240" w:lineRule="auto"/>
        <w:ind w:left="426"/>
        <w:rPr>
          <w:noProof/>
        </w:rPr>
      </w:pPr>
      <w:r w:rsidRPr="006144E8">
        <w:rPr>
          <w:noProof/>
        </w:rPr>
        <w:drawing>
          <wp:inline distT="0" distB="0" distL="0" distR="0" wp14:anchorId="2E96B08B" wp14:editId="7A5C74FB">
            <wp:extent cx="1800225" cy="895350"/>
            <wp:effectExtent l="0" t="0" r="9525" b="0"/>
            <wp:docPr id="57" name="Resim 57" descr="DOLMALIK BİBE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DOLMALIK BİBER ile ilgili görsel sonucu"/>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9527B0">
        <w:rPr>
          <w:noProof/>
        </w:rPr>
        <w:t xml:space="preserve"> </w:t>
      </w:r>
      <w:r w:rsidRPr="006144E8">
        <w:rPr>
          <w:noProof/>
        </w:rPr>
        <w:drawing>
          <wp:inline distT="0" distB="0" distL="0" distR="0" wp14:anchorId="65FFA0CE" wp14:editId="6A8CCE52">
            <wp:extent cx="1800225" cy="895350"/>
            <wp:effectExtent l="0" t="0" r="9525" b="0"/>
            <wp:docPr id="56" name="Resim 56" descr="DOLMALIK BİBE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descr="DOLMALIK BİBER ile ilgili görsel sonucu"/>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0B325349"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4B1DEA1"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Biberler, ekstra ve 1. sınıf niteliklere sahip olmalıdır. Biberler; kendine has tat </w:t>
      </w:r>
      <w:proofErr w:type="gramStart"/>
      <w:r w:rsidRPr="00A27612">
        <w:rPr>
          <w:rFonts w:ascii="Times New Roman" w:hAnsi="Times New Roman"/>
          <w:bCs/>
          <w:sz w:val="24"/>
          <w:szCs w:val="24"/>
        </w:rPr>
        <w:t>ve  kokuda</w:t>
      </w:r>
      <w:proofErr w:type="gramEnd"/>
      <w:r w:rsidRPr="00A27612">
        <w:rPr>
          <w:rFonts w:ascii="Times New Roman" w:hAnsi="Times New Roman"/>
          <w:bCs/>
          <w:sz w:val="24"/>
          <w:szCs w:val="24"/>
        </w:rPr>
        <w:t xml:space="preserve"> sağlam, bütün, taze, diri görünüşlü, temiz</w:t>
      </w:r>
      <w:r w:rsidRPr="00A27612">
        <w:rPr>
          <w:rFonts w:ascii="Times New Roman" w:hAnsi="Times New Roman"/>
          <w:sz w:val="24"/>
          <w:szCs w:val="24"/>
        </w:rPr>
        <w:t xml:space="preserve"> ve doğal rengini </w:t>
      </w:r>
      <w:r w:rsidRPr="004268E5">
        <w:rPr>
          <w:rFonts w:ascii="Times New Roman" w:hAnsi="Times New Roman"/>
          <w:i/>
          <w:sz w:val="24"/>
          <w:szCs w:val="24"/>
        </w:rPr>
        <w:t>(yeşil)</w:t>
      </w:r>
      <w:r w:rsidRPr="00A27612">
        <w:rPr>
          <w:rFonts w:ascii="Times New Roman" w:hAnsi="Times New Roman"/>
          <w:sz w:val="24"/>
          <w:szCs w:val="24"/>
        </w:rPr>
        <w:t xml:space="preserve"> almış, ince kabuklu ve</w:t>
      </w:r>
      <w:r w:rsidRPr="00A27612">
        <w:rPr>
          <w:rFonts w:ascii="Times New Roman" w:hAnsi="Times New Roman"/>
          <w:bCs/>
          <w:sz w:val="24"/>
          <w:szCs w:val="24"/>
        </w:rPr>
        <w:t xml:space="preserve"> tatlı olmalıdır.</w:t>
      </w:r>
    </w:p>
    <w:p w14:paraId="56B69F6B"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Adet ağırlığı dolmalık biberlerde </w:t>
      </w:r>
      <w:r w:rsidRPr="00972B60">
        <w:rPr>
          <w:rFonts w:ascii="Times New Roman" w:hAnsi="Times New Roman"/>
          <w:b/>
          <w:bCs/>
          <w:sz w:val="24"/>
          <w:szCs w:val="24"/>
        </w:rPr>
        <w:t>40-60</w:t>
      </w:r>
      <w:r w:rsidRPr="00A27612">
        <w:rPr>
          <w:rFonts w:ascii="Times New Roman" w:hAnsi="Times New Roman"/>
          <w:bCs/>
          <w:sz w:val="24"/>
          <w:szCs w:val="24"/>
        </w:rPr>
        <w:t xml:space="preserve"> gram arasında olmalıdır.</w:t>
      </w:r>
    </w:p>
    <w:p w14:paraId="370EADC4"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Biberler; don zararına uğramamış olmalı, güneş </w:t>
      </w:r>
      <w:proofErr w:type="spellStart"/>
      <w:r w:rsidRPr="00A27612">
        <w:rPr>
          <w:rFonts w:ascii="Times New Roman" w:hAnsi="Times New Roman"/>
          <w:bCs/>
          <w:sz w:val="24"/>
          <w:szCs w:val="24"/>
        </w:rPr>
        <w:t>yanıklı</w:t>
      </w:r>
      <w:proofErr w:type="spellEnd"/>
      <w:r w:rsidRPr="00A27612">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492D0AEC"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 xml:space="preserve">Biberler; </w:t>
      </w:r>
      <w:r w:rsidRPr="00A27612">
        <w:rPr>
          <w:rFonts w:ascii="Times New Roman" w:hAnsi="Times New Roman"/>
          <w:sz w:val="24"/>
          <w:szCs w:val="24"/>
        </w:rPr>
        <w:t xml:space="preserve">kızarmış, ezik, çürük, kırılmış, kesilmiş, çamurlu, topraklı, buruşmuş, gevşek, pörsük, kurtlu, kurt </w:t>
      </w:r>
      <w:proofErr w:type="spellStart"/>
      <w:r w:rsidRPr="00A27612">
        <w:rPr>
          <w:rFonts w:ascii="Times New Roman" w:hAnsi="Times New Roman"/>
          <w:sz w:val="24"/>
          <w:szCs w:val="24"/>
        </w:rPr>
        <w:t>yenikli</w:t>
      </w:r>
      <w:proofErr w:type="spellEnd"/>
      <w:r w:rsidRPr="00A27612">
        <w:rPr>
          <w:rFonts w:ascii="Times New Roman" w:hAnsi="Times New Roman"/>
          <w:sz w:val="24"/>
          <w:szCs w:val="24"/>
        </w:rPr>
        <w:t>, ekşimiş ve acı olmamalıdır.</w:t>
      </w:r>
    </w:p>
    <w:p w14:paraId="6008EDF4"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Biberler ambalajlar içerisine dökme olarak konulabilir.</w:t>
      </w:r>
    </w:p>
    <w:p w14:paraId="519D8AE6" w14:textId="77777777" w:rsidR="0082259D" w:rsidRPr="00A2761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27612">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23E66A8E" w14:textId="77777777" w:rsidR="0082259D" w:rsidRDefault="0082259D" w:rsidP="0082259D">
      <w:pPr>
        <w:spacing w:after="0" w:line="240" w:lineRule="auto"/>
        <w:rPr>
          <w:b/>
          <w:highlight w:val="green"/>
        </w:rPr>
      </w:pPr>
    </w:p>
    <w:p w14:paraId="59928A9F" w14:textId="77777777" w:rsidR="0082259D" w:rsidRPr="00E127B6" w:rsidRDefault="0082259D" w:rsidP="0082259D">
      <w:pPr>
        <w:spacing w:after="0" w:line="240" w:lineRule="auto"/>
        <w:rPr>
          <w:rFonts w:ascii="Times New Roman" w:hAnsi="Times New Roman"/>
          <w:b/>
          <w:sz w:val="24"/>
        </w:rPr>
      </w:pPr>
      <w:r w:rsidRPr="00FA7E3E">
        <w:rPr>
          <w:rFonts w:ascii="Times New Roman" w:hAnsi="Times New Roman"/>
          <w:b/>
          <w:sz w:val="24"/>
          <w:highlight w:val="yellow"/>
        </w:rPr>
        <w:t>7---DOMATES:</w:t>
      </w:r>
    </w:p>
    <w:p w14:paraId="65DCE913" w14:textId="1B03BB91" w:rsidR="0082259D" w:rsidRDefault="0082259D" w:rsidP="0082259D">
      <w:pPr>
        <w:spacing w:after="0" w:line="240" w:lineRule="auto"/>
        <w:ind w:left="426"/>
        <w:rPr>
          <w:b/>
        </w:rPr>
      </w:pPr>
      <w:r w:rsidRPr="00912C3D">
        <w:rPr>
          <w:b/>
          <w:noProof/>
        </w:rPr>
        <w:drawing>
          <wp:inline distT="0" distB="0" distL="0" distR="0" wp14:anchorId="1AC8F6A6" wp14:editId="2EAF6D60">
            <wp:extent cx="1047750" cy="1076325"/>
            <wp:effectExtent l="4762" t="0" r="4763" b="4762"/>
            <wp:docPr id="55" name="Resim 55" descr="C:\Users\hp-bilg\Desktop\SEBZE MEYVE 2017\20170508_09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hp-bilg\Desktop\SEBZE MEYVE 2017\20170508_0931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047750" cy="1076325"/>
                    </a:xfrm>
                    <a:prstGeom prst="rect">
                      <a:avLst/>
                    </a:prstGeom>
                    <a:noFill/>
                    <a:ln>
                      <a:noFill/>
                    </a:ln>
                  </pic:spPr>
                </pic:pic>
              </a:graphicData>
            </a:graphic>
          </wp:inline>
        </w:drawing>
      </w:r>
      <w:r w:rsidRPr="00912C3D">
        <w:rPr>
          <w:b/>
          <w:noProof/>
        </w:rPr>
        <w:drawing>
          <wp:inline distT="0" distB="0" distL="0" distR="0" wp14:anchorId="2AAB02CA" wp14:editId="2C1E20B5">
            <wp:extent cx="1076325" cy="1047750"/>
            <wp:effectExtent l="0" t="4762" r="4762" b="4763"/>
            <wp:docPr id="54" name="Resim 54" descr="C:\Users\hp-bilg\Desktop\SEBZE MEYVE 2017\20170508_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hp-bilg\Desktop\SEBZE MEYVE 2017\20170508_0932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076325" cy="1047750"/>
                    </a:xfrm>
                    <a:prstGeom prst="rect">
                      <a:avLst/>
                    </a:prstGeom>
                    <a:noFill/>
                    <a:ln>
                      <a:noFill/>
                    </a:ln>
                  </pic:spPr>
                </pic:pic>
              </a:graphicData>
            </a:graphic>
          </wp:inline>
        </w:drawing>
      </w:r>
      <w:r w:rsidRPr="00C211EB">
        <w:rPr>
          <w:noProof/>
        </w:rPr>
        <w:t xml:space="preserve"> </w:t>
      </w:r>
      <w:r w:rsidRPr="006144E8">
        <w:rPr>
          <w:noProof/>
        </w:rPr>
        <w:drawing>
          <wp:inline distT="0" distB="0" distL="0" distR="0" wp14:anchorId="7D96D9F8" wp14:editId="7C3FB8AA">
            <wp:extent cx="1552575" cy="1076325"/>
            <wp:effectExtent l="0" t="0" r="9525" b="9525"/>
            <wp:docPr id="53" name="Resim 5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İlgili resi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p>
    <w:p w14:paraId="66E66CA5"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Domatesler ekstra ve 1. sınıf niteliklere sahip olmalıdır. Domatesler; kendine has tat ve kokuda, yeterli olgunlukta, sağlam, bütün, taze görünüşlü, temiz</w:t>
      </w:r>
      <w:r w:rsidRPr="00F06A9E">
        <w:rPr>
          <w:rFonts w:ascii="Times New Roman" w:hAnsi="Times New Roman"/>
          <w:sz w:val="24"/>
          <w:szCs w:val="24"/>
        </w:rPr>
        <w:t xml:space="preserve"> ve doğal rengini (kırmızı veya turuncu) almış olmalıdır.</w:t>
      </w:r>
    </w:p>
    <w:p w14:paraId="30E2E19D"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Adet ağırlığı </w:t>
      </w:r>
      <w:r w:rsidRPr="00C471EE">
        <w:rPr>
          <w:rFonts w:ascii="Times New Roman" w:hAnsi="Times New Roman"/>
          <w:b/>
          <w:bCs/>
          <w:sz w:val="24"/>
          <w:szCs w:val="24"/>
        </w:rPr>
        <w:t>1</w:t>
      </w:r>
      <w:r>
        <w:rPr>
          <w:rFonts w:ascii="Times New Roman" w:hAnsi="Times New Roman"/>
          <w:b/>
          <w:bCs/>
          <w:sz w:val="24"/>
          <w:szCs w:val="24"/>
        </w:rPr>
        <w:t>20</w:t>
      </w:r>
      <w:r w:rsidRPr="00C471EE">
        <w:rPr>
          <w:rFonts w:ascii="Times New Roman" w:hAnsi="Times New Roman"/>
          <w:b/>
          <w:bCs/>
          <w:sz w:val="24"/>
          <w:szCs w:val="24"/>
        </w:rPr>
        <w:t>-200</w:t>
      </w:r>
      <w:r w:rsidRPr="00F06A9E">
        <w:rPr>
          <w:rFonts w:ascii="Times New Roman" w:hAnsi="Times New Roman"/>
          <w:bCs/>
          <w:sz w:val="24"/>
          <w:szCs w:val="24"/>
        </w:rPr>
        <w:t xml:space="preserve"> gram ve arasında olmalıdır. </w:t>
      </w:r>
    </w:p>
    <w:p w14:paraId="0AF61E8D"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Domatesler; don zararına uğramamış olmalı, güneş </w:t>
      </w:r>
      <w:proofErr w:type="spellStart"/>
      <w:r w:rsidRPr="00F06A9E">
        <w:rPr>
          <w:rFonts w:ascii="Times New Roman" w:hAnsi="Times New Roman"/>
          <w:bCs/>
          <w:sz w:val="24"/>
          <w:szCs w:val="24"/>
        </w:rPr>
        <w:t>yanıklı</w:t>
      </w:r>
      <w:proofErr w:type="spellEnd"/>
      <w:r w:rsidRPr="00F06A9E">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1EFECAE3"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06A9E">
        <w:rPr>
          <w:rFonts w:ascii="Times New Roman" w:hAnsi="Times New Roman"/>
          <w:sz w:val="24"/>
          <w:szCs w:val="24"/>
        </w:rPr>
        <w:t xml:space="preserve">Domatesler; çürük, ezik, pörsük, çamurlu, kurtlu, kurt </w:t>
      </w:r>
      <w:proofErr w:type="spellStart"/>
      <w:r w:rsidRPr="00F06A9E">
        <w:rPr>
          <w:rFonts w:ascii="Times New Roman" w:hAnsi="Times New Roman"/>
          <w:sz w:val="24"/>
          <w:szCs w:val="24"/>
        </w:rPr>
        <w:t>yenikli</w:t>
      </w:r>
      <w:proofErr w:type="spellEnd"/>
      <w:r w:rsidRPr="00F06A9E">
        <w:rPr>
          <w:rFonts w:ascii="Times New Roman" w:hAnsi="Times New Roman"/>
          <w:sz w:val="24"/>
          <w:szCs w:val="24"/>
        </w:rPr>
        <w:t>, ekşimiş olmamalıdır.</w:t>
      </w:r>
    </w:p>
    <w:p w14:paraId="2FBA1AC4"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Domatesler ambalajlar içerisine kat kat ve </w:t>
      </w:r>
      <w:proofErr w:type="spellStart"/>
      <w:r w:rsidRPr="00F06A9E">
        <w:rPr>
          <w:rFonts w:ascii="Times New Roman" w:hAnsi="Times New Roman"/>
          <w:bCs/>
          <w:sz w:val="24"/>
          <w:szCs w:val="24"/>
        </w:rPr>
        <w:t>diyapol</w:t>
      </w:r>
      <w:proofErr w:type="spellEnd"/>
      <w:r w:rsidRPr="00F06A9E">
        <w:rPr>
          <w:rFonts w:ascii="Times New Roman" w:hAnsi="Times New Roman"/>
          <w:bCs/>
          <w:sz w:val="24"/>
          <w:szCs w:val="24"/>
        </w:rPr>
        <w:t xml:space="preserve"> şekilde istif edilmiş olmalıdır.</w:t>
      </w:r>
    </w:p>
    <w:p w14:paraId="11A1A2CE"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Teslim edilen partideki domatesler çeşit, tip, sınıf, boy ve orijin bakımından tek bir örnek olmalıdır.</w:t>
      </w:r>
    </w:p>
    <w:p w14:paraId="00EF64E6" w14:textId="77777777" w:rsidR="0082259D" w:rsidRDefault="0082259D" w:rsidP="0082259D">
      <w:pPr>
        <w:spacing w:after="0" w:line="240" w:lineRule="auto"/>
        <w:rPr>
          <w:b/>
          <w:highlight w:val="green"/>
        </w:rPr>
      </w:pPr>
    </w:p>
    <w:p w14:paraId="7AFE7789" w14:textId="77777777" w:rsidR="0082259D" w:rsidRPr="00FD7DC9" w:rsidRDefault="0082259D" w:rsidP="0082259D">
      <w:pPr>
        <w:spacing w:after="0" w:line="240" w:lineRule="auto"/>
        <w:rPr>
          <w:rFonts w:ascii="Times New Roman" w:hAnsi="Times New Roman"/>
          <w:b/>
          <w:sz w:val="24"/>
        </w:rPr>
      </w:pPr>
    </w:p>
    <w:p w14:paraId="0F3CB484" w14:textId="77777777" w:rsidR="0082259D" w:rsidRPr="00FD7DC9" w:rsidRDefault="0082259D" w:rsidP="0082259D">
      <w:pPr>
        <w:spacing w:after="0" w:line="240" w:lineRule="auto"/>
        <w:rPr>
          <w:rFonts w:ascii="Times New Roman" w:hAnsi="Times New Roman"/>
          <w:b/>
          <w:sz w:val="24"/>
        </w:rPr>
      </w:pPr>
      <w:r w:rsidRPr="00140D5B">
        <w:rPr>
          <w:rFonts w:ascii="Times New Roman" w:hAnsi="Times New Roman"/>
          <w:b/>
          <w:sz w:val="24"/>
          <w:highlight w:val="yellow"/>
        </w:rPr>
        <w:t>9---ELMA:</w:t>
      </w:r>
    </w:p>
    <w:p w14:paraId="26E5E0A1" w14:textId="5136BF99" w:rsidR="0082259D" w:rsidRDefault="0082259D" w:rsidP="0082259D">
      <w:pPr>
        <w:spacing w:after="0" w:line="240" w:lineRule="auto"/>
        <w:ind w:left="426"/>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1F34F017" wp14:editId="2721A800">
            <wp:extent cx="1800225" cy="895350"/>
            <wp:effectExtent l="0" t="0" r="9525" b="0"/>
            <wp:docPr id="52" name="Resim 52" descr="C:\Users\User\Desktop\sari-el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6" descr="C:\Users\User\Desktop\sari-elma.jp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912C3D">
        <w:rPr>
          <w:b/>
          <w:noProof/>
        </w:rPr>
        <w:drawing>
          <wp:inline distT="0" distB="0" distL="0" distR="0" wp14:anchorId="4CEB5289" wp14:editId="0722A3A5">
            <wp:extent cx="1800225" cy="895350"/>
            <wp:effectExtent l="0" t="0" r="9525" b="0"/>
            <wp:docPr id="51" name="Resim 51" descr="C:\Users\hp-bilg\Desktop\SEBZE MEYVE 2017\IMG-20170518-WA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descr="C:\Users\hp-bilg\Desktop\SEBZE MEYVE 2017\IMG-20170518-WA0028.jp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52FDA">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rPr>
        <w:drawing>
          <wp:inline distT="0" distB="0" distL="0" distR="0" wp14:anchorId="7ACA23BD" wp14:editId="02A3DB29">
            <wp:extent cx="1800225" cy="904875"/>
            <wp:effectExtent l="0" t="0" r="9525" b="9525"/>
            <wp:docPr id="50" name="Resim 50" descr="C:\Users\hp-bilg\Desktop\SEBZE MEYVE 2017\IMG-20170518-WA0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descr="C:\Users\hp-bilg\Desktop\SEBZE MEYVE 2017\IMG-20170518-WA0029.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4178F7">
        <w:rPr>
          <w:rFonts w:ascii="Times New Roman" w:hAnsi="Times New Roman"/>
          <w:snapToGrid w:val="0"/>
          <w:color w:val="000000"/>
          <w:w w:val="0"/>
          <w:sz w:val="0"/>
          <w:szCs w:val="0"/>
          <w:u w:color="000000"/>
          <w:bdr w:val="none" w:sz="0" w:space="0" w:color="000000"/>
          <w:shd w:val="clear" w:color="000000" w:fill="000000"/>
        </w:rPr>
        <w:t xml:space="preserve">   </w:t>
      </w:r>
    </w:p>
    <w:p w14:paraId="5BE74E9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3BDCE7E"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ekstra ve 1. sınıf niteliklere sahip olmalıdır. Sofralık olgun etli, tatlı </w:t>
      </w:r>
      <w:r w:rsidRPr="008B3BF3">
        <w:rPr>
          <w:rFonts w:ascii="Times New Roman" w:hAnsi="Times New Roman"/>
          <w:bCs/>
          <w:i/>
          <w:sz w:val="24"/>
          <w:szCs w:val="24"/>
        </w:rPr>
        <w:t xml:space="preserve">(Amasya, Starking veya Golden) </w:t>
      </w:r>
      <w:r w:rsidRPr="00BD2FF9">
        <w:rPr>
          <w:rFonts w:ascii="Times New Roman" w:hAnsi="Times New Roman"/>
          <w:bCs/>
          <w:sz w:val="24"/>
          <w:szCs w:val="24"/>
        </w:rPr>
        <w:t>olmalıdır.</w:t>
      </w:r>
    </w:p>
    <w:p w14:paraId="33A78BFE"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BD2FF9">
        <w:rPr>
          <w:rFonts w:ascii="Times New Roman" w:hAnsi="Times New Roman"/>
          <w:bCs/>
          <w:sz w:val="24"/>
          <w:szCs w:val="24"/>
        </w:rPr>
        <w:t>Elmalar; kendine has tat ve kokuda sağlam, bütün, taze, diri görünüşlü, temiz</w:t>
      </w:r>
      <w:r>
        <w:rPr>
          <w:rFonts w:ascii="Times New Roman" w:hAnsi="Times New Roman"/>
          <w:sz w:val="24"/>
          <w:szCs w:val="24"/>
        </w:rPr>
        <w:t xml:space="preserve"> ve türüne göre doğal </w:t>
      </w:r>
      <w:r w:rsidRPr="00BD2FF9">
        <w:rPr>
          <w:rFonts w:ascii="Times New Roman" w:hAnsi="Times New Roman"/>
          <w:sz w:val="24"/>
          <w:szCs w:val="24"/>
        </w:rPr>
        <w:t>rengini, şeklini almış, ince kabuklu, sulu</w:t>
      </w:r>
      <w:r w:rsidRPr="00BD2FF9">
        <w:rPr>
          <w:rFonts w:ascii="Times New Roman" w:hAnsi="Times New Roman"/>
          <w:bCs/>
          <w:sz w:val="24"/>
          <w:szCs w:val="24"/>
        </w:rPr>
        <w:t xml:space="preserve"> ve sert olmalıdır. Adet </w:t>
      </w:r>
      <w:r w:rsidRPr="00A3439B">
        <w:rPr>
          <w:rFonts w:ascii="Times New Roman" w:hAnsi="Times New Roman"/>
          <w:bCs/>
          <w:sz w:val="24"/>
          <w:szCs w:val="24"/>
        </w:rPr>
        <w:t xml:space="preserve">ağırlığı </w:t>
      </w:r>
      <w:r w:rsidRPr="00B57719">
        <w:rPr>
          <w:rFonts w:ascii="Times New Roman" w:hAnsi="Times New Roman"/>
          <w:b/>
          <w:bCs/>
          <w:sz w:val="24"/>
          <w:szCs w:val="24"/>
        </w:rPr>
        <w:t>180</w:t>
      </w:r>
      <w:r w:rsidRPr="00A3439B">
        <w:rPr>
          <w:rFonts w:ascii="Times New Roman" w:hAnsi="Times New Roman"/>
          <w:b/>
          <w:bCs/>
          <w:sz w:val="24"/>
          <w:szCs w:val="24"/>
        </w:rPr>
        <w:t>-</w:t>
      </w:r>
      <w:r>
        <w:rPr>
          <w:rFonts w:ascii="Times New Roman" w:hAnsi="Times New Roman"/>
          <w:b/>
          <w:bCs/>
          <w:sz w:val="24"/>
          <w:szCs w:val="24"/>
        </w:rPr>
        <w:t>200</w:t>
      </w:r>
      <w:r w:rsidRPr="00A3439B">
        <w:rPr>
          <w:rFonts w:ascii="Times New Roman" w:hAnsi="Times New Roman"/>
          <w:bCs/>
          <w:sz w:val="24"/>
          <w:szCs w:val="24"/>
        </w:rPr>
        <w:t xml:space="preserve"> gram</w:t>
      </w:r>
      <w:r w:rsidRPr="00BD2FF9">
        <w:rPr>
          <w:rFonts w:ascii="Times New Roman" w:hAnsi="Times New Roman"/>
          <w:bCs/>
          <w:sz w:val="24"/>
          <w:szCs w:val="24"/>
        </w:rPr>
        <w:t xml:space="preserve"> ve arasında olmalıdır.</w:t>
      </w:r>
    </w:p>
    <w:p w14:paraId="3DB26F68"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Elmalar; don zararına uğramamış olmalı, gözle görülebilir yabancı madde, anormal dış nem, yabancı koku ve tat içermemelidir. Üzerinde kimyasal gübre ve ilaç kalıntıları bulunmamalıdır. Meyve suyunu kaybetmemiş olmalıdır.</w:t>
      </w:r>
    </w:p>
    <w:p w14:paraId="0168C459"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w:t>
      </w:r>
      <w:r w:rsidRPr="00BD2FF9">
        <w:rPr>
          <w:rFonts w:ascii="Times New Roman" w:hAnsi="Times New Roman"/>
          <w:sz w:val="24"/>
          <w:szCs w:val="24"/>
        </w:rPr>
        <w:t xml:space="preserve">küflenmiş, unlu, ezik, çürük, kesilmiş, kurumuş, çamurlu, topraklı, kurtlu, kurt </w:t>
      </w:r>
      <w:proofErr w:type="spellStart"/>
      <w:r w:rsidRPr="00BD2FF9">
        <w:rPr>
          <w:rFonts w:ascii="Times New Roman" w:hAnsi="Times New Roman"/>
          <w:sz w:val="24"/>
          <w:szCs w:val="24"/>
        </w:rPr>
        <w:t>yenikli</w:t>
      </w:r>
      <w:proofErr w:type="spellEnd"/>
      <w:r w:rsidRPr="00BD2FF9">
        <w:rPr>
          <w:rFonts w:ascii="Times New Roman" w:hAnsi="Times New Roman"/>
          <w:sz w:val="24"/>
          <w:szCs w:val="24"/>
        </w:rPr>
        <w:t xml:space="preserve"> olmamalıdır. </w:t>
      </w:r>
      <w:r w:rsidRPr="00BD2FF9">
        <w:rPr>
          <w:rFonts w:ascii="Times New Roman" w:hAnsi="Times New Roman"/>
          <w:bCs/>
          <w:sz w:val="24"/>
          <w:szCs w:val="24"/>
        </w:rPr>
        <w:t xml:space="preserve">Şekil bozukluğu, renk bozukluğu, kalın kabuk bulunmamalıdır </w:t>
      </w:r>
    </w:p>
    <w:p w14:paraId="2B413C76"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ambalajlar içerisinde üst üste </w:t>
      </w:r>
      <w:r w:rsidRPr="00BD2FF9">
        <w:rPr>
          <w:rFonts w:ascii="Times New Roman" w:hAnsi="Times New Roman"/>
          <w:sz w:val="24"/>
          <w:szCs w:val="24"/>
        </w:rPr>
        <w:t>dizili veya dökme olarak yerleştirilmiş olmalıdır.</w:t>
      </w:r>
    </w:p>
    <w:p w14:paraId="00B94234"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Teslim edilen partideki elmalar çeşit, tip, sınıf, olgunluk, renk, boy ve orijin bakımından tek bir örnek olmalıdır.</w:t>
      </w:r>
    </w:p>
    <w:p w14:paraId="5E2D80DF" w14:textId="77777777" w:rsidR="0082259D" w:rsidRDefault="0082259D" w:rsidP="0082259D">
      <w:pPr>
        <w:spacing w:after="0" w:line="240" w:lineRule="auto"/>
        <w:rPr>
          <w:b/>
          <w:highlight w:val="green"/>
        </w:rPr>
      </w:pPr>
    </w:p>
    <w:p w14:paraId="12B5C125" w14:textId="77777777" w:rsidR="0082259D" w:rsidRDefault="0082259D" w:rsidP="0082259D">
      <w:pPr>
        <w:overflowPunct w:val="0"/>
        <w:autoSpaceDE w:val="0"/>
        <w:autoSpaceDN w:val="0"/>
        <w:adjustRightInd w:val="0"/>
        <w:spacing w:after="0" w:line="240" w:lineRule="auto"/>
        <w:textAlignment w:val="baseline"/>
        <w:rPr>
          <w:b/>
          <w:highlight w:val="green"/>
        </w:rPr>
      </w:pPr>
    </w:p>
    <w:p w14:paraId="61BF72C5" w14:textId="77777777" w:rsidR="0082259D" w:rsidRPr="00D177F1" w:rsidRDefault="0082259D" w:rsidP="0082259D">
      <w:pPr>
        <w:spacing w:after="0" w:line="240" w:lineRule="auto"/>
        <w:rPr>
          <w:rFonts w:ascii="Times New Roman" w:hAnsi="Times New Roman"/>
          <w:b/>
          <w:sz w:val="24"/>
        </w:rPr>
      </w:pPr>
      <w:r w:rsidRPr="00720FF5">
        <w:rPr>
          <w:rFonts w:ascii="Times New Roman" w:hAnsi="Times New Roman"/>
          <w:b/>
          <w:sz w:val="24"/>
          <w:highlight w:val="yellow"/>
        </w:rPr>
        <w:t>11---HAVUÇ:</w:t>
      </w:r>
    </w:p>
    <w:p w14:paraId="08A2D09A" w14:textId="63EBA77F" w:rsidR="0082259D" w:rsidRDefault="0082259D" w:rsidP="0082259D">
      <w:pPr>
        <w:spacing w:after="0" w:line="240" w:lineRule="auto"/>
        <w:ind w:left="426"/>
        <w:rPr>
          <w:noProof/>
        </w:rPr>
      </w:pPr>
      <w:r w:rsidRPr="00E5695C">
        <w:rPr>
          <w:noProof/>
        </w:rPr>
        <w:t xml:space="preserve"> </w:t>
      </w:r>
      <w:r w:rsidRPr="00395823">
        <w:rPr>
          <w:noProof/>
        </w:rPr>
        <w:t xml:space="preserve"> </w:t>
      </w:r>
      <w:r w:rsidRPr="006144E8">
        <w:rPr>
          <w:noProof/>
        </w:rPr>
        <w:drawing>
          <wp:inline distT="0" distB="0" distL="0" distR="0" wp14:anchorId="37C9FEEC" wp14:editId="6EAFA8CD">
            <wp:extent cx="1800225" cy="895350"/>
            <wp:effectExtent l="0" t="0" r="9525" b="0"/>
            <wp:docPr id="49" name="Resim 49" descr="HAVUÇ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 descr="HAVUÇ ile ilgili görsel sonucu"/>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5B4587EA" wp14:editId="7EDD72A0">
            <wp:extent cx="1800225" cy="895350"/>
            <wp:effectExtent l="0" t="0" r="9525" b="0"/>
            <wp:docPr id="48" name="Resim 48" descr="HAVUÇ KASADA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3" descr="HAVUÇ KASADA ile ilgili görsel sonucu"/>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9296009" w14:textId="77777777" w:rsidR="0082259D"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p>
    <w:p w14:paraId="73562D08"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ekstra ve 1. sınıf niteliklere sahip olmalıdır.</w:t>
      </w:r>
    </w:p>
    <w:p w14:paraId="4C0A7E19"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kendine has tat ve kokuda, yeterli olgunlukta, sağlam, bütün, pörsümemiş, çatlamamış, berelenmemiş, taze, diri görünüşlü, temiz</w:t>
      </w:r>
      <w:r w:rsidRPr="00361364">
        <w:rPr>
          <w:rFonts w:ascii="Times New Roman" w:hAnsi="Times New Roman"/>
          <w:sz w:val="24"/>
          <w:szCs w:val="24"/>
        </w:rPr>
        <w:t xml:space="preserve"> ve doğal rengini almış, </w:t>
      </w:r>
      <w:r w:rsidRPr="00361364">
        <w:rPr>
          <w:rFonts w:ascii="Times New Roman" w:hAnsi="Times New Roman"/>
          <w:bCs/>
          <w:sz w:val="24"/>
          <w:szCs w:val="24"/>
        </w:rPr>
        <w:t xml:space="preserve">acılaşmamış, düzgün biçimli, </w:t>
      </w:r>
      <w:proofErr w:type="spellStart"/>
      <w:r w:rsidRPr="00361364">
        <w:rPr>
          <w:rFonts w:ascii="Times New Roman" w:hAnsi="Times New Roman"/>
          <w:bCs/>
          <w:sz w:val="24"/>
          <w:szCs w:val="24"/>
        </w:rPr>
        <w:t>koflanmamış</w:t>
      </w:r>
      <w:proofErr w:type="spellEnd"/>
      <w:r w:rsidRPr="00361364">
        <w:rPr>
          <w:rFonts w:ascii="Times New Roman" w:hAnsi="Times New Roman"/>
          <w:bCs/>
          <w:sz w:val="24"/>
          <w:szCs w:val="24"/>
        </w:rPr>
        <w:t>, çatallaşmamış, yan kök oluşturmamış olmalıdır.</w:t>
      </w:r>
    </w:p>
    <w:p w14:paraId="49945807"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 xml:space="preserve">Havuçlar çaplarına </w:t>
      </w:r>
      <w:r w:rsidRPr="004C4B59">
        <w:rPr>
          <w:rFonts w:ascii="Times New Roman" w:hAnsi="Times New Roman"/>
          <w:bCs/>
          <w:sz w:val="24"/>
          <w:szCs w:val="24"/>
        </w:rPr>
        <w:t xml:space="preserve">göre </w:t>
      </w:r>
      <w:r w:rsidRPr="004C4B59">
        <w:rPr>
          <w:rFonts w:ascii="Times New Roman" w:hAnsi="Times New Roman"/>
          <w:b/>
          <w:bCs/>
          <w:sz w:val="24"/>
          <w:szCs w:val="24"/>
        </w:rPr>
        <w:t>10</w:t>
      </w:r>
      <w:r w:rsidRPr="004C4B59">
        <w:rPr>
          <w:rFonts w:ascii="Times New Roman" w:hAnsi="Times New Roman"/>
          <w:bCs/>
          <w:sz w:val="24"/>
          <w:szCs w:val="24"/>
        </w:rPr>
        <w:t xml:space="preserve"> mm ile </w:t>
      </w:r>
      <w:r w:rsidRPr="004C4B59">
        <w:rPr>
          <w:rFonts w:ascii="Times New Roman" w:hAnsi="Times New Roman"/>
          <w:b/>
          <w:bCs/>
          <w:sz w:val="24"/>
          <w:szCs w:val="24"/>
        </w:rPr>
        <w:t>20</w:t>
      </w:r>
      <w:r w:rsidRPr="004C4B59">
        <w:rPr>
          <w:rFonts w:ascii="Times New Roman" w:hAnsi="Times New Roman"/>
          <w:bCs/>
          <w:sz w:val="24"/>
          <w:szCs w:val="24"/>
        </w:rPr>
        <w:t xml:space="preserve"> mm arasında ağırlıklarına göre ise </w:t>
      </w:r>
      <w:r w:rsidRPr="004C4B59">
        <w:rPr>
          <w:rFonts w:ascii="Times New Roman" w:hAnsi="Times New Roman"/>
          <w:b/>
          <w:bCs/>
          <w:sz w:val="24"/>
          <w:szCs w:val="24"/>
        </w:rPr>
        <w:t>100-150</w:t>
      </w:r>
      <w:r w:rsidRPr="004C4B59">
        <w:rPr>
          <w:rFonts w:ascii="Times New Roman" w:hAnsi="Times New Roman"/>
          <w:bCs/>
          <w:sz w:val="24"/>
          <w:szCs w:val="24"/>
        </w:rPr>
        <w:t xml:space="preserve"> gr arasında olmalıdır. Boy uzunlukları </w:t>
      </w:r>
      <w:r w:rsidRPr="004C4B59">
        <w:rPr>
          <w:rFonts w:ascii="Times New Roman" w:hAnsi="Times New Roman"/>
          <w:b/>
          <w:bCs/>
          <w:sz w:val="24"/>
          <w:szCs w:val="24"/>
        </w:rPr>
        <w:t>15-20</w:t>
      </w:r>
      <w:r w:rsidRPr="004C4B59">
        <w:rPr>
          <w:rFonts w:ascii="Times New Roman" w:hAnsi="Times New Roman"/>
          <w:bCs/>
          <w:sz w:val="24"/>
          <w:szCs w:val="24"/>
        </w:rPr>
        <w:t xml:space="preserve"> cm’yi</w:t>
      </w:r>
      <w:r w:rsidRPr="00361364">
        <w:rPr>
          <w:rFonts w:ascii="Times New Roman" w:hAnsi="Times New Roman"/>
          <w:bCs/>
          <w:sz w:val="24"/>
          <w:szCs w:val="24"/>
        </w:rPr>
        <w:t xml:space="preserve"> geçmemelidir.</w:t>
      </w:r>
    </w:p>
    <w:p w14:paraId="5B01E14E"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 xml:space="preserve">Havuçlar; don zararına uğramamış olmalı, güneş </w:t>
      </w:r>
      <w:proofErr w:type="spellStart"/>
      <w:r w:rsidRPr="00361364">
        <w:rPr>
          <w:rFonts w:ascii="Times New Roman" w:hAnsi="Times New Roman"/>
          <w:bCs/>
          <w:sz w:val="24"/>
          <w:szCs w:val="24"/>
        </w:rPr>
        <w:t>yanıklı</w:t>
      </w:r>
      <w:proofErr w:type="spellEnd"/>
      <w:r w:rsidRPr="0036136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22D423A" w14:textId="77777777" w:rsidR="0082259D" w:rsidRPr="00361364" w:rsidRDefault="0082259D" w:rsidP="0082259D">
      <w:pPr>
        <w:spacing w:after="0" w:line="240" w:lineRule="auto"/>
        <w:ind w:left="567"/>
        <w:rPr>
          <w:rFonts w:ascii="Times New Roman" w:hAnsi="Times New Roman"/>
          <w:sz w:val="24"/>
          <w:szCs w:val="24"/>
        </w:rPr>
      </w:pPr>
      <w:r>
        <w:rPr>
          <w:rFonts w:ascii="Times New Roman" w:hAnsi="Times New Roman"/>
          <w:bCs/>
          <w:sz w:val="24"/>
          <w:szCs w:val="24"/>
        </w:rPr>
        <w:t>-</w:t>
      </w:r>
      <w:r w:rsidRPr="00361364">
        <w:rPr>
          <w:rFonts w:ascii="Times New Roman" w:hAnsi="Times New Roman"/>
          <w:bCs/>
          <w:sz w:val="24"/>
          <w:szCs w:val="24"/>
        </w:rPr>
        <w:t>Havuçlar</w:t>
      </w:r>
      <w:r w:rsidRPr="00361364">
        <w:rPr>
          <w:rFonts w:ascii="Times New Roman" w:hAnsi="Times New Roman"/>
          <w:sz w:val="24"/>
          <w:szCs w:val="24"/>
        </w:rPr>
        <w:t xml:space="preserve">; </w:t>
      </w:r>
      <w:r w:rsidRPr="00361364">
        <w:rPr>
          <w:rFonts w:ascii="Times New Roman" w:hAnsi="Times New Roman"/>
          <w:bCs/>
          <w:sz w:val="24"/>
          <w:szCs w:val="24"/>
        </w:rPr>
        <w:t>odunlaşmamış, tohuma kaçmamış olmalı;</w:t>
      </w:r>
      <w:r w:rsidRPr="00361364">
        <w:rPr>
          <w:rFonts w:ascii="Times New Roman" w:hAnsi="Times New Roman"/>
          <w:sz w:val="24"/>
          <w:szCs w:val="24"/>
        </w:rPr>
        <w:t xml:space="preserve"> buruşuk, gevşek, çürük, ezik, pörsük, çamurlu, kurtlu, kurt </w:t>
      </w:r>
      <w:proofErr w:type="spellStart"/>
      <w:r w:rsidRPr="00361364">
        <w:rPr>
          <w:rFonts w:ascii="Times New Roman" w:hAnsi="Times New Roman"/>
          <w:sz w:val="24"/>
          <w:szCs w:val="24"/>
        </w:rPr>
        <w:t>yenikli</w:t>
      </w:r>
      <w:proofErr w:type="spellEnd"/>
      <w:r w:rsidRPr="00361364">
        <w:rPr>
          <w:rFonts w:ascii="Times New Roman" w:hAnsi="Times New Roman"/>
          <w:sz w:val="24"/>
          <w:szCs w:val="24"/>
        </w:rPr>
        <w:t>, ekşimiş olmamalıdır. Yenmeyecek sap, kök ve yapraklardan tamamen ayrılmış olmalıdır.</w:t>
      </w:r>
    </w:p>
    <w:p w14:paraId="4D52A38E"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ambalajlar içerisine dökme olarak konulabilir.</w:t>
      </w:r>
    </w:p>
    <w:p w14:paraId="76595B6B"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Teslim edilen partideki havuçlar çeşit, tip, sınıf, boy ve orijin bakımından tek bir örnek olmalıdır.</w:t>
      </w:r>
    </w:p>
    <w:p w14:paraId="5D151A18" w14:textId="77777777" w:rsidR="0082259D" w:rsidRDefault="0082259D" w:rsidP="0082259D">
      <w:pPr>
        <w:spacing w:after="0" w:line="240" w:lineRule="auto"/>
        <w:rPr>
          <w:b/>
          <w:highlight w:val="green"/>
        </w:rPr>
      </w:pPr>
    </w:p>
    <w:p w14:paraId="0D96FF3C" w14:textId="77777777" w:rsidR="0082259D" w:rsidRDefault="0082259D" w:rsidP="0082259D">
      <w:pPr>
        <w:spacing w:after="0" w:line="240" w:lineRule="auto"/>
        <w:rPr>
          <w:b/>
          <w:highlight w:val="green"/>
        </w:rPr>
      </w:pPr>
    </w:p>
    <w:p w14:paraId="74CA6594" w14:textId="77777777" w:rsidR="0082259D" w:rsidRDefault="0082259D" w:rsidP="0082259D">
      <w:pPr>
        <w:spacing w:after="0" w:line="240" w:lineRule="auto"/>
        <w:rPr>
          <w:rFonts w:ascii="Times New Roman" w:hAnsi="Times New Roman"/>
          <w:b/>
          <w:sz w:val="24"/>
        </w:rPr>
      </w:pPr>
    </w:p>
    <w:p w14:paraId="13A7D53B" w14:textId="77777777" w:rsidR="0082259D" w:rsidRDefault="0082259D" w:rsidP="0082259D">
      <w:pPr>
        <w:spacing w:after="0" w:line="240" w:lineRule="auto"/>
        <w:rPr>
          <w:rFonts w:ascii="Times New Roman" w:hAnsi="Times New Roman"/>
          <w:b/>
          <w:sz w:val="24"/>
        </w:rPr>
      </w:pPr>
    </w:p>
    <w:p w14:paraId="28ABF2A8" w14:textId="77777777" w:rsidR="0082259D" w:rsidRDefault="0082259D" w:rsidP="0082259D">
      <w:pPr>
        <w:spacing w:after="0" w:line="240" w:lineRule="auto"/>
        <w:rPr>
          <w:rFonts w:ascii="Times New Roman" w:hAnsi="Times New Roman"/>
          <w:b/>
          <w:sz w:val="24"/>
        </w:rPr>
      </w:pPr>
    </w:p>
    <w:p w14:paraId="6788CFAD" w14:textId="77777777" w:rsidR="0082259D" w:rsidRDefault="0082259D" w:rsidP="0082259D">
      <w:pPr>
        <w:spacing w:after="0" w:line="240" w:lineRule="auto"/>
        <w:rPr>
          <w:rFonts w:ascii="Times New Roman" w:hAnsi="Times New Roman"/>
          <w:b/>
          <w:sz w:val="24"/>
        </w:rPr>
      </w:pPr>
    </w:p>
    <w:p w14:paraId="069405FB" w14:textId="77777777" w:rsidR="0082259D" w:rsidRPr="00124DBC" w:rsidRDefault="0082259D" w:rsidP="0082259D">
      <w:pPr>
        <w:spacing w:after="0" w:line="240" w:lineRule="auto"/>
        <w:rPr>
          <w:rFonts w:ascii="Times New Roman" w:hAnsi="Times New Roman"/>
          <w:b/>
          <w:sz w:val="24"/>
        </w:rPr>
      </w:pPr>
      <w:r w:rsidRPr="00B0337A">
        <w:rPr>
          <w:rFonts w:ascii="Times New Roman" w:hAnsi="Times New Roman"/>
          <w:b/>
          <w:sz w:val="24"/>
          <w:highlight w:val="yellow"/>
        </w:rPr>
        <w:t>13---KABAK:</w:t>
      </w:r>
    </w:p>
    <w:p w14:paraId="77B61166" w14:textId="313A9948" w:rsidR="0082259D" w:rsidRDefault="0082259D" w:rsidP="0082259D">
      <w:pPr>
        <w:spacing w:after="0" w:line="240" w:lineRule="auto"/>
        <w:ind w:left="426"/>
        <w:rPr>
          <w:b/>
        </w:rPr>
      </w:pPr>
      <w:r w:rsidRPr="00912C3D">
        <w:rPr>
          <w:b/>
          <w:noProof/>
        </w:rPr>
        <w:drawing>
          <wp:inline distT="0" distB="0" distL="0" distR="0" wp14:anchorId="157BF03B" wp14:editId="4FCE1CFB">
            <wp:extent cx="1800225" cy="895350"/>
            <wp:effectExtent l="0" t="0" r="9525" b="0"/>
            <wp:docPr id="47" name="Resim 47" descr="C:\Users\hp-bilg\Desktop\SEBZE MEYVE 2017\20170516_084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 descr="C:\Users\hp-bilg\Desktop\SEBZE MEYVE 2017\20170516_084555.jpg"/>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4EBBC134" wp14:editId="1CB067BE">
            <wp:extent cx="1800225" cy="895350"/>
            <wp:effectExtent l="0" t="0" r="9525" b="0"/>
            <wp:docPr id="46" name="Resim 46" descr="KABAK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1" descr="KABAK ile ilgili görsel sonucu"/>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EC65E22"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B15FD5E"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ekstra ve 1. sınıf niteliklere sahip olmalıdır. </w:t>
      </w:r>
    </w:p>
    <w:p w14:paraId="55A5CFC5"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Yemeklik kabaklar; dış etkenlerden zarar görmemiş, düzgün şekilli, sağlam, bütün, olgun, parlak, temiz ve kendine has tat ve kokuda, renkte olmalıdır.</w:t>
      </w:r>
    </w:p>
    <w:p w14:paraId="5520A37D"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AE73FB">
        <w:rPr>
          <w:rFonts w:ascii="Times New Roman" w:hAnsi="Times New Roman"/>
          <w:bCs/>
          <w:sz w:val="24"/>
          <w:szCs w:val="24"/>
        </w:rPr>
        <w:t>Yemeklik kabaklar; sıkı ve sert, yumuşamamış, tohuma kaçmamış olmalı ve çiçekler, çatlaklar, kesikler, kemirici izleri ve berelenmeler bulundurmamalı; kart, çekirdekleri fazla büyümüş, gevşemiş olmamalıdır.</w:t>
      </w:r>
    </w:p>
    <w:p w14:paraId="602CD3F7"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küçük veya orta boyda olmalıdır. Kabakların </w:t>
      </w:r>
      <w:r>
        <w:rPr>
          <w:rFonts w:ascii="Times New Roman" w:hAnsi="Times New Roman"/>
          <w:bCs/>
          <w:sz w:val="24"/>
          <w:szCs w:val="24"/>
        </w:rPr>
        <w:t xml:space="preserve">boy </w:t>
      </w:r>
      <w:r w:rsidRPr="00AE73FB">
        <w:rPr>
          <w:rFonts w:ascii="Times New Roman" w:hAnsi="Times New Roman"/>
          <w:bCs/>
          <w:sz w:val="24"/>
          <w:szCs w:val="24"/>
        </w:rPr>
        <w:t xml:space="preserve">uzunluğu </w:t>
      </w:r>
      <w:r w:rsidRPr="00E438B5">
        <w:rPr>
          <w:rFonts w:ascii="Times New Roman" w:hAnsi="Times New Roman"/>
          <w:b/>
          <w:bCs/>
          <w:sz w:val="24"/>
          <w:szCs w:val="24"/>
        </w:rPr>
        <w:t>15-20</w:t>
      </w:r>
      <w:r w:rsidRPr="00AE73FB">
        <w:rPr>
          <w:rFonts w:ascii="Times New Roman" w:hAnsi="Times New Roman"/>
          <w:bCs/>
          <w:sz w:val="24"/>
          <w:szCs w:val="24"/>
        </w:rPr>
        <w:t xml:space="preserve"> cm, arasında olmalıdır. Tane ağırlıkları </w:t>
      </w:r>
      <w:r>
        <w:rPr>
          <w:rFonts w:ascii="Times New Roman" w:hAnsi="Times New Roman"/>
          <w:b/>
          <w:bCs/>
          <w:sz w:val="24"/>
          <w:szCs w:val="24"/>
        </w:rPr>
        <w:t>150</w:t>
      </w:r>
      <w:r w:rsidRPr="00E438B5">
        <w:rPr>
          <w:rFonts w:ascii="Times New Roman" w:hAnsi="Times New Roman"/>
          <w:b/>
          <w:bCs/>
          <w:sz w:val="24"/>
          <w:szCs w:val="24"/>
        </w:rPr>
        <w:t>-250</w:t>
      </w:r>
      <w:r w:rsidRPr="00AE73FB">
        <w:rPr>
          <w:rFonts w:ascii="Times New Roman" w:hAnsi="Times New Roman"/>
          <w:bCs/>
          <w:sz w:val="24"/>
          <w:szCs w:val="24"/>
        </w:rPr>
        <w:t xml:space="preserve"> gr arasında olmalıdır.</w:t>
      </w:r>
      <w:r w:rsidRPr="00AE73FB">
        <w:rPr>
          <w:rFonts w:ascii="Times New Roman" w:hAnsi="Times New Roman"/>
          <w:sz w:val="24"/>
          <w:szCs w:val="24"/>
        </w:rPr>
        <w:t xml:space="preserve"> </w:t>
      </w:r>
    </w:p>
    <w:p w14:paraId="32CC979A"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Yemeklik kabaklar; iyi gelişmiş olmalı, üzerinde parazit ve hastalıklarla, soğuktan oluşan zararlar bulunmamalıdır.</w:t>
      </w:r>
    </w:p>
    <w:p w14:paraId="6DE0C5DC"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don zararına uğramamış olmalı, güneş </w:t>
      </w:r>
      <w:proofErr w:type="spellStart"/>
      <w:r w:rsidRPr="00AE73FB">
        <w:rPr>
          <w:rFonts w:ascii="Times New Roman" w:hAnsi="Times New Roman"/>
          <w:bCs/>
          <w:sz w:val="24"/>
          <w:szCs w:val="24"/>
        </w:rPr>
        <w:t>yanıklı</w:t>
      </w:r>
      <w:proofErr w:type="spellEnd"/>
      <w:r w:rsidRPr="00AE73FB">
        <w:rPr>
          <w:rFonts w:ascii="Times New Roman" w:hAnsi="Times New Roman"/>
          <w:bCs/>
          <w:sz w:val="24"/>
          <w:szCs w:val="24"/>
        </w:rPr>
        <w:t xml:space="preserve"> olmamalı ve gözle görülebilir yabancı madde, anormal dış nem, yabancı koku ve tat içermemeli,</w:t>
      </w:r>
      <w:r w:rsidRPr="00AE73FB">
        <w:rPr>
          <w:rFonts w:ascii="Times New Roman" w:hAnsi="Times New Roman"/>
          <w:b/>
          <w:sz w:val="24"/>
          <w:szCs w:val="24"/>
        </w:rPr>
        <w:t xml:space="preserve"> </w:t>
      </w:r>
      <w:r w:rsidRPr="00AE73FB">
        <w:rPr>
          <w:rFonts w:ascii="Times New Roman" w:hAnsi="Times New Roman"/>
          <w:sz w:val="24"/>
          <w:szCs w:val="24"/>
        </w:rPr>
        <w:t>içinde yabancı maddeler bulunmamalıdır</w:t>
      </w:r>
      <w:r w:rsidRPr="00AE73FB">
        <w:rPr>
          <w:rFonts w:ascii="Times New Roman" w:hAnsi="Times New Roman"/>
          <w:b/>
          <w:sz w:val="24"/>
          <w:szCs w:val="24"/>
        </w:rPr>
        <w:t>.</w:t>
      </w:r>
      <w:r w:rsidRPr="00AE73FB">
        <w:rPr>
          <w:rFonts w:ascii="Times New Roman" w:hAnsi="Times New Roman"/>
          <w:sz w:val="24"/>
          <w:szCs w:val="24"/>
        </w:rPr>
        <w:t xml:space="preserve"> </w:t>
      </w:r>
      <w:r w:rsidRPr="00AE73FB">
        <w:rPr>
          <w:rFonts w:ascii="Times New Roman" w:hAnsi="Times New Roman"/>
          <w:bCs/>
          <w:sz w:val="24"/>
          <w:szCs w:val="24"/>
        </w:rPr>
        <w:t>Üzerinde kimyasal gübre ve ilaç kalıntıları bulunmamalıdır.</w:t>
      </w:r>
    </w:p>
    <w:p w14:paraId="63137DBC"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w:t>
      </w:r>
      <w:r w:rsidRPr="00AE73FB">
        <w:rPr>
          <w:rFonts w:ascii="Times New Roman" w:hAnsi="Times New Roman"/>
          <w:sz w:val="24"/>
          <w:szCs w:val="24"/>
        </w:rPr>
        <w:t xml:space="preserve">ezik, çürük, çamurlu, topraklı, buruşmuş, pörsük, böcekli, </w:t>
      </w:r>
      <w:proofErr w:type="spellStart"/>
      <w:r w:rsidRPr="00AE73FB">
        <w:rPr>
          <w:rFonts w:ascii="Times New Roman" w:hAnsi="Times New Roman"/>
          <w:sz w:val="24"/>
          <w:szCs w:val="24"/>
        </w:rPr>
        <w:t>larvalı</w:t>
      </w:r>
      <w:proofErr w:type="spellEnd"/>
      <w:r w:rsidRPr="00AE73FB">
        <w:rPr>
          <w:rFonts w:ascii="Times New Roman" w:hAnsi="Times New Roman"/>
          <w:sz w:val="24"/>
          <w:szCs w:val="24"/>
        </w:rPr>
        <w:t xml:space="preserve">, kurtlu, kurt </w:t>
      </w:r>
      <w:proofErr w:type="spellStart"/>
      <w:r w:rsidRPr="00AE73FB">
        <w:rPr>
          <w:rFonts w:ascii="Times New Roman" w:hAnsi="Times New Roman"/>
          <w:sz w:val="24"/>
          <w:szCs w:val="24"/>
        </w:rPr>
        <w:t>yenikli</w:t>
      </w:r>
      <w:proofErr w:type="spellEnd"/>
      <w:r w:rsidRPr="00AE73FB">
        <w:rPr>
          <w:rFonts w:ascii="Times New Roman" w:hAnsi="Times New Roman"/>
          <w:sz w:val="24"/>
          <w:szCs w:val="24"/>
        </w:rPr>
        <w:t xml:space="preserve"> olmamalıdır.</w:t>
      </w:r>
      <w:r w:rsidRPr="00AE73FB">
        <w:rPr>
          <w:rFonts w:ascii="Times New Roman" w:hAnsi="Times New Roman"/>
          <w:bCs/>
          <w:sz w:val="24"/>
          <w:szCs w:val="24"/>
        </w:rPr>
        <w:t xml:space="preserve"> </w:t>
      </w:r>
    </w:p>
    <w:p w14:paraId="7DCB7607"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 xml:space="preserve">Yemeklik kabaklar ambalajlar içerisine üst üste 4 sıra halinde dizilmiş olarak konulabilir. </w:t>
      </w:r>
    </w:p>
    <w:p w14:paraId="017BD77E" w14:textId="77777777" w:rsidR="0082259D" w:rsidRPr="00AE73F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E73FB">
        <w:rPr>
          <w:rFonts w:ascii="Times New Roman" w:hAnsi="Times New Roman"/>
          <w:bCs/>
          <w:sz w:val="24"/>
          <w:szCs w:val="24"/>
        </w:rPr>
        <w:t>Teslim edilen partideki yemeklik kabaklar çeşit, tip, sınıf, boy ve orijin bakımından tek bir örnek olmalıdır.</w:t>
      </w:r>
    </w:p>
    <w:p w14:paraId="0706B473" w14:textId="77777777" w:rsidR="0082259D" w:rsidRPr="008A1FA1" w:rsidRDefault="0082259D" w:rsidP="0082259D">
      <w:pPr>
        <w:spacing w:after="0" w:line="240" w:lineRule="auto"/>
        <w:jc w:val="both"/>
        <w:rPr>
          <w:b/>
          <w:szCs w:val="24"/>
        </w:rPr>
      </w:pPr>
    </w:p>
    <w:p w14:paraId="274551AF" w14:textId="77777777" w:rsidR="0082259D" w:rsidRPr="00ED44EF" w:rsidRDefault="0082259D" w:rsidP="0082259D">
      <w:pPr>
        <w:spacing w:after="0" w:line="240" w:lineRule="auto"/>
        <w:jc w:val="both"/>
        <w:rPr>
          <w:rFonts w:ascii="Times New Roman" w:hAnsi="Times New Roman"/>
          <w:b/>
          <w:sz w:val="24"/>
          <w:szCs w:val="24"/>
        </w:rPr>
      </w:pPr>
      <w:r w:rsidRPr="00B0337A">
        <w:rPr>
          <w:rFonts w:ascii="Times New Roman" w:hAnsi="Times New Roman"/>
          <w:b/>
          <w:sz w:val="24"/>
          <w:szCs w:val="24"/>
          <w:highlight w:val="yellow"/>
        </w:rPr>
        <w:t>14---</w:t>
      </w:r>
      <w:proofErr w:type="gramStart"/>
      <w:r w:rsidRPr="00B0337A">
        <w:rPr>
          <w:rFonts w:ascii="Times New Roman" w:hAnsi="Times New Roman"/>
          <w:b/>
          <w:sz w:val="24"/>
          <w:szCs w:val="24"/>
          <w:highlight w:val="yellow"/>
        </w:rPr>
        <w:t>KIRMIZI BİBER</w:t>
      </w:r>
      <w:proofErr w:type="gramEnd"/>
      <w:r w:rsidRPr="00B0337A">
        <w:rPr>
          <w:rFonts w:ascii="Times New Roman" w:hAnsi="Times New Roman"/>
          <w:b/>
          <w:sz w:val="24"/>
          <w:szCs w:val="24"/>
          <w:highlight w:val="yellow"/>
        </w:rPr>
        <w:t xml:space="preserve"> ÇARLİSTON </w:t>
      </w:r>
      <w:r w:rsidRPr="00B0337A">
        <w:rPr>
          <w:rFonts w:ascii="Times New Roman" w:hAnsi="Times New Roman"/>
          <w:b/>
          <w:i/>
          <w:sz w:val="24"/>
          <w:szCs w:val="24"/>
          <w:highlight w:val="yellow"/>
        </w:rPr>
        <w:t>( KAPYA)</w:t>
      </w:r>
      <w:r w:rsidRPr="00B0337A">
        <w:rPr>
          <w:rFonts w:ascii="Times New Roman" w:hAnsi="Times New Roman"/>
          <w:b/>
          <w:sz w:val="24"/>
          <w:szCs w:val="24"/>
          <w:highlight w:val="yellow"/>
        </w:rPr>
        <w:t>:</w:t>
      </w:r>
    </w:p>
    <w:p w14:paraId="295B6481" w14:textId="3EB0291F" w:rsidR="0082259D" w:rsidRDefault="0082259D" w:rsidP="0082259D">
      <w:pPr>
        <w:spacing w:after="0" w:line="240" w:lineRule="auto"/>
        <w:ind w:left="360"/>
        <w:jc w:val="both"/>
        <w:rPr>
          <w:b/>
          <w:szCs w:val="24"/>
        </w:rPr>
      </w:pPr>
      <w:r w:rsidRPr="00912C3D">
        <w:rPr>
          <w:b/>
          <w:noProof/>
          <w:szCs w:val="24"/>
        </w:rPr>
        <w:drawing>
          <wp:inline distT="0" distB="0" distL="0" distR="0" wp14:anchorId="13EFC375" wp14:editId="6653FA24">
            <wp:extent cx="1800225" cy="895350"/>
            <wp:effectExtent l="0" t="0" r="9525" b="0"/>
            <wp:docPr id="45" name="Resim 45" descr="C:\Users\hp-bilg\Desktop\SEBZE MEYVE 2017\20170508_08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5" descr="C:\Users\hp-bilg\Desktop\SEBZE MEYVE 2017\20170508_083249.jpg"/>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22B745B" w14:textId="77777777" w:rsidR="0082259D" w:rsidRPr="00B37DC5" w:rsidRDefault="0082259D" w:rsidP="0082259D">
      <w:pPr>
        <w:overflowPunct w:val="0"/>
        <w:autoSpaceDE w:val="0"/>
        <w:autoSpaceDN w:val="0"/>
        <w:adjustRightInd w:val="0"/>
        <w:spacing w:after="0" w:line="240" w:lineRule="auto"/>
        <w:ind w:left="426"/>
        <w:jc w:val="both"/>
        <w:textAlignment w:val="baseline"/>
        <w:rPr>
          <w:rFonts w:ascii="Times New Roman" w:hAnsi="Times New Roman"/>
          <w:b/>
          <w:bCs/>
          <w:sz w:val="24"/>
          <w:szCs w:val="24"/>
        </w:rPr>
      </w:pPr>
    </w:p>
    <w:p w14:paraId="481B8DD4"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Biberler, ekstra ve 1. sınıf niteliklere sahip olmalıdır. Biberler; kendine has tat ve kokuda sağlam, bütün, taze, diri görünüşlü, temiz</w:t>
      </w:r>
      <w:r w:rsidRPr="00B14BF2">
        <w:rPr>
          <w:rFonts w:ascii="Times New Roman" w:hAnsi="Times New Roman"/>
          <w:sz w:val="24"/>
          <w:szCs w:val="24"/>
        </w:rPr>
        <w:t xml:space="preserve"> ve doğal rengini almış, ince kabuklu ve</w:t>
      </w:r>
      <w:r w:rsidRPr="00B14BF2">
        <w:rPr>
          <w:rFonts w:ascii="Times New Roman" w:hAnsi="Times New Roman"/>
          <w:bCs/>
          <w:sz w:val="24"/>
          <w:szCs w:val="24"/>
        </w:rPr>
        <w:t xml:space="preserve"> tatlı olmalıdır.</w:t>
      </w:r>
    </w:p>
    <w:p w14:paraId="641CDA23"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 xml:space="preserve">Biberler; don zararına uğramamış olmalı, güneş </w:t>
      </w:r>
      <w:proofErr w:type="spellStart"/>
      <w:r w:rsidRPr="00B14BF2">
        <w:rPr>
          <w:rFonts w:ascii="Times New Roman" w:hAnsi="Times New Roman"/>
          <w:bCs/>
          <w:sz w:val="24"/>
          <w:szCs w:val="24"/>
        </w:rPr>
        <w:t>yanıklı</w:t>
      </w:r>
      <w:proofErr w:type="spellEnd"/>
      <w:r w:rsidRPr="00B14BF2">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41E96A40"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 xml:space="preserve">Biberler; </w:t>
      </w:r>
      <w:r w:rsidRPr="00B14BF2">
        <w:rPr>
          <w:rFonts w:ascii="Times New Roman" w:hAnsi="Times New Roman"/>
          <w:sz w:val="24"/>
          <w:szCs w:val="24"/>
        </w:rPr>
        <w:t xml:space="preserve">ezik, çürük, kırılmış, kesilmiş, çamurlu, topraklı, buruşmuş, gevşek, pörsük, kurtlu, kurt </w:t>
      </w:r>
      <w:proofErr w:type="spellStart"/>
      <w:r w:rsidRPr="00B14BF2">
        <w:rPr>
          <w:rFonts w:ascii="Times New Roman" w:hAnsi="Times New Roman"/>
          <w:sz w:val="24"/>
          <w:szCs w:val="24"/>
        </w:rPr>
        <w:t>yenikli</w:t>
      </w:r>
      <w:proofErr w:type="spellEnd"/>
      <w:r w:rsidRPr="00B14BF2">
        <w:rPr>
          <w:rFonts w:ascii="Times New Roman" w:hAnsi="Times New Roman"/>
          <w:sz w:val="24"/>
          <w:szCs w:val="24"/>
        </w:rPr>
        <w:t>, ekşimiş ve acı olmamalıdır.</w:t>
      </w:r>
    </w:p>
    <w:p w14:paraId="329DE48E"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Biberler ambalajlar içerisine dökme olarak konulabilir.</w:t>
      </w:r>
    </w:p>
    <w:p w14:paraId="6E55E41D"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701D2624" w14:textId="77777777" w:rsidR="0082259D" w:rsidRPr="008A1FA1" w:rsidRDefault="0082259D" w:rsidP="0082259D">
      <w:pPr>
        <w:overflowPunct w:val="0"/>
        <w:autoSpaceDE w:val="0"/>
        <w:autoSpaceDN w:val="0"/>
        <w:adjustRightInd w:val="0"/>
        <w:spacing w:after="0" w:line="240" w:lineRule="auto"/>
        <w:ind w:left="360"/>
        <w:jc w:val="both"/>
        <w:textAlignment w:val="baseline"/>
        <w:rPr>
          <w:b/>
          <w:szCs w:val="24"/>
        </w:rPr>
      </w:pPr>
    </w:p>
    <w:p w14:paraId="294D2BCA" w14:textId="77777777" w:rsidR="0082259D" w:rsidRPr="00B862C5" w:rsidRDefault="0082259D" w:rsidP="0082259D">
      <w:pPr>
        <w:overflowPunct w:val="0"/>
        <w:autoSpaceDE w:val="0"/>
        <w:autoSpaceDN w:val="0"/>
        <w:adjustRightInd w:val="0"/>
        <w:spacing w:after="0" w:line="240" w:lineRule="auto"/>
        <w:textAlignment w:val="baseline"/>
        <w:rPr>
          <w:rFonts w:ascii="Times New Roman" w:hAnsi="Times New Roman"/>
          <w:b/>
          <w:sz w:val="24"/>
          <w:szCs w:val="24"/>
        </w:rPr>
      </w:pPr>
      <w:r w:rsidRPr="0076466B">
        <w:rPr>
          <w:rFonts w:ascii="Times New Roman" w:hAnsi="Times New Roman"/>
          <w:b/>
          <w:sz w:val="24"/>
          <w:szCs w:val="24"/>
          <w:highlight w:val="yellow"/>
        </w:rPr>
        <w:t>15---KARNABAHAR:</w:t>
      </w:r>
    </w:p>
    <w:p w14:paraId="1095AFD7" w14:textId="11A69A6B" w:rsidR="0082259D" w:rsidRDefault="0082259D" w:rsidP="0082259D">
      <w:pPr>
        <w:overflowPunct w:val="0"/>
        <w:autoSpaceDE w:val="0"/>
        <w:autoSpaceDN w:val="0"/>
        <w:adjustRightInd w:val="0"/>
        <w:spacing w:after="0" w:line="240" w:lineRule="auto"/>
        <w:ind w:firstLine="360"/>
        <w:jc w:val="both"/>
        <w:textAlignment w:val="baseline"/>
        <w:rPr>
          <w:noProof/>
        </w:rPr>
      </w:pPr>
      <w:r w:rsidRPr="006144E8">
        <w:rPr>
          <w:noProof/>
        </w:rPr>
        <w:drawing>
          <wp:inline distT="0" distB="0" distL="0" distR="0" wp14:anchorId="702A11A1" wp14:editId="111299E5">
            <wp:extent cx="1800225" cy="895350"/>
            <wp:effectExtent l="0" t="0" r="9525" b="0"/>
            <wp:docPr id="44" name="Resim 44" descr="KARNABAHA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9" descr="KARNABAHAR ile ilgili görsel sonucu"/>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792282">
        <w:rPr>
          <w:noProof/>
        </w:rPr>
        <w:t xml:space="preserve"> </w:t>
      </w:r>
      <w:r w:rsidRPr="006144E8">
        <w:rPr>
          <w:noProof/>
        </w:rPr>
        <w:drawing>
          <wp:inline distT="0" distB="0" distL="0" distR="0" wp14:anchorId="18F33B30" wp14:editId="6E3A6946">
            <wp:extent cx="1800225" cy="895350"/>
            <wp:effectExtent l="0" t="0" r="9525" b="0"/>
            <wp:docPr id="43" name="Resim 43" descr="KARNABAHA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0" descr="KARNABAHAR ile ilgili görsel sonucu"/>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877B35" w14:textId="77777777" w:rsidR="0082259D" w:rsidRPr="008A630E"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3D8E919F"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ekstra ve 1. sınıf niteliklere sahip olmalıdır. </w:t>
      </w:r>
    </w:p>
    <w:p w14:paraId="217553C9"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dış etkenlerden zarar görmemiş, düzgün şekilli, taç kısımları iyi gelişmiş, çiçekleri diri, çok sıkı dokulu, sert, sağlam, bütün, olgun, temiz, kısaltılmış yapraklar düzgün kesilmiş, taze görünüşlü ve kendine has tat ve kokuda, renkte </w:t>
      </w:r>
      <w:r w:rsidRPr="007209CD">
        <w:rPr>
          <w:rFonts w:ascii="Times New Roman" w:hAnsi="Times New Roman"/>
          <w:bCs/>
          <w:i/>
          <w:sz w:val="24"/>
          <w:szCs w:val="24"/>
        </w:rPr>
        <w:t>(beyaz veya hafif krem renkte)</w:t>
      </w:r>
      <w:r w:rsidRPr="00F270C3">
        <w:rPr>
          <w:rFonts w:ascii="Times New Roman" w:hAnsi="Times New Roman"/>
          <w:bCs/>
          <w:sz w:val="24"/>
          <w:szCs w:val="24"/>
        </w:rPr>
        <w:t xml:space="preserve"> olmalıdır.</w:t>
      </w:r>
      <w:r w:rsidRPr="00F270C3">
        <w:rPr>
          <w:rFonts w:ascii="Times New Roman" w:hAnsi="Times New Roman"/>
          <w:b/>
          <w:sz w:val="24"/>
          <w:szCs w:val="24"/>
        </w:rPr>
        <w:t xml:space="preserve"> </w:t>
      </w:r>
    </w:p>
    <w:p w14:paraId="2D1C0363" w14:textId="77777777" w:rsidR="0082259D" w:rsidRPr="00F270C3"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proofErr w:type="spellStart"/>
      <w:r w:rsidRPr="00F270C3">
        <w:rPr>
          <w:rFonts w:ascii="Times New Roman" w:hAnsi="Times New Roman"/>
          <w:sz w:val="24"/>
          <w:szCs w:val="24"/>
        </w:rPr>
        <w:t>Karnıbaharların</w:t>
      </w:r>
      <w:proofErr w:type="spellEnd"/>
      <w:r w:rsidRPr="00F270C3">
        <w:rPr>
          <w:rFonts w:ascii="Times New Roman" w:hAnsi="Times New Roman"/>
          <w:bCs/>
          <w:sz w:val="24"/>
          <w:szCs w:val="24"/>
        </w:rPr>
        <w:t xml:space="preserve"> </w:t>
      </w:r>
      <w:r w:rsidRPr="00F270C3">
        <w:rPr>
          <w:rFonts w:ascii="Times New Roman" w:hAnsi="Times New Roman"/>
          <w:sz w:val="24"/>
          <w:szCs w:val="24"/>
        </w:rPr>
        <w:t xml:space="preserve">sapları </w:t>
      </w:r>
      <w:r w:rsidRPr="007209CD">
        <w:rPr>
          <w:rFonts w:ascii="Times New Roman" w:hAnsi="Times New Roman"/>
          <w:i/>
          <w:sz w:val="24"/>
          <w:szCs w:val="24"/>
        </w:rPr>
        <w:t>(kökleri)</w:t>
      </w:r>
      <w:r w:rsidRPr="00F270C3">
        <w:rPr>
          <w:rFonts w:ascii="Times New Roman" w:hAnsi="Times New Roman"/>
          <w:sz w:val="24"/>
          <w:szCs w:val="24"/>
        </w:rPr>
        <w:t xml:space="preserve"> ve çiçek kısmından dışa doğru üstüne gelen yaprak dibinden itibaren çiçek kısımları açıkta bırakacak şekilde tamamen </w:t>
      </w:r>
      <w:proofErr w:type="gramStart"/>
      <w:r w:rsidRPr="00F270C3">
        <w:rPr>
          <w:rFonts w:ascii="Times New Roman" w:hAnsi="Times New Roman"/>
          <w:sz w:val="24"/>
          <w:szCs w:val="24"/>
        </w:rPr>
        <w:t>yada</w:t>
      </w:r>
      <w:proofErr w:type="gramEnd"/>
      <w:r w:rsidRPr="00F270C3">
        <w:rPr>
          <w:rFonts w:ascii="Times New Roman" w:hAnsi="Times New Roman"/>
          <w:sz w:val="24"/>
          <w:szCs w:val="24"/>
        </w:rPr>
        <w:t xml:space="preserve"> en fazla iki yaprak kalacak şekilde kesilmiş olmalıdır. </w:t>
      </w:r>
    </w:p>
    <w:p w14:paraId="26BABDBD"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w:t>
      </w:r>
      <w:r>
        <w:rPr>
          <w:rFonts w:ascii="Times New Roman" w:hAnsi="Times New Roman"/>
          <w:bCs/>
          <w:sz w:val="24"/>
          <w:szCs w:val="24"/>
        </w:rPr>
        <w:t xml:space="preserve">1-2 kg. ağırlığında olmalıdır, </w:t>
      </w:r>
      <w:r w:rsidRPr="00F270C3">
        <w:rPr>
          <w:rFonts w:ascii="Times New Roman" w:hAnsi="Times New Roman"/>
          <w:bCs/>
          <w:sz w:val="24"/>
          <w:szCs w:val="24"/>
        </w:rPr>
        <w:t xml:space="preserve">yumuşamış, gevşemiş, dağılmış, çiçeklerini dökmüş, beyazlığını kaybetmiş, esmerleşmiş, sararmış, küflenmiş, donmuş olmamalı; kesikler, kemirici izleri ve berelenmeler bulundurmamalıdır. </w:t>
      </w:r>
    </w:p>
    <w:p w14:paraId="650DCE27"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iyi gelişmiş olmalı, üzerinde parazit ve hastalıklarla, soğuktan oluşan zararlar bulunmamalıdır.</w:t>
      </w:r>
    </w:p>
    <w:p w14:paraId="5DAAADD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don zararına uğramamış olmalı, güneş </w:t>
      </w:r>
      <w:proofErr w:type="spellStart"/>
      <w:r w:rsidRPr="00F270C3">
        <w:rPr>
          <w:rFonts w:ascii="Times New Roman" w:hAnsi="Times New Roman"/>
          <w:bCs/>
          <w:sz w:val="24"/>
          <w:szCs w:val="24"/>
        </w:rPr>
        <w:t>yanıklı</w:t>
      </w:r>
      <w:proofErr w:type="spellEnd"/>
      <w:r w:rsidRPr="00F270C3">
        <w:rPr>
          <w:rFonts w:ascii="Times New Roman" w:hAnsi="Times New Roman"/>
          <w:bCs/>
          <w:sz w:val="24"/>
          <w:szCs w:val="24"/>
        </w:rPr>
        <w:t xml:space="preserve"> olmamalı ve gözle görülebilir yabancı madde, anormal dış nem, yabancı koku ve tat içermemeli,</w:t>
      </w:r>
      <w:r w:rsidRPr="00F270C3">
        <w:rPr>
          <w:rFonts w:ascii="Times New Roman" w:hAnsi="Times New Roman"/>
          <w:b/>
          <w:sz w:val="24"/>
          <w:szCs w:val="24"/>
        </w:rPr>
        <w:t xml:space="preserve"> </w:t>
      </w:r>
      <w:r w:rsidRPr="00F270C3">
        <w:rPr>
          <w:rFonts w:ascii="Times New Roman" w:hAnsi="Times New Roman"/>
          <w:sz w:val="24"/>
          <w:szCs w:val="24"/>
        </w:rPr>
        <w:t>içinde yabancı maddeler bulunmamalıdır</w:t>
      </w:r>
      <w:r w:rsidRPr="00F270C3">
        <w:rPr>
          <w:rFonts w:ascii="Times New Roman" w:hAnsi="Times New Roman"/>
          <w:b/>
          <w:sz w:val="24"/>
          <w:szCs w:val="24"/>
        </w:rPr>
        <w:t>.</w:t>
      </w:r>
    </w:p>
    <w:p w14:paraId="77DC2516"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270C3">
        <w:rPr>
          <w:rFonts w:ascii="Times New Roman" w:hAnsi="Times New Roman"/>
          <w:bCs/>
          <w:sz w:val="24"/>
          <w:szCs w:val="24"/>
        </w:rPr>
        <w:t>Üzerinde kimyasal gübre ve ilaç kalıntıları bulunmamalıdır.</w:t>
      </w:r>
    </w:p>
    <w:p w14:paraId="5387B33A"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w:t>
      </w:r>
      <w:r w:rsidRPr="00F270C3">
        <w:rPr>
          <w:rFonts w:ascii="Times New Roman" w:hAnsi="Times New Roman"/>
          <w:sz w:val="24"/>
          <w:szCs w:val="24"/>
        </w:rPr>
        <w:t xml:space="preserve">ezik, çürük, kötü kokulu, çamurlu, topraklı, buruşmuş, pörsük, böcekli, </w:t>
      </w:r>
      <w:proofErr w:type="spellStart"/>
      <w:r w:rsidRPr="00F270C3">
        <w:rPr>
          <w:rFonts w:ascii="Times New Roman" w:hAnsi="Times New Roman"/>
          <w:sz w:val="24"/>
          <w:szCs w:val="24"/>
        </w:rPr>
        <w:t>larvalı</w:t>
      </w:r>
      <w:proofErr w:type="spellEnd"/>
      <w:r w:rsidRPr="00F270C3">
        <w:rPr>
          <w:rFonts w:ascii="Times New Roman" w:hAnsi="Times New Roman"/>
          <w:sz w:val="24"/>
          <w:szCs w:val="24"/>
        </w:rPr>
        <w:t xml:space="preserve">, kurtlu, kurt </w:t>
      </w:r>
      <w:proofErr w:type="spellStart"/>
      <w:r w:rsidRPr="00F270C3">
        <w:rPr>
          <w:rFonts w:ascii="Times New Roman" w:hAnsi="Times New Roman"/>
          <w:sz w:val="24"/>
          <w:szCs w:val="24"/>
        </w:rPr>
        <w:t>yenikli</w:t>
      </w:r>
      <w:proofErr w:type="spellEnd"/>
      <w:r w:rsidRPr="00F270C3">
        <w:rPr>
          <w:rFonts w:ascii="Times New Roman" w:hAnsi="Times New Roman"/>
          <w:sz w:val="24"/>
          <w:szCs w:val="24"/>
        </w:rPr>
        <w:t xml:space="preserve"> olmamalıdır.</w:t>
      </w:r>
      <w:r w:rsidRPr="00F270C3">
        <w:rPr>
          <w:rFonts w:ascii="Times New Roman" w:hAnsi="Times New Roman"/>
          <w:bCs/>
          <w:sz w:val="24"/>
          <w:szCs w:val="24"/>
        </w:rPr>
        <w:t xml:space="preserve"> </w:t>
      </w:r>
    </w:p>
    <w:p w14:paraId="17F3AA30"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ambalajlar içerisine birbirini ezmeyecek şekilde dizili olarak konulmalıdır. </w:t>
      </w:r>
    </w:p>
    <w:p w14:paraId="79D4BF69"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270C3">
        <w:rPr>
          <w:rFonts w:ascii="Times New Roman" w:hAnsi="Times New Roman"/>
          <w:bCs/>
          <w:sz w:val="24"/>
          <w:szCs w:val="24"/>
        </w:rPr>
        <w:t xml:space="preserve">Teslim edilen partideki </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çeşit, tip, sınıf, boy ve orijin bakımından tek bir örnek olmalıdır.</w:t>
      </w:r>
    </w:p>
    <w:p w14:paraId="71C02663" w14:textId="77777777" w:rsidR="0082259D" w:rsidRPr="008A1FA1" w:rsidRDefault="0082259D" w:rsidP="0082259D">
      <w:pPr>
        <w:overflowPunct w:val="0"/>
        <w:autoSpaceDE w:val="0"/>
        <w:autoSpaceDN w:val="0"/>
        <w:adjustRightInd w:val="0"/>
        <w:spacing w:after="0" w:line="240" w:lineRule="auto"/>
        <w:ind w:left="360"/>
        <w:jc w:val="both"/>
        <w:textAlignment w:val="baseline"/>
        <w:rPr>
          <w:b/>
          <w:bCs/>
          <w:szCs w:val="24"/>
        </w:rPr>
      </w:pPr>
    </w:p>
    <w:p w14:paraId="738D9EEB" w14:textId="77777777" w:rsidR="0082259D" w:rsidRPr="008A1FA1" w:rsidRDefault="0082259D" w:rsidP="0082259D">
      <w:pPr>
        <w:overflowPunct w:val="0"/>
        <w:autoSpaceDE w:val="0"/>
        <w:autoSpaceDN w:val="0"/>
        <w:adjustRightInd w:val="0"/>
        <w:spacing w:after="0" w:line="240" w:lineRule="auto"/>
        <w:ind w:left="360"/>
        <w:jc w:val="both"/>
        <w:textAlignment w:val="baseline"/>
        <w:rPr>
          <w:b/>
          <w:szCs w:val="24"/>
        </w:rPr>
      </w:pPr>
    </w:p>
    <w:p w14:paraId="1B16A06C" w14:textId="77777777" w:rsidR="0082259D" w:rsidRPr="00207DD5"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207DD5">
        <w:rPr>
          <w:rFonts w:ascii="Times New Roman" w:hAnsi="Times New Roman"/>
          <w:b/>
          <w:sz w:val="24"/>
          <w:szCs w:val="24"/>
        </w:rPr>
        <w:t>18---KAYISI:</w:t>
      </w:r>
    </w:p>
    <w:p w14:paraId="4E151D3C" w14:textId="1D0151BE" w:rsidR="0082259D" w:rsidRPr="002A1D90" w:rsidRDefault="0082259D" w:rsidP="0082259D">
      <w:pPr>
        <w:overflowPunct w:val="0"/>
        <w:autoSpaceDE w:val="0"/>
        <w:autoSpaceDN w:val="0"/>
        <w:adjustRightInd w:val="0"/>
        <w:spacing w:after="0" w:line="240" w:lineRule="auto"/>
        <w:ind w:left="360"/>
        <w:jc w:val="both"/>
        <w:textAlignment w:val="baseline"/>
        <w:rPr>
          <w:b/>
          <w:szCs w:val="24"/>
        </w:rPr>
      </w:pPr>
      <w:r w:rsidRPr="006144E8">
        <w:rPr>
          <w:noProof/>
        </w:rPr>
        <w:drawing>
          <wp:inline distT="0" distB="0" distL="0" distR="0" wp14:anchorId="463250EB" wp14:editId="1A006A79">
            <wp:extent cx="1800225" cy="895350"/>
            <wp:effectExtent l="0" t="0" r="9525" b="0"/>
            <wp:docPr id="42" name="Resim 42" descr="kayısı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2" descr="kayısı ile ilgili görsel sonucu"/>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13570EDB" wp14:editId="6F9D3D00">
            <wp:extent cx="1943100" cy="895350"/>
            <wp:effectExtent l="0" t="0" r="0" b="0"/>
            <wp:docPr id="41" name="Resim 41" descr="kayısı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3" descr="kayısı ile ilgili görsel sonucu"/>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895350"/>
                    </a:xfrm>
                    <a:prstGeom prst="rect">
                      <a:avLst/>
                    </a:prstGeom>
                    <a:noFill/>
                    <a:ln>
                      <a:noFill/>
                    </a:ln>
                  </pic:spPr>
                </pic:pic>
              </a:graphicData>
            </a:graphic>
          </wp:inline>
        </w:drawing>
      </w:r>
      <w:r w:rsidRPr="00F323F7">
        <w:rPr>
          <w:noProof/>
        </w:rPr>
        <w:t xml:space="preserve">  </w:t>
      </w:r>
      <w:r w:rsidRPr="006144E8">
        <w:rPr>
          <w:noProof/>
        </w:rPr>
        <w:drawing>
          <wp:inline distT="0" distB="0" distL="0" distR="0" wp14:anchorId="0DE1A5FA" wp14:editId="4B88FE43">
            <wp:extent cx="1800225" cy="895350"/>
            <wp:effectExtent l="0" t="0" r="9525" b="0"/>
            <wp:docPr id="40" name="Resim 40"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4" descr="İlgili resim"/>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B0F6403"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p>
    <w:p w14:paraId="387C7911" w14:textId="77777777" w:rsidR="0082259D" w:rsidRPr="009354F3"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 xml:space="preserve">Kayısılar, ekstra ve 1. sınıf niteliklere sahip olmalıdır. Sofralık olgun etli, tatlı </w:t>
      </w:r>
      <w:r w:rsidRPr="007209CD">
        <w:rPr>
          <w:rFonts w:ascii="Times New Roman" w:hAnsi="Times New Roman"/>
          <w:i/>
          <w:sz w:val="24"/>
          <w:szCs w:val="24"/>
        </w:rPr>
        <w:t xml:space="preserve">(Malatya veya yöresel) </w:t>
      </w:r>
      <w:r w:rsidRPr="009354F3">
        <w:rPr>
          <w:rFonts w:ascii="Times New Roman" w:hAnsi="Times New Roman"/>
          <w:sz w:val="24"/>
          <w:szCs w:val="24"/>
        </w:rPr>
        <w:t>olmalıdır. Kayısılar; kendine has tat ve kokuda sağlam, bütün, taze, diri görünüşlü, temiz ve türüne göre doğal rengini, şeklini almış, sulu ve sert olmalıdır.</w:t>
      </w:r>
    </w:p>
    <w:p w14:paraId="1A3D60F0" w14:textId="77777777" w:rsidR="0082259D" w:rsidRPr="009354F3"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Kayısılar don zararına uğramamış olmalı, gözle görülebilir yabancı madde, anormal dış nem, yabancı koku ve tat içermemelidir. Üzerinde kimyasal gübre ve ilaç kalıntıları bulunmamalıdır. Meyve suyunu kaybetmemiş olmalıdır.</w:t>
      </w:r>
    </w:p>
    <w:p w14:paraId="3FBC8FE9" w14:textId="77777777" w:rsidR="0082259D" w:rsidRPr="009354F3"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 xml:space="preserve">Kayısılar; küflenmiş, unlu, ezik, çürük, kesilmiş, kurumuş, çamurlu, topraklı, kurtlu, kurt </w:t>
      </w:r>
      <w:proofErr w:type="spellStart"/>
      <w:r w:rsidRPr="009354F3">
        <w:rPr>
          <w:rFonts w:ascii="Times New Roman" w:hAnsi="Times New Roman"/>
          <w:sz w:val="24"/>
          <w:szCs w:val="24"/>
        </w:rPr>
        <w:t>yenikli</w:t>
      </w:r>
      <w:proofErr w:type="spellEnd"/>
      <w:r w:rsidRPr="009354F3">
        <w:rPr>
          <w:rFonts w:ascii="Times New Roman" w:hAnsi="Times New Roman"/>
          <w:sz w:val="24"/>
          <w:szCs w:val="24"/>
        </w:rPr>
        <w:t xml:space="preserve"> olmamalıdır. Şekil bozukluğu, renk bozukluğu, içerisinde ipçik taneleri bulunmamalıdır</w:t>
      </w:r>
    </w:p>
    <w:p w14:paraId="3FE9A461" w14:textId="77777777" w:rsidR="0082259D" w:rsidRPr="009354F3"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Kayısılar ambalajlar içerisinde üst üste dizili veya dökme olarak yerleştirilmiş olmalıdır.</w:t>
      </w:r>
    </w:p>
    <w:p w14:paraId="0153E2B3"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Teslim edilen partideki kayısılar çeşit, tip, sınıf, olgunluk, renk, boy ve orijin bakımından tek bir örnek olmalıdır.</w:t>
      </w:r>
    </w:p>
    <w:p w14:paraId="0A2CAF1E" w14:textId="77777777" w:rsidR="0082259D" w:rsidRDefault="0082259D" w:rsidP="0082259D">
      <w:pPr>
        <w:overflowPunct w:val="0"/>
        <w:autoSpaceDE w:val="0"/>
        <w:autoSpaceDN w:val="0"/>
        <w:adjustRightInd w:val="0"/>
        <w:spacing w:after="0" w:line="240" w:lineRule="auto"/>
        <w:textAlignment w:val="baseline"/>
        <w:rPr>
          <w:szCs w:val="24"/>
        </w:rPr>
      </w:pPr>
    </w:p>
    <w:p w14:paraId="6F46CD51" w14:textId="77777777" w:rsidR="0082259D" w:rsidRPr="00F21E62" w:rsidRDefault="0082259D" w:rsidP="0082259D">
      <w:pPr>
        <w:spacing w:after="0" w:line="240" w:lineRule="auto"/>
        <w:rPr>
          <w:rFonts w:ascii="Times New Roman" w:hAnsi="Times New Roman"/>
          <w:b/>
          <w:sz w:val="24"/>
        </w:rPr>
      </w:pPr>
      <w:r w:rsidRPr="00C04C7E">
        <w:rPr>
          <w:rFonts w:ascii="Times New Roman" w:hAnsi="Times New Roman"/>
          <w:b/>
          <w:sz w:val="24"/>
          <w:highlight w:val="yellow"/>
        </w:rPr>
        <w:t>19---</w:t>
      </w:r>
      <w:proofErr w:type="gramStart"/>
      <w:r w:rsidRPr="00C04C7E">
        <w:rPr>
          <w:rFonts w:ascii="Times New Roman" w:hAnsi="Times New Roman"/>
          <w:b/>
          <w:sz w:val="24"/>
          <w:highlight w:val="yellow"/>
        </w:rPr>
        <w:t>KIRMIZI LAHANA</w:t>
      </w:r>
      <w:proofErr w:type="gramEnd"/>
      <w:r w:rsidRPr="00C04C7E">
        <w:rPr>
          <w:rFonts w:ascii="Times New Roman" w:hAnsi="Times New Roman"/>
          <w:b/>
          <w:sz w:val="24"/>
          <w:highlight w:val="yellow"/>
        </w:rPr>
        <w:t>:</w:t>
      </w:r>
    </w:p>
    <w:p w14:paraId="0A3F8358" w14:textId="20993662" w:rsidR="0082259D" w:rsidRDefault="0082259D" w:rsidP="0082259D">
      <w:pPr>
        <w:spacing w:after="0" w:line="240" w:lineRule="auto"/>
        <w:ind w:left="426"/>
        <w:rPr>
          <w:b/>
        </w:rPr>
      </w:pPr>
      <w:r w:rsidRPr="006144E8">
        <w:rPr>
          <w:noProof/>
        </w:rPr>
        <w:drawing>
          <wp:inline distT="0" distB="0" distL="0" distR="0" wp14:anchorId="24A92710" wp14:editId="7066535E">
            <wp:extent cx="1800225" cy="895350"/>
            <wp:effectExtent l="0" t="0" r="9525" b="0"/>
            <wp:docPr id="39" name="Resim 39" descr="kirmizi lahana tarlas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6" descr="kirmizi lahana tarlasi ile ilgili görsel sonucu"/>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084C4FFB" wp14:editId="488F5E42">
            <wp:extent cx="1800225" cy="895350"/>
            <wp:effectExtent l="0" t="0" r="9525" b="0"/>
            <wp:docPr id="38" name="Resim 38"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7" descr="İlgili resim"/>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19E79D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7B53A1E"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ekstra ve 1. sınıf niteliklere sahip olmalıdır. </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ve beyaz lahanalar; dış etkenlerden zarar görmemiş, düzgün şekilli, sıkı, yaprakları gevşememiş, derli, toplu olmalı taze ve körpe görünüşlü, solmamış, kartlaşmamış, sağlam, temiz ve kendine has tat ve kokuda, renkte olmalıdır.</w:t>
      </w:r>
    </w:p>
    <w:p w14:paraId="7E838B41"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iyi gelişmiş olmalı, üzerinde parazit ve hastalıklarla, soğuktan oluşan zararlar bulunmamalıdır.</w:t>
      </w:r>
    </w:p>
    <w:p w14:paraId="17822E48"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kalın damarlı ve çok sert yapraklı</w:t>
      </w:r>
      <w:r>
        <w:rPr>
          <w:rFonts w:ascii="Times New Roman" w:hAnsi="Times New Roman"/>
          <w:sz w:val="24"/>
          <w:szCs w:val="24"/>
        </w:rPr>
        <w:t xml:space="preserve"> olmamalı, </w:t>
      </w:r>
      <w:r w:rsidRPr="00271BA0">
        <w:rPr>
          <w:rFonts w:ascii="Times New Roman" w:hAnsi="Times New Roman"/>
          <w:bCs/>
          <w:sz w:val="24"/>
          <w:szCs w:val="24"/>
        </w:rPr>
        <w:t xml:space="preserve">her birinin </w:t>
      </w:r>
      <w:r w:rsidRPr="00A0102A">
        <w:rPr>
          <w:rFonts w:ascii="Times New Roman" w:hAnsi="Times New Roman"/>
          <w:bCs/>
          <w:sz w:val="24"/>
          <w:szCs w:val="24"/>
        </w:rPr>
        <w:t xml:space="preserve">ağırlığı </w:t>
      </w:r>
      <w:r w:rsidRPr="00A0102A">
        <w:rPr>
          <w:rFonts w:ascii="Times New Roman" w:hAnsi="Times New Roman"/>
          <w:b/>
          <w:bCs/>
          <w:sz w:val="24"/>
          <w:szCs w:val="24"/>
        </w:rPr>
        <w:t>250</w:t>
      </w:r>
      <w:r w:rsidRPr="00271BA0">
        <w:rPr>
          <w:rFonts w:ascii="Times New Roman" w:hAnsi="Times New Roman"/>
          <w:bCs/>
          <w:sz w:val="24"/>
          <w:szCs w:val="24"/>
        </w:rPr>
        <w:t xml:space="preserve"> gramdan az olmamalıdır.</w:t>
      </w:r>
    </w:p>
    <w:p w14:paraId="783648C2"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don zararına uğramamış olmalı, güneş </w:t>
      </w:r>
      <w:proofErr w:type="spellStart"/>
      <w:r w:rsidRPr="00271BA0">
        <w:rPr>
          <w:rFonts w:ascii="Times New Roman" w:hAnsi="Times New Roman"/>
          <w:bCs/>
          <w:sz w:val="24"/>
          <w:szCs w:val="24"/>
        </w:rPr>
        <w:t>yanıklı</w:t>
      </w:r>
      <w:proofErr w:type="spellEnd"/>
      <w:r w:rsidRPr="00271BA0">
        <w:rPr>
          <w:rFonts w:ascii="Times New Roman" w:hAnsi="Times New Roman"/>
          <w:bCs/>
          <w:sz w:val="24"/>
          <w:szCs w:val="24"/>
        </w:rPr>
        <w:t xml:space="preserve"> olmamalı ve gözle görülebilir yabancı madde, anormal dış nem, yabancı koku ve tat içermemeli,</w:t>
      </w:r>
      <w:r w:rsidRPr="00271BA0">
        <w:rPr>
          <w:rFonts w:ascii="Times New Roman" w:hAnsi="Times New Roman"/>
          <w:b/>
          <w:sz w:val="24"/>
          <w:szCs w:val="24"/>
        </w:rPr>
        <w:t xml:space="preserve"> </w:t>
      </w:r>
      <w:r w:rsidRPr="00271BA0">
        <w:rPr>
          <w:rFonts w:ascii="Times New Roman" w:hAnsi="Times New Roman"/>
          <w:sz w:val="24"/>
          <w:szCs w:val="24"/>
        </w:rPr>
        <w:t>içinde yabancı maddeler bulunmamalıdır</w:t>
      </w:r>
      <w:r w:rsidRPr="00271BA0">
        <w:rPr>
          <w:rFonts w:ascii="Times New Roman" w:hAnsi="Times New Roman"/>
          <w:b/>
          <w:sz w:val="24"/>
          <w:szCs w:val="24"/>
        </w:rPr>
        <w:t>.</w:t>
      </w:r>
      <w:r w:rsidRPr="00271BA0">
        <w:rPr>
          <w:rFonts w:ascii="Times New Roman" w:hAnsi="Times New Roman"/>
          <w:sz w:val="24"/>
          <w:szCs w:val="24"/>
        </w:rPr>
        <w:t xml:space="preserve"> </w:t>
      </w:r>
      <w:r w:rsidRPr="00271BA0">
        <w:rPr>
          <w:rFonts w:ascii="Times New Roman" w:hAnsi="Times New Roman"/>
          <w:bCs/>
          <w:sz w:val="24"/>
          <w:szCs w:val="24"/>
        </w:rPr>
        <w:t>Üzerinde kimyasal gübre ve ilaç kalıntıları bulunmamalıdır.</w:t>
      </w:r>
    </w:p>
    <w:p w14:paraId="55923B0D"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w:t>
      </w:r>
      <w:r w:rsidRPr="00271BA0">
        <w:rPr>
          <w:rFonts w:ascii="Times New Roman" w:hAnsi="Times New Roman"/>
          <w:sz w:val="24"/>
          <w:szCs w:val="24"/>
        </w:rPr>
        <w:t xml:space="preserve">ezik, çürük, çamurlu, topraklı, buruşmuş, pörsük, böcekli, kurtlu, kurt </w:t>
      </w:r>
      <w:proofErr w:type="spellStart"/>
      <w:r w:rsidRPr="00271BA0">
        <w:rPr>
          <w:rFonts w:ascii="Times New Roman" w:hAnsi="Times New Roman"/>
          <w:sz w:val="24"/>
          <w:szCs w:val="24"/>
        </w:rPr>
        <w:t>yenikli</w:t>
      </w:r>
      <w:proofErr w:type="spellEnd"/>
      <w:r w:rsidRPr="00271BA0">
        <w:rPr>
          <w:rFonts w:ascii="Times New Roman" w:hAnsi="Times New Roman"/>
          <w:sz w:val="24"/>
          <w:szCs w:val="24"/>
        </w:rPr>
        <w:t>, ekşimiş ve acı olmamalıdır.</w:t>
      </w:r>
      <w:r w:rsidRPr="00271BA0">
        <w:rPr>
          <w:rFonts w:ascii="Times New Roman" w:hAnsi="Times New Roman"/>
          <w:bCs/>
          <w:sz w:val="24"/>
          <w:szCs w:val="24"/>
        </w:rPr>
        <w:t xml:space="preserve"> </w:t>
      </w:r>
    </w:p>
    <w:p w14:paraId="65F0563C" w14:textId="77777777" w:rsidR="0082259D" w:rsidRPr="00271BA0" w:rsidRDefault="0082259D" w:rsidP="0082259D">
      <w:pPr>
        <w:spacing w:after="0" w:line="240" w:lineRule="auto"/>
        <w:ind w:left="426"/>
        <w:rPr>
          <w:rFonts w:ascii="Times New Roman" w:hAnsi="Times New Roman"/>
          <w:b/>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çiçeklenme belirtisi göstermemiş </w:t>
      </w:r>
      <w:r w:rsidRPr="007209CD">
        <w:rPr>
          <w:rFonts w:ascii="Times New Roman" w:hAnsi="Times New Roman"/>
          <w:bCs/>
          <w:i/>
          <w:sz w:val="24"/>
          <w:szCs w:val="24"/>
        </w:rPr>
        <w:t>(tohuma kaçmamış)</w:t>
      </w:r>
      <w:r w:rsidRPr="00271BA0">
        <w:rPr>
          <w:rFonts w:ascii="Times New Roman" w:hAnsi="Times New Roman"/>
          <w:bCs/>
          <w:sz w:val="24"/>
          <w:szCs w:val="24"/>
        </w:rPr>
        <w:t xml:space="preserve"> ve dolgun olmalı, kırmızı lahanaların kökü dip yapraklara yakın ve düzgün olarak kesilmiş olmalıdır.</w:t>
      </w:r>
    </w:p>
    <w:p w14:paraId="502926F2"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ambalajlar içerisine dökme olarak konulabilir.</w:t>
      </w:r>
    </w:p>
    <w:p w14:paraId="55C7E203"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71BA0">
        <w:rPr>
          <w:rFonts w:ascii="Times New Roman" w:hAnsi="Times New Roman"/>
          <w:bCs/>
          <w:sz w:val="24"/>
          <w:szCs w:val="24"/>
        </w:rPr>
        <w:t xml:space="preserve">Teslim edilen partideki </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çeşit, tip, sınıf, boy ve orijin bakımından tek bir örnek olmalıdır.</w:t>
      </w:r>
    </w:p>
    <w:p w14:paraId="70366D98" w14:textId="77777777" w:rsidR="0082259D" w:rsidRPr="00555208"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73175E9F"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6295E415"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2B5BF03E"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011C429C"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3434041C" w14:textId="77777777" w:rsidR="0082259D" w:rsidRDefault="0082259D" w:rsidP="0082259D">
      <w:pPr>
        <w:spacing w:after="0" w:line="240" w:lineRule="auto"/>
        <w:jc w:val="both"/>
        <w:rPr>
          <w:b/>
          <w:szCs w:val="24"/>
        </w:rPr>
      </w:pPr>
    </w:p>
    <w:p w14:paraId="4A8E6ACF" w14:textId="77777777" w:rsidR="0082259D" w:rsidRPr="00FC6474" w:rsidRDefault="0082259D" w:rsidP="0082259D">
      <w:pPr>
        <w:spacing w:after="0" w:line="240" w:lineRule="auto"/>
        <w:jc w:val="both"/>
        <w:rPr>
          <w:rFonts w:ascii="Times New Roman" w:hAnsi="Times New Roman"/>
          <w:b/>
          <w:sz w:val="24"/>
          <w:szCs w:val="24"/>
        </w:rPr>
      </w:pPr>
      <w:r w:rsidRPr="00372520">
        <w:rPr>
          <w:rFonts w:ascii="Times New Roman" w:hAnsi="Times New Roman"/>
          <w:b/>
          <w:sz w:val="24"/>
          <w:szCs w:val="24"/>
          <w:highlight w:val="yellow"/>
        </w:rPr>
        <w:t>22---KÖK BİBER:</w:t>
      </w:r>
    </w:p>
    <w:p w14:paraId="54A454DD" w14:textId="3FEB6A42" w:rsidR="0082259D" w:rsidRDefault="0082259D" w:rsidP="0082259D">
      <w:pPr>
        <w:spacing w:after="0" w:line="240" w:lineRule="auto"/>
        <w:ind w:left="360"/>
        <w:jc w:val="both"/>
        <w:rPr>
          <w:b/>
          <w:szCs w:val="24"/>
        </w:rPr>
      </w:pPr>
      <w:r w:rsidRPr="00912C3D">
        <w:rPr>
          <w:b/>
          <w:noProof/>
          <w:szCs w:val="24"/>
        </w:rPr>
        <w:drawing>
          <wp:inline distT="0" distB="0" distL="0" distR="0" wp14:anchorId="72A50861" wp14:editId="31DB2A1D">
            <wp:extent cx="1800225" cy="895350"/>
            <wp:effectExtent l="0" t="0" r="9525" b="0"/>
            <wp:docPr id="37" name="Resim 37" descr="C:\Users\hp-bilg\Desktop\SEBZE MEYVE 2017\20170508_08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 descr="C:\Users\hp-bilg\Desktop\SEBZE MEYVE 2017\20170508_083249.jpg"/>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F58735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F4E586E" w14:textId="77777777" w:rsidR="0082259D" w:rsidRPr="00771E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771EA4">
        <w:rPr>
          <w:rFonts w:ascii="Times New Roman" w:hAnsi="Times New Roman"/>
          <w:bCs/>
          <w:sz w:val="24"/>
          <w:szCs w:val="24"/>
        </w:rPr>
        <w:t xml:space="preserve">-Biberler, ekstra ve 1. sınıf niteliklere sahip olmalıdır. Biberler; kendine has tat </w:t>
      </w:r>
      <w:proofErr w:type="gramStart"/>
      <w:r w:rsidRPr="00771EA4">
        <w:rPr>
          <w:rFonts w:ascii="Times New Roman" w:hAnsi="Times New Roman"/>
          <w:bCs/>
          <w:sz w:val="24"/>
          <w:szCs w:val="24"/>
        </w:rPr>
        <w:t>ve  kokuda</w:t>
      </w:r>
      <w:proofErr w:type="gramEnd"/>
      <w:r w:rsidRPr="00771EA4">
        <w:rPr>
          <w:rFonts w:ascii="Times New Roman" w:hAnsi="Times New Roman"/>
          <w:bCs/>
          <w:sz w:val="24"/>
          <w:szCs w:val="24"/>
        </w:rPr>
        <w:t xml:space="preserve"> sağlam, bütün, taze, diri görünüşlü, temiz</w:t>
      </w:r>
      <w:r w:rsidRPr="00771EA4">
        <w:rPr>
          <w:rFonts w:ascii="Times New Roman" w:hAnsi="Times New Roman"/>
          <w:sz w:val="24"/>
          <w:szCs w:val="24"/>
        </w:rPr>
        <w:t xml:space="preserve"> ve doğal rengini almış, ince kabuklu ve</w:t>
      </w:r>
      <w:r w:rsidRPr="00771EA4">
        <w:rPr>
          <w:rFonts w:ascii="Times New Roman" w:hAnsi="Times New Roman"/>
          <w:bCs/>
          <w:sz w:val="24"/>
          <w:szCs w:val="24"/>
        </w:rPr>
        <w:t xml:space="preserve"> tatlı olmalıdır.</w:t>
      </w:r>
    </w:p>
    <w:p w14:paraId="3BA33CCB"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771EA4">
        <w:rPr>
          <w:rFonts w:ascii="Times New Roman" w:hAnsi="Times New Roman"/>
          <w:bCs/>
          <w:sz w:val="24"/>
          <w:szCs w:val="24"/>
        </w:rPr>
        <w:t xml:space="preserve">-Adet ağırlığı biberlerde </w:t>
      </w:r>
      <w:r w:rsidRPr="00771EA4">
        <w:rPr>
          <w:rFonts w:ascii="Times New Roman" w:hAnsi="Times New Roman"/>
          <w:b/>
          <w:bCs/>
          <w:sz w:val="24"/>
          <w:szCs w:val="24"/>
        </w:rPr>
        <w:t>80-100</w:t>
      </w:r>
      <w:r w:rsidRPr="00771EA4">
        <w:rPr>
          <w:rFonts w:ascii="Times New Roman" w:hAnsi="Times New Roman"/>
          <w:bCs/>
          <w:sz w:val="24"/>
          <w:szCs w:val="24"/>
        </w:rPr>
        <w:t xml:space="preserve"> gram</w:t>
      </w:r>
      <w:r w:rsidRPr="00FC6474">
        <w:rPr>
          <w:rFonts w:ascii="Times New Roman" w:hAnsi="Times New Roman"/>
          <w:bCs/>
          <w:sz w:val="24"/>
          <w:szCs w:val="24"/>
        </w:rPr>
        <w:t>, arasında olmalıdır.</w:t>
      </w:r>
    </w:p>
    <w:p w14:paraId="00600081"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 xml:space="preserve">Biberler; don zararına uğramamış olmalı, güneş </w:t>
      </w:r>
      <w:proofErr w:type="spellStart"/>
      <w:r w:rsidRPr="00FC6474">
        <w:rPr>
          <w:rFonts w:ascii="Times New Roman" w:hAnsi="Times New Roman"/>
          <w:bCs/>
          <w:sz w:val="24"/>
          <w:szCs w:val="24"/>
        </w:rPr>
        <w:t>yanıklı</w:t>
      </w:r>
      <w:proofErr w:type="spellEnd"/>
      <w:r w:rsidRPr="00FC647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E0016A6"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Biberler;</w:t>
      </w:r>
      <w:r w:rsidRPr="00FC6474">
        <w:rPr>
          <w:rFonts w:ascii="Times New Roman" w:hAnsi="Times New Roman"/>
          <w:sz w:val="24"/>
          <w:szCs w:val="24"/>
        </w:rPr>
        <w:t xml:space="preserve"> ezik, çürük, kırılmış, kesilmiş, çamurlu, topraklı, buruşmuş, gevşek, pörsük, kurtlu, kurt </w:t>
      </w:r>
      <w:proofErr w:type="spellStart"/>
      <w:r w:rsidRPr="00FC6474">
        <w:rPr>
          <w:rFonts w:ascii="Times New Roman" w:hAnsi="Times New Roman"/>
          <w:sz w:val="24"/>
          <w:szCs w:val="24"/>
        </w:rPr>
        <w:t>yenikli</w:t>
      </w:r>
      <w:proofErr w:type="spellEnd"/>
      <w:r w:rsidRPr="00FC6474">
        <w:rPr>
          <w:rFonts w:ascii="Times New Roman" w:hAnsi="Times New Roman"/>
          <w:sz w:val="24"/>
          <w:szCs w:val="24"/>
        </w:rPr>
        <w:t>, ekşimiş ve acı olmamalıdır.</w:t>
      </w:r>
    </w:p>
    <w:p w14:paraId="6471CA93"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Biberler ambalajlar içerisine dökme olarak konulabilir.</w:t>
      </w:r>
    </w:p>
    <w:p w14:paraId="7C7563C2"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3E80FB11" w14:textId="77777777" w:rsidR="0082259D" w:rsidRDefault="0082259D" w:rsidP="0082259D">
      <w:pPr>
        <w:overflowPunct w:val="0"/>
        <w:autoSpaceDE w:val="0"/>
        <w:autoSpaceDN w:val="0"/>
        <w:adjustRightInd w:val="0"/>
        <w:spacing w:after="0" w:line="240" w:lineRule="auto"/>
        <w:ind w:left="360"/>
        <w:jc w:val="both"/>
        <w:textAlignment w:val="baseline"/>
        <w:rPr>
          <w:i/>
          <w:color w:val="FF0000"/>
          <w:highlight w:val="yellow"/>
          <w:u w:val="single"/>
        </w:rPr>
      </w:pPr>
    </w:p>
    <w:p w14:paraId="752CA319"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p>
    <w:p w14:paraId="4C79F3D0" w14:textId="77777777" w:rsidR="0082259D" w:rsidRPr="00F11C06"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39439E">
        <w:rPr>
          <w:rFonts w:ascii="Times New Roman" w:hAnsi="Times New Roman"/>
          <w:b/>
          <w:sz w:val="24"/>
          <w:highlight w:val="yellow"/>
        </w:rPr>
        <w:t>23---KURU SARIMSAK:</w:t>
      </w:r>
    </w:p>
    <w:p w14:paraId="7D8B449B" w14:textId="6D3FFA59" w:rsidR="0082259D" w:rsidRPr="002E485D" w:rsidRDefault="0082259D" w:rsidP="0082259D">
      <w:pPr>
        <w:overflowPunct w:val="0"/>
        <w:autoSpaceDE w:val="0"/>
        <w:autoSpaceDN w:val="0"/>
        <w:adjustRightInd w:val="0"/>
        <w:spacing w:after="0" w:line="240" w:lineRule="auto"/>
        <w:ind w:left="426"/>
        <w:jc w:val="both"/>
        <w:textAlignment w:val="baseline"/>
        <w:rPr>
          <w:i/>
          <w:color w:val="FF0000"/>
          <w:u w:val="single"/>
        </w:rPr>
      </w:pPr>
      <w:r w:rsidRPr="00912C3D">
        <w:rPr>
          <w:i/>
          <w:noProof/>
          <w:color w:val="FF0000"/>
          <w:u w:val="single"/>
        </w:rPr>
        <w:drawing>
          <wp:inline distT="0" distB="0" distL="0" distR="0" wp14:anchorId="403F53EB" wp14:editId="43B76239">
            <wp:extent cx="1800225" cy="904875"/>
            <wp:effectExtent l="0" t="0" r="9525" b="9525"/>
            <wp:docPr id="36" name="Resim 36" descr="C:\Users\User\Desktop\KURU SARIMSAK--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User\Desktop\KURU SARIMSAK--images.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F5344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i/>
          <w:noProof/>
          <w:color w:val="FF0000"/>
          <w:u w:val="single"/>
        </w:rPr>
        <w:drawing>
          <wp:inline distT="0" distB="0" distL="0" distR="0" wp14:anchorId="588340C0" wp14:editId="7E5422EE">
            <wp:extent cx="1800225" cy="895350"/>
            <wp:effectExtent l="0" t="0" r="9525" b="0"/>
            <wp:docPr id="35" name="Resim 35" descr="C:\Users\User\Desktop\SRMSK 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Users\User\Desktop\SRMSK indir.jpg"/>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2D3EA8A"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6D99043"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 xml:space="preserve">-Sarımsak, ekstra ve 1. sınıf niteliklere sahip olmalıdır. </w:t>
      </w:r>
    </w:p>
    <w:p w14:paraId="13805C45"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-Sarımsak, kendine has tat ve kokuda sağlam, bütün, taze, diri görünüşlü, iri dişli, temiz</w:t>
      </w:r>
      <w:r w:rsidRPr="006432A8">
        <w:rPr>
          <w:rFonts w:ascii="Times New Roman" w:hAnsi="Times New Roman"/>
          <w:sz w:val="24"/>
          <w:szCs w:val="24"/>
        </w:rPr>
        <w:t xml:space="preserve"> ve türüne göre doğal rengini, şeklini almış</w:t>
      </w:r>
      <w:r w:rsidRPr="006432A8">
        <w:rPr>
          <w:rFonts w:ascii="Times New Roman" w:hAnsi="Times New Roman"/>
          <w:bCs/>
          <w:sz w:val="24"/>
          <w:szCs w:val="24"/>
        </w:rPr>
        <w:t xml:space="preserve"> olmalıdır. </w:t>
      </w:r>
    </w:p>
    <w:p w14:paraId="3E607558"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 xml:space="preserve">-Sarımsak, gözle görülebilir yabancı madde, anormal dış nem, yabancı koku ve tat içermemelidir. -Üzerinde kimyasal gübre ve ilaç kalıntıları bulunmamalıdır. </w:t>
      </w:r>
    </w:p>
    <w:p w14:paraId="1582863D"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lastRenderedPageBreak/>
        <w:t xml:space="preserve">-Sarımsak, yumuşamış, </w:t>
      </w:r>
      <w:r w:rsidRPr="006432A8">
        <w:rPr>
          <w:rFonts w:ascii="Times New Roman" w:hAnsi="Times New Roman"/>
          <w:sz w:val="24"/>
          <w:szCs w:val="24"/>
        </w:rPr>
        <w:t xml:space="preserve">küflenmiş, acımış, ekşimiş, ezik, çürük, bereli, kesilmiş, çamurlu, topraklı, kurtlu, kurt </w:t>
      </w:r>
      <w:proofErr w:type="spellStart"/>
      <w:r w:rsidRPr="006432A8">
        <w:rPr>
          <w:rFonts w:ascii="Times New Roman" w:hAnsi="Times New Roman"/>
          <w:sz w:val="24"/>
          <w:szCs w:val="24"/>
        </w:rPr>
        <w:t>yenikli</w:t>
      </w:r>
      <w:proofErr w:type="spellEnd"/>
      <w:r w:rsidRPr="006432A8">
        <w:rPr>
          <w:rFonts w:ascii="Times New Roman" w:hAnsi="Times New Roman"/>
          <w:sz w:val="24"/>
          <w:szCs w:val="24"/>
        </w:rPr>
        <w:t xml:space="preserve"> olmamalıdır. </w:t>
      </w:r>
    </w:p>
    <w:p w14:paraId="4B64A0C2" w14:textId="77777777" w:rsidR="0082259D" w:rsidRPr="00A83F6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sz w:val="24"/>
          <w:szCs w:val="24"/>
        </w:rPr>
        <w:t>-Sarımsaklar, demet halinde ancak tartılarak kg. olarak teslim alınacaktır. Demet sap uzunluğu 6-8</w:t>
      </w:r>
      <w:r>
        <w:rPr>
          <w:rFonts w:ascii="Times New Roman" w:hAnsi="Times New Roman"/>
          <w:sz w:val="24"/>
          <w:szCs w:val="24"/>
        </w:rPr>
        <w:t xml:space="preserve"> cm. arasında olmalıdır.</w:t>
      </w:r>
    </w:p>
    <w:p w14:paraId="6E782111"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11998D47" w14:textId="77777777" w:rsidR="0082259D" w:rsidRPr="000540CF" w:rsidRDefault="0082259D" w:rsidP="0082259D">
      <w:pPr>
        <w:tabs>
          <w:tab w:val="left" w:pos="3285"/>
        </w:tabs>
        <w:overflowPunct w:val="0"/>
        <w:autoSpaceDE w:val="0"/>
        <w:autoSpaceDN w:val="0"/>
        <w:adjustRightInd w:val="0"/>
        <w:spacing w:after="0" w:line="240" w:lineRule="auto"/>
        <w:textAlignment w:val="baseline"/>
        <w:rPr>
          <w:rFonts w:ascii="Times New Roman" w:hAnsi="Times New Roman"/>
          <w:b/>
          <w:sz w:val="24"/>
          <w:szCs w:val="24"/>
        </w:rPr>
      </w:pPr>
      <w:r w:rsidRPr="0039439E">
        <w:rPr>
          <w:rFonts w:ascii="Times New Roman" w:hAnsi="Times New Roman"/>
          <w:b/>
          <w:sz w:val="24"/>
          <w:szCs w:val="24"/>
          <w:highlight w:val="yellow"/>
        </w:rPr>
        <w:t>24---KURU SOĞAN:</w:t>
      </w:r>
      <w:r w:rsidRPr="000540CF">
        <w:rPr>
          <w:rFonts w:ascii="Times New Roman" w:hAnsi="Times New Roman"/>
          <w:b/>
          <w:sz w:val="24"/>
          <w:szCs w:val="24"/>
        </w:rPr>
        <w:tab/>
      </w:r>
    </w:p>
    <w:p w14:paraId="4ACD9943" w14:textId="772BEDC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snapToGrid w:val="0"/>
          <w:color w:val="000000"/>
          <w:w w:val="0"/>
          <w:sz w:val="24"/>
          <w:szCs w:val="24"/>
          <w:u w:color="000000"/>
          <w:bdr w:val="none" w:sz="0" w:space="0" w:color="000000"/>
          <w:shd w:val="clear" w:color="000000" w:fill="000000"/>
        </w:rPr>
      </w:pPr>
      <w:r w:rsidRPr="00912C3D">
        <w:rPr>
          <w:rFonts w:ascii="Times New Roman" w:hAnsi="Times New Roman"/>
          <w:b/>
          <w:noProof/>
          <w:sz w:val="24"/>
          <w:szCs w:val="24"/>
        </w:rPr>
        <w:drawing>
          <wp:inline distT="0" distB="0" distL="0" distR="0" wp14:anchorId="3E57F28C" wp14:editId="76B0C96A">
            <wp:extent cx="1800225" cy="895350"/>
            <wp:effectExtent l="0" t="0" r="9525" b="0"/>
            <wp:docPr id="34" name="Resim 34" descr="C:\Users\hp-bilg\Desktop\SEBZE MEYVE 2017\20170516_0832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5" descr="C:\Users\hp-bilg\Desktop\SEBZE MEYVE 2017\20170516_083214.jp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0540CF">
        <w:rPr>
          <w:rFonts w:ascii="Times New Roman" w:hAnsi="Times New Roman"/>
          <w:snapToGrid w:val="0"/>
          <w:color w:val="000000"/>
          <w:w w:val="0"/>
          <w:sz w:val="24"/>
          <w:szCs w:val="24"/>
          <w:u w:color="000000"/>
          <w:bdr w:val="none" w:sz="0" w:space="0" w:color="000000"/>
          <w:shd w:val="clear" w:color="000000" w:fill="000000"/>
        </w:rPr>
        <w:t xml:space="preserve"> </w:t>
      </w:r>
      <w:r w:rsidRPr="00912C3D">
        <w:rPr>
          <w:rFonts w:ascii="Times New Roman" w:hAnsi="Times New Roman"/>
          <w:b/>
          <w:noProof/>
          <w:sz w:val="24"/>
          <w:szCs w:val="24"/>
        </w:rPr>
        <w:drawing>
          <wp:inline distT="0" distB="0" distL="0" distR="0" wp14:anchorId="4F00B4CF" wp14:editId="390FDA4C">
            <wp:extent cx="1800225" cy="895350"/>
            <wp:effectExtent l="0" t="0" r="9525" b="0"/>
            <wp:docPr id="33" name="Resim 33" descr="C:\Users\hp-bilg\Desktop\SEBZE MEYVE 2017\20170516_08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6" descr="C:\Users\hp-bilg\Desktop\SEBZE MEYVE 2017\20170516_083220.jpg"/>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C7D693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23A66EF"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ekstra ve 1. sınıf niteliklere sahip olmalıdır. </w:t>
      </w:r>
    </w:p>
    <w:p w14:paraId="158B8D48"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dış etkenlerden zarar görmemiş, düzgün şekilli, sağlam, olgun, iki dış kabuğu ve sapı kurumuş, çamursuz, temiz ve kendine has tat ve kokuda, renkte olmalıdır. Bıçakla enine kesildiğinde kesit yüzeyi sulu ve </w:t>
      </w:r>
      <w:proofErr w:type="spellStart"/>
      <w:r w:rsidRPr="006F72FF">
        <w:rPr>
          <w:rFonts w:ascii="Times New Roman" w:hAnsi="Times New Roman"/>
          <w:bCs/>
          <w:sz w:val="24"/>
          <w:szCs w:val="24"/>
        </w:rPr>
        <w:t>tabakalanmamış</w:t>
      </w:r>
      <w:proofErr w:type="spellEnd"/>
      <w:r w:rsidRPr="006F72FF">
        <w:rPr>
          <w:rFonts w:ascii="Times New Roman" w:hAnsi="Times New Roman"/>
          <w:bCs/>
          <w:sz w:val="24"/>
          <w:szCs w:val="24"/>
        </w:rPr>
        <w:t xml:space="preserve"> olmalıdır.</w:t>
      </w:r>
    </w:p>
    <w:p w14:paraId="25B7CE50"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sıkı ve sert, filizlenmemiş, yumuşamamış, anormal gelişmeden ötürü </w:t>
      </w:r>
      <w:proofErr w:type="spellStart"/>
      <w:r w:rsidRPr="006F72FF">
        <w:rPr>
          <w:rFonts w:ascii="Times New Roman" w:hAnsi="Times New Roman"/>
          <w:bCs/>
          <w:sz w:val="24"/>
          <w:szCs w:val="24"/>
        </w:rPr>
        <w:t>şişkinleşmemiş</w:t>
      </w:r>
      <w:proofErr w:type="spellEnd"/>
      <w:r w:rsidRPr="006F72FF">
        <w:rPr>
          <w:rFonts w:ascii="Times New Roman" w:hAnsi="Times New Roman"/>
          <w:bCs/>
          <w:sz w:val="24"/>
          <w:szCs w:val="24"/>
        </w:rPr>
        <w:t>,</w:t>
      </w:r>
      <w:r w:rsidRPr="006F72FF">
        <w:rPr>
          <w:rFonts w:ascii="Times New Roman" w:hAnsi="Times New Roman"/>
          <w:sz w:val="24"/>
          <w:szCs w:val="24"/>
        </w:rPr>
        <w:t xml:space="preserve"> iyi kurutulmuş, sapları ve kökleri temizlenmiş olmalı;</w:t>
      </w:r>
      <w:r w:rsidRPr="006F72FF">
        <w:rPr>
          <w:rFonts w:ascii="Times New Roman" w:hAnsi="Times New Roman"/>
          <w:bCs/>
          <w:sz w:val="24"/>
          <w:szCs w:val="24"/>
        </w:rPr>
        <w:t xml:space="preserve"> boş veya kaba saplı olmamalı; sapları 1 </w:t>
      </w:r>
      <w:proofErr w:type="spellStart"/>
      <w:r w:rsidRPr="006F72FF">
        <w:rPr>
          <w:rFonts w:ascii="Times New Roman" w:hAnsi="Times New Roman"/>
          <w:bCs/>
          <w:sz w:val="24"/>
          <w:szCs w:val="24"/>
        </w:rPr>
        <w:t>cm.’den</w:t>
      </w:r>
      <w:proofErr w:type="spellEnd"/>
      <w:r w:rsidRPr="006F72FF">
        <w:rPr>
          <w:rFonts w:ascii="Times New Roman" w:hAnsi="Times New Roman"/>
          <w:bCs/>
          <w:sz w:val="24"/>
          <w:szCs w:val="24"/>
        </w:rPr>
        <w:t xml:space="preserve"> kısa olmalıdır.</w:t>
      </w:r>
    </w:p>
    <w:p w14:paraId="1772A4AA"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soğanlarda en küçük çap ölçüsü </w:t>
      </w:r>
      <w:r>
        <w:rPr>
          <w:rFonts w:ascii="Times New Roman" w:hAnsi="Times New Roman"/>
          <w:b/>
          <w:bCs/>
          <w:sz w:val="24"/>
          <w:szCs w:val="24"/>
        </w:rPr>
        <w:t>50</w:t>
      </w:r>
      <w:r w:rsidRPr="006F72FF">
        <w:rPr>
          <w:rFonts w:ascii="Times New Roman" w:hAnsi="Times New Roman"/>
          <w:b/>
          <w:bCs/>
          <w:sz w:val="24"/>
          <w:szCs w:val="24"/>
        </w:rPr>
        <w:t xml:space="preserve"> </w:t>
      </w:r>
      <w:proofErr w:type="spellStart"/>
      <w:r w:rsidRPr="006F72FF">
        <w:rPr>
          <w:rFonts w:ascii="Times New Roman" w:hAnsi="Times New Roman"/>
          <w:b/>
          <w:bCs/>
          <w:sz w:val="24"/>
          <w:szCs w:val="24"/>
        </w:rPr>
        <w:t>mm.</w:t>
      </w:r>
      <w:r w:rsidRPr="006F72FF">
        <w:rPr>
          <w:rFonts w:ascii="Times New Roman" w:hAnsi="Times New Roman"/>
          <w:bCs/>
          <w:sz w:val="24"/>
          <w:szCs w:val="24"/>
        </w:rPr>
        <w:t>’den</w:t>
      </w:r>
      <w:proofErr w:type="spellEnd"/>
      <w:r w:rsidRPr="006F72FF">
        <w:rPr>
          <w:rFonts w:ascii="Times New Roman" w:hAnsi="Times New Roman"/>
          <w:bCs/>
          <w:sz w:val="24"/>
          <w:szCs w:val="24"/>
        </w:rPr>
        <w:t xml:space="preserve"> az olmamalıdır. Tane ağırlıkları </w:t>
      </w:r>
      <w:r w:rsidRPr="006F72FF">
        <w:rPr>
          <w:rFonts w:ascii="Times New Roman" w:hAnsi="Times New Roman"/>
          <w:b/>
          <w:bCs/>
          <w:sz w:val="24"/>
          <w:szCs w:val="24"/>
        </w:rPr>
        <w:t>200-</w:t>
      </w:r>
      <w:r>
        <w:rPr>
          <w:rFonts w:ascii="Times New Roman" w:hAnsi="Times New Roman"/>
          <w:b/>
          <w:bCs/>
          <w:sz w:val="24"/>
          <w:szCs w:val="24"/>
        </w:rPr>
        <w:t>350</w:t>
      </w:r>
      <w:r w:rsidRPr="000540CF">
        <w:rPr>
          <w:rFonts w:ascii="Times New Roman" w:hAnsi="Times New Roman"/>
          <w:bCs/>
          <w:sz w:val="24"/>
          <w:szCs w:val="24"/>
        </w:rPr>
        <w:t xml:space="preserve"> gram ve arasında olmalıdır.</w:t>
      </w:r>
    </w:p>
    <w:p w14:paraId="2423B9D1"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Kuru soğanlar; iyi gelişmiş olmalı, üzerinde parazit ve hastalıklarla, soğuktan oluşan zararlar bulunmamalıdır.</w:t>
      </w:r>
    </w:p>
    <w:p w14:paraId="099C5947"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don zararına uğramamış olmalı, güneş </w:t>
      </w:r>
      <w:proofErr w:type="spellStart"/>
      <w:r w:rsidRPr="000540CF">
        <w:rPr>
          <w:rFonts w:ascii="Times New Roman" w:hAnsi="Times New Roman"/>
          <w:bCs/>
          <w:sz w:val="24"/>
          <w:szCs w:val="24"/>
        </w:rPr>
        <w:t>yanıklı</w:t>
      </w:r>
      <w:proofErr w:type="spellEnd"/>
      <w:r w:rsidRPr="000540CF">
        <w:rPr>
          <w:rFonts w:ascii="Times New Roman" w:hAnsi="Times New Roman"/>
          <w:bCs/>
          <w:sz w:val="24"/>
          <w:szCs w:val="24"/>
        </w:rPr>
        <w:t xml:space="preserve"> olmamalı ve gözle görülebilir yabancı madde, anormal dış nem, yabancı koku ve tat içermemeli,</w:t>
      </w:r>
      <w:r w:rsidRPr="000540CF">
        <w:rPr>
          <w:rFonts w:ascii="Times New Roman" w:hAnsi="Times New Roman"/>
          <w:b/>
          <w:sz w:val="24"/>
          <w:szCs w:val="24"/>
        </w:rPr>
        <w:t xml:space="preserve"> </w:t>
      </w:r>
      <w:r w:rsidRPr="000540CF">
        <w:rPr>
          <w:rFonts w:ascii="Times New Roman" w:hAnsi="Times New Roman"/>
          <w:sz w:val="24"/>
          <w:szCs w:val="24"/>
        </w:rPr>
        <w:t>içinde yabancı maddeler bulunmamalıdır</w:t>
      </w:r>
      <w:r w:rsidRPr="000540CF">
        <w:rPr>
          <w:rFonts w:ascii="Times New Roman" w:hAnsi="Times New Roman"/>
          <w:b/>
          <w:sz w:val="24"/>
          <w:szCs w:val="24"/>
        </w:rPr>
        <w:t>.</w:t>
      </w:r>
      <w:r w:rsidRPr="000540CF">
        <w:rPr>
          <w:rFonts w:ascii="Times New Roman" w:hAnsi="Times New Roman"/>
          <w:sz w:val="24"/>
          <w:szCs w:val="24"/>
        </w:rPr>
        <w:t xml:space="preserve"> </w:t>
      </w:r>
      <w:r>
        <w:rPr>
          <w:rFonts w:ascii="Times New Roman" w:hAnsi="Times New Roman"/>
          <w:sz w:val="24"/>
          <w:szCs w:val="24"/>
        </w:rPr>
        <w:t>-</w:t>
      </w:r>
      <w:r w:rsidRPr="000540CF">
        <w:rPr>
          <w:rFonts w:ascii="Times New Roman" w:hAnsi="Times New Roman"/>
          <w:bCs/>
          <w:sz w:val="24"/>
          <w:szCs w:val="24"/>
        </w:rPr>
        <w:t>Üzerinde kimyasal gübre ve ilaç kalıntıları bulunmamalıdır.</w:t>
      </w:r>
    </w:p>
    <w:p w14:paraId="4E199DCF"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w:t>
      </w:r>
      <w:r w:rsidRPr="000540CF">
        <w:rPr>
          <w:rFonts w:ascii="Times New Roman" w:hAnsi="Times New Roman"/>
          <w:sz w:val="24"/>
          <w:szCs w:val="24"/>
        </w:rPr>
        <w:t xml:space="preserve">ezik, çürük, çamurlu, topraklı, buruşmuş, pörsük, böcekli, </w:t>
      </w:r>
      <w:proofErr w:type="spellStart"/>
      <w:r w:rsidRPr="000540CF">
        <w:rPr>
          <w:rFonts w:ascii="Times New Roman" w:hAnsi="Times New Roman"/>
          <w:sz w:val="24"/>
          <w:szCs w:val="24"/>
        </w:rPr>
        <w:t>larvalı</w:t>
      </w:r>
      <w:proofErr w:type="spellEnd"/>
      <w:r w:rsidRPr="000540CF">
        <w:rPr>
          <w:rFonts w:ascii="Times New Roman" w:hAnsi="Times New Roman"/>
          <w:sz w:val="24"/>
          <w:szCs w:val="24"/>
        </w:rPr>
        <w:t xml:space="preserve">, kurtlu, kurt </w:t>
      </w:r>
      <w:proofErr w:type="spellStart"/>
      <w:r w:rsidRPr="000540CF">
        <w:rPr>
          <w:rFonts w:ascii="Times New Roman" w:hAnsi="Times New Roman"/>
          <w:sz w:val="24"/>
          <w:szCs w:val="24"/>
        </w:rPr>
        <w:t>yenikli</w:t>
      </w:r>
      <w:proofErr w:type="spellEnd"/>
      <w:r w:rsidRPr="000540CF">
        <w:rPr>
          <w:rFonts w:ascii="Times New Roman" w:hAnsi="Times New Roman"/>
          <w:sz w:val="24"/>
          <w:szCs w:val="24"/>
        </w:rPr>
        <w:t xml:space="preserve"> olmamalıdır.</w:t>
      </w:r>
      <w:r w:rsidRPr="000540CF">
        <w:rPr>
          <w:rFonts w:ascii="Times New Roman" w:hAnsi="Times New Roman"/>
          <w:bCs/>
          <w:sz w:val="24"/>
          <w:szCs w:val="24"/>
        </w:rPr>
        <w:t xml:space="preserve"> </w:t>
      </w:r>
    </w:p>
    <w:p w14:paraId="47C7DDB3"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ambalajlar içerisine dökme olarak konulabilir. Ambalajların içinde ayrılmış soğan kabukları bulunmamalıdır. Ambalajların dolu haldeki her birinin </w:t>
      </w:r>
      <w:r w:rsidRPr="006528B6">
        <w:rPr>
          <w:rFonts w:ascii="Times New Roman" w:hAnsi="Times New Roman"/>
          <w:bCs/>
          <w:sz w:val="24"/>
          <w:szCs w:val="24"/>
        </w:rPr>
        <w:t xml:space="preserve">ağırlığı </w:t>
      </w:r>
      <w:r w:rsidRPr="006528B6">
        <w:rPr>
          <w:rFonts w:ascii="Times New Roman" w:hAnsi="Times New Roman"/>
          <w:b/>
          <w:bCs/>
          <w:sz w:val="24"/>
          <w:szCs w:val="24"/>
        </w:rPr>
        <w:t xml:space="preserve">50 </w:t>
      </w:r>
      <w:proofErr w:type="spellStart"/>
      <w:r w:rsidRPr="006528B6">
        <w:rPr>
          <w:rFonts w:ascii="Times New Roman" w:hAnsi="Times New Roman"/>
          <w:b/>
          <w:bCs/>
          <w:sz w:val="24"/>
          <w:szCs w:val="24"/>
        </w:rPr>
        <w:t>kg.</w:t>
      </w:r>
      <w:r w:rsidRPr="006528B6">
        <w:rPr>
          <w:rFonts w:ascii="Times New Roman" w:hAnsi="Times New Roman"/>
          <w:bCs/>
          <w:sz w:val="24"/>
          <w:szCs w:val="24"/>
        </w:rPr>
        <w:t>’ı</w:t>
      </w:r>
      <w:proofErr w:type="spellEnd"/>
      <w:r w:rsidRPr="000540CF">
        <w:rPr>
          <w:rFonts w:ascii="Times New Roman" w:hAnsi="Times New Roman"/>
          <w:bCs/>
          <w:sz w:val="24"/>
          <w:szCs w:val="24"/>
        </w:rPr>
        <w:t xml:space="preserve"> geçmemelidir. </w:t>
      </w:r>
    </w:p>
    <w:p w14:paraId="5990EB26"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Teslim edilen partideki kuru soğanlar çeşit, tip, sınıf, boy ve orijin bakımından tek bir örnek olmalıdır.</w:t>
      </w:r>
    </w:p>
    <w:p w14:paraId="279A09D1" w14:textId="77777777" w:rsidR="0082259D" w:rsidRDefault="0082259D" w:rsidP="0082259D">
      <w:pPr>
        <w:overflowPunct w:val="0"/>
        <w:autoSpaceDE w:val="0"/>
        <w:autoSpaceDN w:val="0"/>
        <w:adjustRightInd w:val="0"/>
        <w:spacing w:after="0" w:line="240" w:lineRule="auto"/>
        <w:jc w:val="both"/>
        <w:textAlignment w:val="baseline"/>
        <w:rPr>
          <w:b/>
          <w:bCs/>
          <w:szCs w:val="24"/>
          <w:highlight w:val="green"/>
        </w:rPr>
      </w:pPr>
    </w:p>
    <w:p w14:paraId="5B7757D0" w14:textId="77777777" w:rsidR="0082259D" w:rsidRPr="00677569"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425CAB">
        <w:rPr>
          <w:rFonts w:ascii="Times New Roman" w:hAnsi="Times New Roman"/>
          <w:b/>
          <w:bCs/>
          <w:sz w:val="24"/>
          <w:szCs w:val="24"/>
          <w:highlight w:val="yellow"/>
        </w:rPr>
        <w:t>25---KÜLTÜR MANTARI:</w:t>
      </w:r>
    </w:p>
    <w:p w14:paraId="0C70ABF2" w14:textId="48B2BCE7" w:rsidR="0082259D" w:rsidRPr="00A96250" w:rsidRDefault="0082259D" w:rsidP="0082259D">
      <w:pPr>
        <w:overflowPunct w:val="0"/>
        <w:autoSpaceDE w:val="0"/>
        <w:autoSpaceDN w:val="0"/>
        <w:adjustRightInd w:val="0"/>
        <w:spacing w:after="0" w:line="240" w:lineRule="auto"/>
        <w:ind w:left="426"/>
        <w:jc w:val="both"/>
        <w:textAlignment w:val="baseline"/>
        <w:rPr>
          <w:b/>
          <w:bCs/>
          <w:szCs w:val="24"/>
        </w:rPr>
      </w:pPr>
      <w:r w:rsidRPr="00912C3D">
        <w:rPr>
          <w:b/>
          <w:noProof/>
          <w:szCs w:val="24"/>
        </w:rPr>
        <w:drawing>
          <wp:inline distT="0" distB="0" distL="0" distR="0" wp14:anchorId="69253BC5" wp14:editId="2B892DE7">
            <wp:extent cx="1800225" cy="895350"/>
            <wp:effectExtent l="0" t="0" r="9525" b="0"/>
            <wp:docPr id="32" name="Resim 32" descr="C:\Users\hp-bilg\Desktop\SEBZE MEYVE 2017\20170508_0933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7" descr="C:\Users\hp-bilg\Desktop\SEBZE MEYVE 2017\20170508_093349.jpg"/>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C210CF">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szCs w:val="24"/>
        </w:rPr>
        <w:drawing>
          <wp:inline distT="0" distB="0" distL="0" distR="0" wp14:anchorId="5472D4D9" wp14:editId="61104B9D">
            <wp:extent cx="1800225" cy="895350"/>
            <wp:effectExtent l="0" t="0" r="9525" b="0"/>
            <wp:docPr id="31" name="Resim 31" descr="C:\Users\hp-bilg\Desktop\SEBZE MEYVE 2017\20170508_0934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8" descr="C:\Users\hp-bilg\Desktop\SEBZE MEYVE 2017\20170508_093433.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810D2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46E33BE8"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ekstra ve 1. sınıf niteliklere sahip olmalıdır.</w:t>
      </w:r>
    </w:p>
    <w:p w14:paraId="167E14D7"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335DA7">
        <w:rPr>
          <w:rFonts w:ascii="Times New Roman" w:hAnsi="Times New Roman"/>
          <w:bCs/>
          <w:sz w:val="24"/>
          <w:szCs w:val="24"/>
        </w:rPr>
        <w:t xml:space="preserve"> </w:t>
      </w:r>
      <w:r>
        <w:rPr>
          <w:rFonts w:ascii="Times New Roman" w:hAnsi="Times New Roman"/>
          <w:bCs/>
          <w:sz w:val="24"/>
          <w:szCs w:val="24"/>
        </w:rPr>
        <w:t>-</w:t>
      </w:r>
      <w:r w:rsidRPr="00335DA7">
        <w:rPr>
          <w:rFonts w:ascii="Times New Roman" w:hAnsi="Times New Roman"/>
          <w:bCs/>
          <w:sz w:val="24"/>
          <w:szCs w:val="24"/>
        </w:rPr>
        <w:t xml:space="preserve">Mantarlar; dış etkenlerden zarar görmemiş, düzgün şekilli, diri, çok sıkı dokulu, sert, sağlam, bütün, olgun, temiz, taze görünüşlü, kendine has tat ve kokuda, renkte </w:t>
      </w:r>
      <w:r w:rsidRPr="003C3A0D">
        <w:rPr>
          <w:rFonts w:ascii="Times New Roman" w:hAnsi="Times New Roman"/>
          <w:bCs/>
          <w:i/>
          <w:sz w:val="24"/>
          <w:szCs w:val="24"/>
        </w:rPr>
        <w:t>(beyaz)</w:t>
      </w:r>
      <w:r w:rsidRPr="00335DA7">
        <w:rPr>
          <w:rFonts w:ascii="Times New Roman" w:hAnsi="Times New Roman"/>
          <w:bCs/>
          <w:sz w:val="24"/>
          <w:szCs w:val="24"/>
        </w:rPr>
        <w:t xml:space="preserve"> olmalıdır.</w:t>
      </w:r>
      <w:r w:rsidRPr="00335DA7">
        <w:rPr>
          <w:rFonts w:ascii="Times New Roman" w:hAnsi="Times New Roman"/>
          <w:b/>
          <w:sz w:val="24"/>
          <w:szCs w:val="24"/>
        </w:rPr>
        <w:t xml:space="preserve"> </w:t>
      </w:r>
    </w:p>
    <w:p w14:paraId="7DF2429C"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 xml:space="preserve">Mantarlar; yumuşamış, gevşemiş, parçalanmış, beyazlığını kaybetmiş, esmerleşmiş, küflenmiş, donmuş olmamalı; kesikler, kemirici izleri ve berelenmeler bulundurmamalıdır. </w:t>
      </w:r>
    </w:p>
    <w:p w14:paraId="51F257F4"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iyi gelişmiş olmalı, üzerinde parazit ve hastalıklarla, soğuktan oluşan zararlar bulunmamalıdır.</w:t>
      </w:r>
    </w:p>
    <w:p w14:paraId="5924FA17"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don zararına uğramamış olmalı, gözle görülebilir yabancı madde, anormal dış nem, yabancı koku ve tat içermemeli,</w:t>
      </w:r>
      <w:r w:rsidRPr="00335DA7">
        <w:rPr>
          <w:rFonts w:ascii="Times New Roman" w:hAnsi="Times New Roman"/>
          <w:b/>
          <w:sz w:val="24"/>
          <w:szCs w:val="24"/>
        </w:rPr>
        <w:t xml:space="preserve"> </w:t>
      </w:r>
      <w:r w:rsidRPr="00335DA7">
        <w:rPr>
          <w:rFonts w:ascii="Times New Roman" w:hAnsi="Times New Roman"/>
          <w:sz w:val="24"/>
          <w:szCs w:val="24"/>
        </w:rPr>
        <w:t>içinde yabancı maddeler bulunmamalıdır</w:t>
      </w:r>
      <w:r w:rsidRPr="00335DA7">
        <w:rPr>
          <w:rFonts w:ascii="Times New Roman" w:hAnsi="Times New Roman"/>
          <w:b/>
          <w:sz w:val="24"/>
          <w:szCs w:val="24"/>
        </w:rPr>
        <w:t>.</w:t>
      </w:r>
      <w:r w:rsidRPr="00335DA7">
        <w:rPr>
          <w:rFonts w:ascii="Times New Roman" w:hAnsi="Times New Roman"/>
          <w:sz w:val="24"/>
          <w:szCs w:val="24"/>
        </w:rPr>
        <w:t xml:space="preserve"> </w:t>
      </w:r>
      <w:r w:rsidRPr="00335DA7">
        <w:rPr>
          <w:rFonts w:ascii="Times New Roman" w:hAnsi="Times New Roman"/>
          <w:bCs/>
          <w:sz w:val="24"/>
          <w:szCs w:val="24"/>
        </w:rPr>
        <w:t>Üzerinde kimyasal veya organik gübre ve ilaç kalıntıları bulunmamalıdır.</w:t>
      </w:r>
    </w:p>
    <w:p w14:paraId="7A9B2502"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335DA7">
        <w:rPr>
          <w:rFonts w:ascii="Times New Roman" w:hAnsi="Times New Roman"/>
          <w:bCs/>
          <w:sz w:val="24"/>
          <w:szCs w:val="24"/>
        </w:rPr>
        <w:t xml:space="preserve">Mantarlar; </w:t>
      </w:r>
      <w:r w:rsidRPr="00335DA7">
        <w:rPr>
          <w:rFonts w:ascii="Times New Roman" w:hAnsi="Times New Roman"/>
          <w:sz w:val="24"/>
          <w:szCs w:val="24"/>
        </w:rPr>
        <w:t xml:space="preserve">ezik, çürük, kötü kokulu, çamurlu, topraklı, gübreli, buruşmuş, pörsük, böcekli, </w:t>
      </w:r>
      <w:proofErr w:type="spellStart"/>
      <w:r w:rsidRPr="00335DA7">
        <w:rPr>
          <w:rFonts w:ascii="Times New Roman" w:hAnsi="Times New Roman"/>
          <w:sz w:val="24"/>
          <w:szCs w:val="24"/>
        </w:rPr>
        <w:t>larvalı</w:t>
      </w:r>
      <w:proofErr w:type="spellEnd"/>
      <w:r w:rsidRPr="00335DA7">
        <w:rPr>
          <w:rFonts w:ascii="Times New Roman" w:hAnsi="Times New Roman"/>
          <w:sz w:val="24"/>
          <w:szCs w:val="24"/>
        </w:rPr>
        <w:t xml:space="preserve">, kurtlu, kurt </w:t>
      </w:r>
      <w:proofErr w:type="spellStart"/>
      <w:r w:rsidRPr="00335DA7">
        <w:rPr>
          <w:rFonts w:ascii="Times New Roman" w:hAnsi="Times New Roman"/>
          <w:sz w:val="24"/>
          <w:szCs w:val="24"/>
        </w:rPr>
        <w:t>yenikli</w:t>
      </w:r>
      <w:proofErr w:type="spellEnd"/>
      <w:r w:rsidRPr="00335DA7">
        <w:rPr>
          <w:rFonts w:ascii="Times New Roman" w:hAnsi="Times New Roman"/>
          <w:sz w:val="24"/>
          <w:szCs w:val="24"/>
        </w:rPr>
        <w:t xml:space="preserve"> olmamalıdır.</w:t>
      </w:r>
      <w:r w:rsidRPr="00335DA7">
        <w:rPr>
          <w:rFonts w:ascii="Times New Roman" w:hAnsi="Times New Roman"/>
          <w:bCs/>
          <w:sz w:val="24"/>
          <w:szCs w:val="24"/>
        </w:rPr>
        <w:t xml:space="preserve"> </w:t>
      </w:r>
    </w:p>
    <w:p w14:paraId="2CE7CA12"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Teslim edilen partideki mantarlar çeşit, tip, sınıf, boy ve orijin bakımından tek bir örnek olmalıdır.</w:t>
      </w:r>
    </w:p>
    <w:p w14:paraId="533FD042" w14:textId="77777777" w:rsidR="0082259D" w:rsidRDefault="0082259D" w:rsidP="0082259D">
      <w:pPr>
        <w:overflowPunct w:val="0"/>
        <w:autoSpaceDE w:val="0"/>
        <w:autoSpaceDN w:val="0"/>
        <w:adjustRightInd w:val="0"/>
        <w:spacing w:after="0" w:line="240" w:lineRule="auto"/>
        <w:ind w:left="360"/>
        <w:jc w:val="both"/>
        <w:textAlignment w:val="baseline"/>
        <w:rPr>
          <w:b/>
          <w:highlight w:val="green"/>
        </w:rPr>
      </w:pPr>
    </w:p>
    <w:p w14:paraId="522544E6" w14:textId="77777777" w:rsidR="0082259D" w:rsidRPr="002C6A24"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582397">
        <w:rPr>
          <w:rFonts w:ascii="Times New Roman" w:hAnsi="Times New Roman"/>
          <w:b/>
          <w:sz w:val="24"/>
          <w:highlight w:val="yellow"/>
        </w:rPr>
        <w:t>26---LİMON:</w:t>
      </w:r>
      <w:r w:rsidRPr="002C6A24">
        <w:rPr>
          <w:rFonts w:ascii="Times New Roman" w:hAnsi="Times New Roman"/>
          <w:snapToGrid w:val="0"/>
          <w:color w:val="000000"/>
          <w:w w:val="0"/>
          <w:sz w:val="2"/>
          <w:szCs w:val="0"/>
          <w:u w:color="000000"/>
          <w:bdr w:val="none" w:sz="0" w:space="0" w:color="000000"/>
          <w:shd w:val="clear" w:color="000000" w:fill="000000"/>
        </w:rPr>
        <w:t xml:space="preserve"> </w:t>
      </w:r>
    </w:p>
    <w:p w14:paraId="7AD10BFC" w14:textId="20D5DF63" w:rsidR="0082259D" w:rsidRPr="008A1FA1"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545C7255" wp14:editId="7BD47693">
            <wp:extent cx="1800225" cy="895350"/>
            <wp:effectExtent l="0" t="0" r="9525" b="0"/>
            <wp:docPr id="30" name="Resim 30" descr="C:\Users\hp-bilg\Desktop\SEBZE MEYVE 2017\20170509_083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9" descr="C:\Users\hp-bilg\Desktop\SEBZE MEYVE 2017\20170509_083059.jpg"/>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8A1FA1">
        <w:rPr>
          <w:rFonts w:ascii="Times New Roman" w:hAnsi="Times New Roman"/>
          <w:snapToGrid w:val="0"/>
          <w:color w:val="000000"/>
          <w:w w:val="0"/>
          <w:sz w:val="0"/>
          <w:szCs w:val="0"/>
          <w:u w:color="000000"/>
          <w:bdr w:val="none" w:sz="0" w:space="0" w:color="000000"/>
          <w:shd w:val="clear" w:color="000000" w:fill="000000"/>
        </w:rPr>
        <w:t xml:space="preserve"> </w:t>
      </w:r>
      <w:r w:rsidRPr="008A1FA1">
        <w:rPr>
          <w:noProof/>
        </w:rPr>
        <w:t xml:space="preserve"> </w:t>
      </w:r>
      <w:r w:rsidRPr="006144E8">
        <w:rPr>
          <w:noProof/>
        </w:rPr>
        <w:drawing>
          <wp:inline distT="0" distB="0" distL="0" distR="0" wp14:anchorId="799AF720" wp14:editId="4C1385B0">
            <wp:extent cx="1800225" cy="895350"/>
            <wp:effectExtent l="0" t="0" r="9525" b="0"/>
            <wp:docPr id="29" name="Resim 29" descr="PLASTİK KASADA PATLICAN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PLASTİK KASADA PATLICAN ile ilgili görsel sonucu"/>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0C5B9F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C7CC0B3" w14:textId="77777777" w:rsidR="0082259D" w:rsidRPr="00D91B5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bCs/>
          <w:sz w:val="24"/>
          <w:szCs w:val="24"/>
        </w:rPr>
        <w:t xml:space="preserve">-Limonlar, ekstra ve 1. sınıf niteliklere sahip olmalıdır. </w:t>
      </w:r>
    </w:p>
    <w:p w14:paraId="58F99028" w14:textId="77777777" w:rsidR="0082259D" w:rsidRPr="00D91B5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bCs/>
          <w:sz w:val="24"/>
          <w:szCs w:val="24"/>
        </w:rPr>
        <w:t>-Limonlar; kendine has tat ve kokuda, sağlam, bütün, taze, diri görünüşlü, temiz</w:t>
      </w:r>
      <w:r w:rsidRPr="00D91B5E">
        <w:rPr>
          <w:rFonts w:ascii="Times New Roman" w:hAnsi="Times New Roman"/>
          <w:sz w:val="24"/>
          <w:szCs w:val="24"/>
        </w:rPr>
        <w:t xml:space="preserve"> ve doğal rengini </w:t>
      </w:r>
      <w:r w:rsidRPr="003C3A0D">
        <w:rPr>
          <w:rFonts w:ascii="Times New Roman" w:hAnsi="Times New Roman"/>
          <w:i/>
          <w:sz w:val="24"/>
          <w:szCs w:val="24"/>
        </w:rPr>
        <w:t>(sarı)</w:t>
      </w:r>
      <w:r w:rsidRPr="00D91B5E">
        <w:rPr>
          <w:rFonts w:ascii="Times New Roman" w:hAnsi="Times New Roman"/>
          <w:sz w:val="24"/>
          <w:szCs w:val="24"/>
        </w:rPr>
        <w:t xml:space="preserve"> ve şeklini almış, ince kabuklu, sulu</w:t>
      </w:r>
      <w:r w:rsidRPr="00D91B5E">
        <w:rPr>
          <w:rFonts w:ascii="Times New Roman" w:hAnsi="Times New Roman"/>
          <w:bCs/>
          <w:sz w:val="24"/>
          <w:szCs w:val="24"/>
        </w:rPr>
        <w:t xml:space="preserve"> ve sert olmalıdır. Usare miktarı tane ağırlığının %25’inden az olmamalıdır.</w:t>
      </w:r>
      <w:r w:rsidRPr="00D91B5E">
        <w:rPr>
          <w:rFonts w:ascii="Times New Roman" w:hAnsi="Times New Roman"/>
          <w:b/>
          <w:sz w:val="24"/>
          <w:szCs w:val="24"/>
        </w:rPr>
        <w:t xml:space="preserve"> </w:t>
      </w:r>
      <w:r w:rsidRPr="00D91B5E">
        <w:rPr>
          <w:rFonts w:ascii="Times New Roman" w:hAnsi="Times New Roman"/>
          <w:sz w:val="24"/>
          <w:szCs w:val="24"/>
        </w:rPr>
        <w:t xml:space="preserve">Kabuğu </w:t>
      </w:r>
      <w:proofErr w:type="spellStart"/>
      <w:r w:rsidRPr="00D91B5E">
        <w:rPr>
          <w:rFonts w:ascii="Times New Roman" w:hAnsi="Times New Roman"/>
          <w:sz w:val="24"/>
          <w:szCs w:val="24"/>
        </w:rPr>
        <w:t>havsız</w:t>
      </w:r>
      <w:proofErr w:type="spellEnd"/>
      <w:r w:rsidRPr="00D91B5E">
        <w:rPr>
          <w:rFonts w:ascii="Times New Roman" w:hAnsi="Times New Roman"/>
          <w:sz w:val="24"/>
          <w:szCs w:val="24"/>
        </w:rPr>
        <w:t>, düzgün olmalıdır.</w:t>
      </w:r>
    </w:p>
    <w:p w14:paraId="791C358E"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sz w:val="24"/>
          <w:szCs w:val="24"/>
        </w:rPr>
        <w:t xml:space="preserve">-Limon </w:t>
      </w:r>
      <w:r w:rsidRPr="00D91B5E">
        <w:rPr>
          <w:rFonts w:ascii="Times New Roman" w:hAnsi="Times New Roman"/>
          <w:bCs/>
          <w:sz w:val="24"/>
          <w:szCs w:val="24"/>
        </w:rPr>
        <w:t xml:space="preserve">adet ağırlığı </w:t>
      </w:r>
      <w:r>
        <w:rPr>
          <w:rFonts w:ascii="Times New Roman" w:hAnsi="Times New Roman"/>
          <w:b/>
          <w:bCs/>
          <w:sz w:val="24"/>
          <w:szCs w:val="24"/>
        </w:rPr>
        <w:t>6</w:t>
      </w:r>
      <w:r w:rsidRPr="00D91B5E">
        <w:rPr>
          <w:rFonts w:ascii="Times New Roman" w:hAnsi="Times New Roman"/>
          <w:b/>
          <w:bCs/>
          <w:sz w:val="24"/>
          <w:szCs w:val="24"/>
        </w:rPr>
        <w:t>0-100</w:t>
      </w:r>
      <w:r w:rsidRPr="00BF1EE3">
        <w:rPr>
          <w:rFonts w:ascii="Times New Roman" w:hAnsi="Times New Roman"/>
          <w:bCs/>
          <w:sz w:val="24"/>
          <w:szCs w:val="24"/>
        </w:rPr>
        <w:t xml:space="preserve"> gram ve arasında olmalıdır.</w:t>
      </w:r>
    </w:p>
    <w:p w14:paraId="4A3F7F6C"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 xml:space="preserve">Limonlar; don zararına uğramamış olmalı, güneş </w:t>
      </w:r>
      <w:proofErr w:type="spellStart"/>
      <w:r w:rsidRPr="00BF1EE3">
        <w:rPr>
          <w:rFonts w:ascii="Times New Roman" w:hAnsi="Times New Roman"/>
          <w:bCs/>
          <w:sz w:val="24"/>
          <w:szCs w:val="24"/>
        </w:rPr>
        <w:t>yanıklı</w:t>
      </w:r>
      <w:proofErr w:type="spellEnd"/>
      <w:r w:rsidRPr="00BF1EE3">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01082F60"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 xml:space="preserve">Limonlar; </w:t>
      </w:r>
      <w:r w:rsidRPr="00BF1EE3">
        <w:rPr>
          <w:rFonts w:ascii="Times New Roman" w:hAnsi="Times New Roman"/>
          <w:sz w:val="24"/>
          <w:szCs w:val="24"/>
        </w:rPr>
        <w:t xml:space="preserve">küflenmiş, ezik, çürük, kesilmiş, kurumuş, çamurlu, topraklı, kurtlu, kurt </w:t>
      </w:r>
      <w:proofErr w:type="spellStart"/>
      <w:r w:rsidRPr="00BF1EE3">
        <w:rPr>
          <w:rFonts w:ascii="Times New Roman" w:hAnsi="Times New Roman"/>
          <w:sz w:val="24"/>
          <w:szCs w:val="24"/>
        </w:rPr>
        <w:t>yenikli</w:t>
      </w:r>
      <w:proofErr w:type="spellEnd"/>
      <w:r w:rsidRPr="00BF1EE3">
        <w:rPr>
          <w:rFonts w:ascii="Times New Roman" w:hAnsi="Times New Roman"/>
          <w:sz w:val="24"/>
          <w:szCs w:val="24"/>
        </w:rPr>
        <w:t xml:space="preserve"> olmamalıdır. </w:t>
      </w:r>
      <w:r w:rsidRPr="00BF1EE3">
        <w:rPr>
          <w:rFonts w:ascii="Times New Roman" w:hAnsi="Times New Roman"/>
          <w:bCs/>
          <w:sz w:val="24"/>
          <w:szCs w:val="24"/>
        </w:rPr>
        <w:t>Şekil bozukluğu, renk bozukluğu, kaba, kalın kabuk bulunmamalıdır Limonların sapları silme kesilmiş olmalıdır.</w:t>
      </w:r>
    </w:p>
    <w:p w14:paraId="320E20E3"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Limonlar ambalajlar içerisine dökme olarak konulabilir.</w:t>
      </w:r>
    </w:p>
    <w:p w14:paraId="631061FB"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Teslim edilen partideki limonlar çeşit, tip, sınıf, olgunluk, renk, boy ve orijin bakımından tek bir örnek olmalıdır.</w:t>
      </w:r>
    </w:p>
    <w:p w14:paraId="068BC466" w14:textId="77777777" w:rsidR="0082259D" w:rsidRPr="009503CE" w:rsidRDefault="0082259D" w:rsidP="0082259D">
      <w:pPr>
        <w:overflowPunct w:val="0"/>
        <w:autoSpaceDE w:val="0"/>
        <w:autoSpaceDN w:val="0"/>
        <w:adjustRightInd w:val="0"/>
        <w:spacing w:after="0" w:line="240" w:lineRule="auto"/>
        <w:jc w:val="both"/>
        <w:textAlignment w:val="baseline"/>
        <w:rPr>
          <w:b/>
          <w:szCs w:val="24"/>
          <w:highlight w:val="yellow"/>
        </w:rPr>
      </w:pPr>
    </w:p>
    <w:p w14:paraId="3AFA2F8F" w14:textId="77777777" w:rsidR="0082259D" w:rsidRPr="00790837"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9503CE">
        <w:rPr>
          <w:rFonts w:ascii="Times New Roman" w:hAnsi="Times New Roman"/>
          <w:b/>
          <w:sz w:val="24"/>
          <w:szCs w:val="24"/>
          <w:highlight w:val="yellow"/>
        </w:rPr>
        <w:t>27---MANDALİNA:</w:t>
      </w:r>
    </w:p>
    <w:p w14:paraId="2AFF44C3" w14:textId="31720480" w:rsidR="0082259D" w:rsidRPr="007E7FCF" w:rsidRDefault="0082259D" w:rsidP="0082259D">
      <w:pPr>
        <w:overflowPunct w:val="0"/>
        <w:autoSpaceDE w:val="0"/>
        <w:autoSpaceDN w:val="0"/>
        <w:adjustRightInd w:val="0"/>
        <w:spacing w:after="0" w:line="240" w:lineRule="auto"/>
        <w:ind w:left="426"/>
        <w:jc w:val="both"/>
        <w:textAlignment w:val="baseline"/>
        <w:rPr>
          <w:b/>
          <w:bCs/>
          <w:szCs w:val="24"/>
        </w:rPr>
      </w:pPr>
      <w:r w:rsidRPr="006144E8">
        <w:rPr>
          <w:noProof/>
        </w:rPr>
        <w:drawing>
          <wp:inline distT="0" distB="0" distL="0" distR="0" wp14:anchorId="49077512" wp14:editId="24DF9C0A">
            <wp:extent cx="1800225" cy="895350"/>
            <wp:effectExtent l="0" t="0" r="9525" b="0"/>
            <wp:docPr id="28" name="Resim 28" descr="MANDALİNA KASADA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2" descr="MANDALİNA KASADA ile ilgili görsel sonucu"/>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7E7FCF">
        <w:rPr>
          <w:noProof/>
        </w:rPr>
        <w:t xml:space="preserve"> </w:t>
      </w:r>
      <w:r w:rsidRPr="006144E8">
        <w:rPr>
          <w:noProof/>
        </w:rPr>
        <w:drawing>
          <wp:inline distT="0" distB="0" distL="0" distR="0" wp14:anchorId="3E23037D" wp14:editId="6101A75C">
            <wp:extent cx="1800225" cy="895350"/>
            <wp:effectExtent l="0" t="0" r="9525" b="0"/>
            <wp:docPr id="27" name="Resim 27" descr="KASADA PORTAKA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3" descr="KASADA PORTAKAL ile ilgili görsel sonucu"/>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DFDAF14"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8325B9F" w14:textId="77777777" w:rsidR="0082259D" w:rsidRPr="000A2D5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0A2D51">
        <w:rPr>
          <w:rFonts w:ascii="Times New Roman" w:hAnsi="Times New Roman"/>
          <w:bCs/>
          <w:sz w:val="24"/>
          <w:szCs w:val="24"/>
        </w:rPr>
        <w:t xml:space="preserve">-Mandalinalar, ekstra ve 1. sınıf niteliklere sahip olmalıdır. </w:t>
      </w:r>
    </w:p>
    <w:p w14:paraId="2EF1B5EF" w14:textId="77777777" w:rsidR="0082259D" w:rsidRPr="000A2D5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0A2D51">
        <w:rPr>
          <w:rFonts w:ascii="Times New Roman" w:hAnsi="Times New Roman"/>
          <w:bCs/>
          <w:sz w:val="24"/>
          <w:szCs w:val="24"/>
        </w:rPr>
        <w:t>-Mandalinalar; kendine has tat ve kokuda sağlam, bütün, taze, diri görünüşlü, temiz</w:t>
      </w:r>
      <w:r w:rsidRPr="000A2D51">
        <w:rPr>
          <w:rFonts w:ascii="Times New Roman" w:hAnsi="Times New Roman"/>
          <w:sz w:val="24"/>
          <w:szCs w:val="24"/>
        </w:rPr>
        <w:t xml:space="preserve"> ve doğal rengini ve şeklini almış, ince kabuklu, olgun, tatlı, sulu</w:t>
      </w:r>
      <w:r w:rsidRPr="000A2D51">
        <w:rPr>
          <w:rFonts w:ascii="Times New Roman" w:hAnsi="Times New Roman"/>
          <w:bCs/>
          <w:sz w:val="24"/>
          <w:szCs w:val="24"/>
        </w:rPr>
        <w:t xml:space="preserve"> ve sert olmalıdır. Usare miktarı tane ağırlığının %35’inden az olmamalıdır.</w:t>
      </w:r>
      <w:r w:rsidRPr="000A2D51">
        <w:rPr>
          <w:rFonts w:ascii="Times New Roman" w:hAnsi="Times New Roman"/>
          <w:b/>
          <w:sz w:val="24"/>
          <w:szCs w:val="24"/>
        </w:rPr>
        <w:t xml:space="preserve"> </w:t>
      </w:r>
      <w:r w:rsidRPr="000A2D51">
        <w:rPr>
          <w:rFonts w:ascii="Times New Roman" w:hAnsi="Times New Roman"/>
          <w:sz w:val="24"/>
          <w:szCs w:val="24"/>
        </w:rPr>
        <w:t xml:space="preserve">Kabuğu </w:t>
      </w:r>
      <w:proofErr w:type="spellStart"/>
      <w:r w:rsidRPr="000A2D51">
        <w:rPr>
          <w:rFonts w:ascii="Times New Roman" w:hAnsi="Times New Roman"/>
          <w:sz w:val="24"/>
          <w:szCs w:val="24"/>
        </w:rPr>
        <w:t>havsız</w:t>
      </w:r>
      <w:proofErr w:type="spellEnd"/>
      <w:r w:rsidRPr="000A2D51">
        <w:rPr>
          <w:rFonts w:ascii="Times New Roman" w:hAnsi="Times New Roman"/>
          <w:sz w:val="24"/>
          <w:szCs w:val="24"/>
        </w:rPr>
        <w:t xml:space="preserve">, düzgün olmalıdır. </w:t>
      </w:r>
      <w:proofErr w:type="spellStart"/>
      <w:r w:rsidRPr="000A2D51">
        <w:rPr>
          <w:rFonts w:ascii="Times New Roman" w:hAnsi="Times New Roman"/>
          <w:sz w:val="24"/>
          <w:szCs w:val="24"/>
        </w:rPr>
        <w:t>Klementin</w:t>
      </w:r>
      <w:proofErr w:type="spellEnd"/>
      <w:r w:rsidRPr="000A2D51">
        <w:rPr>
          <w:rFonts w:ascii="Times New Roman" w:hAnsi="Times New Roman"/>
          <w:sz w:val="24"/>
          <w:szCs w:val="24"/>
        </w:rPr>
        <w:t xml:space="preserve"> </w:t>
      </w:r>
      <w:r w:rsidRPr="003C3A0D">
        <w:rPr>
          <w:rFonts w:ascii="Times New Roman" w:hAnsi="Times New Roman"/>
          <w:i/>
          <w:sz w:val="24"/>
          <w:szCs w:val="24"/>
        </w:rPr>
        <w:t>(Kabuk rengi kırmızımsı ve çekirdeksiz)</w:t>
      </w:r>
      <w:r w:rsidRPr="000A2D51">
        <w:rPr>
          <w:rFonts w:ascii="Times New Roman" w:hAnsi="Times New Roman"/>
          <w:sz w:val="24"/>
          <w:szCs w:val="24"/>
        </w:rPr>
        <w:t xml:space="preserve"> ve Satsuma </w:t>
      </w:r>
      <w:r w:rsidRPr="009E0122">
        <w:rPr>
          <w:rFonts w:ascii="Times New Roman" w:hAnsi="Times New Roman"/>
          <w:i/>
          <w:sz w:val="24"/>
          <w:szCs w:val="24"/>
        </w:rPr>
        <w:t xml:space="preserve">(iri sarı kabuklu, çekirdeksiz) </w:t>
      </w:r>
      <w:r w:rsidRPr="000A2D51">
        <w:rPr>
          <w:rFonts w:ascii="Times New Roman" w:hAnsi="Times New Roman"/>
          <w:sz w:val="24"/>
          <w:szCs w:val="24"/>
        </w:rPr>
        <w:t>mandalinalar olmalıdır.</w:t>
      </w:r>
    </w:p>
    <w:p w14:paraId="09DD5D21"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0A2D51">
        <w:rPr>
          <w:rFonts w:ascii="Times New Roman" w:hAnsi="Times New Roman"/>
          <w:bCs/>
          <w:sz w:val="24"/>
          <w:szCs w:val="24"/>
        </w:rPr>
        <w:t xml:space="preserve">-Adet ağırlığı </w:t>
      </w:r>
      <w:r w:rsidRPr="000A2D51">
        <w:rPr>
          <w:rFonts w:ascii="Times New Roman" w:hAnsi="Times New Roman"/>
          <w:b/>
          <w:bCs/>
          <w:sz w:val="24"/>
          <w:szCs w:val="24"/>
        </w:rPr>
        <w:t>100-125</w:t>
      </w:r>
      <w:r w:rsidRPr="000A2D51">
        <w:rPr>
          <w:rFonts w:ascii="Times New Roman" w:hAnsi="Times New Roman"/>
          <w:bCs/>
          <w:sz w:val="24"/>
          <w:szCs w:val="24"/>
        </w:rPr>
        <w:t xml:space="preserve"> gram</w:t>
      </w:r>
      <w:r w:rsidRPr="00191853">
        <w:rPr>
          <w:rFonts w:ascii="Times New Roman" w:hAnsi="Times New Roman"/>
          <w:bCs/>
          <w:sz w:val="24"/>
          <w:szCs w:val="24"/>
        </w:rPr>
        <w:t xml:space="preserve"> ve arasında olmalıdır.</w:t>
      </w:r>
    </w:p>
    <w:p w14:paraId="0C4A8386"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 xml:space="preserve">Mandalinalar; don zararına uğramamış olmalı, güneş </w:t>
      </w:r>
      <w:proofErr w:type="spellStart"/>
      <w:r w:rsidRPr="00191853">
        <w:rPr>
          <w:rFonts w:ascii="Times New Roman" w:hAnsi="Times New Roman"/>
          <w:bCs/>
          <w:sz w:val="24"/>
          <w:szCs w:val="24"/>
        </w:rPr>
        <w:t>yanıklı</w:t>
      </w:r>
      <w:proofErr w:type="spellEnd"/>
      <w:r w:rsidRPr="00191853">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21A4589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 xml:space="preserve">Mandalinalar; </w:t>
      </w:r>
      <w:r w:rsidRPr="00191853">
        <w:rPr>
          <w:rFonts w:ascii="Times New Roman" w:hAnsi="Times New Roman"/>
          <w:sz w:val="24"/>
          <w:szCs w:val="24"/>
        </w:rPr>
        <w:t xml:space="preserve">küflenmiş, ezik, çürük, kesilmiş, çok çekirdekli, kurumuş, çamurlu, topraklı, kurtlu, kurt </w:t>
      </w:r>
      <w:proofErr w:type="spellStart"/>
      <w:r w:rsidRPr="00191853">
        <w:rPr>
          <w:rFonts w:ascii="Times New Roman" w:hAnsi="Times New Roman"/>
          <w:sz w:val="24"/>
          <w:szCs w:val="24"/>
        </w:rPr>
        <w:t>yenikli</w:t>
      </w:r>
      <w:proofErr w:type="spellEnd"/>
      <w:r w:rsidRPr="00191853">
        <w:rPr>
          <w:rFonts w:ascii="Times New Roman" w:hAnsi="Times New Roman"/>
          <w:sz w:val="24"/>
          <w:szCs w:val="24"/>
        </w:rPr>
        <w:t xml:space="preserve"> olmamalıdır. </w:t>
      </w:r>
      <w:r w:rsidRPr="00191853">
        <w:rPr>
          <w:rFonts w:ascii="Times New Roman" w:hAnsi="Times New Roman"/>
          <w:bCs/>
          <w:sz w:val="24"/>
          <w:szCs w:val="24"/>
        </w:rPr>
        <w:t>Şekil bozukluğu, renk bozukluğu, kaba, kalın kabuk bulunmamalıdır</w:t>
      </w:r>
      <w:r>
        <w:rPr>
          <w:rFonts w:ascii="Times New Roman" w:hAnsi="Times New Roman"/>
          <w:bCs/>
          <w:sz w:val="24"/>
          <w:szCs w:val="24"/>
        </w:rPr>
        <w:t>.</w:t>
      </w:r>
    </w:p>
    <w:p w14:paraId="38E65E96"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Mandalinaların sapları silme kesilmiş olmalıdır.</w:t>
      </w:r>
    </w:p>
    <w:p w14:paraId="78C764E6"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 xml:space="preserve">Mandalinalar ambalajlar içerisine </w:t>
      </w:r>
      <w:r w:rsidRPr="00191853">
        <w:rPr>
          <w:rFonts w:ascii="Times New Roman" w:hAnsi="Times New Roman"/>
          <w:sz w:val="24"/>
          <w:szCs w:val="24"/>
        </w:rPr>
        <w:t>diyagonal şekilde dizili olarak yerleştirilmiş olmalıdır.</w:t>
      </w:r>
    </w:p>
    <w:p w14:paraId="1476C58A" w14:textId="7777777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1853">
        <w:rPr>
          <w:rFonts w:ascii="Times New Roman" w:hAnsi="Times New Roman"/>
          <w:bCs/>
          <w:sz w:val="24"/>
          <w:szCs w:val="24"/>
        </w:rPr>
        <w:t>Teslim edilen partideki mandalinalar çeşit, tip, sınıf, olgunluk, renk, boy ve orijin bakımından tek bir örnek olmalıdır.</w:t>
      </w:r>
    </w:p>
    <w:p w14:paraId="2B850DE2" w14:textId="77777777" w:rsidR="0082259D" w:rsidRDefault="0082259D" w:rsidP="0082259D">
      <w:pPr>
        <w:spacing w:after="0" w:line="240" w:lineRule="auto"/>
        <w:rPr>
          <w:b/>
          <w:highlight w:val="green"/>
        </w:rPr>
      </w:pPr>
    </w:p>
    <w:p w14:paraId="2A726D45" w14:textId="77777777" w:rsidR="0082259D" w:rsidRDefault="0082259D" w:rsidP="0082259D">
      <w:pPr>
        <w:spacing w:after="0" w:line="240" w:lineRule="auto"/>
        <w:rPr>
          <w:rFonts w:ascii="Times New Roman" w:hAnsi="Times New Roman"/>
          <w:b/>
          <w:sz w:val="24"/>
        </w:rPr>
      </w:pPr>
    </w:p>
    <w:p w14:paraId="02D6C590" w14:textId="77777777" w:rsidR="0082259D" w:rsidRDefault="0082259D" w:rsidP="0082259D">
      <w:pPr>
        <w:spacing w:after="0" w:line="240" w:lineRule="auto"/>
        <w:rPr>
          <w:rFonts w:ascii="Times New Roman" w:hAnsi="Times New Roman"/>
          <w:b/>
          <w:sz w:val="24"/>
        </w:rPr>
      </w:pPr>
    </w:p>
    <w:p w14:paraId="0465E275" w14:textId="77777777" w:rsidR="0082259D" w:rsidRDefault="0082259D" w:rsidP="0082259D">
      <w:pPr>
        <w:spacing w:after="0" w:line="240" w:lineRule="auto"/>
        <w:rPr>
          <w:rFonts w:ascii="Times New Roman" w:hAnsi="Times New Roman"/>
          <w:b/>
          <w:sz w:val="24"/>
        </w:rPr>
      </w:pPr>
    </w:p>
    <w:p w14:paraId="53AD5E60" w14:textId="77777777" w:rsidR="0082259D" w:rsidRPr="00DD56C0" w:rsidRDefault="0082259D" w:rsidP="0082259D">
      <w:pPr>
        <w:spacing w:after="0" w:line="240" w:lineRule="auto"/>
        <w:rPr>
          <w:rFonts w:ascii="Times New Roman" w:hAnsi="Times New Roman"/>
          <w:b/>
          <w:sz w:val="24"/>
        </w:rPr>
      </w:pPr>
      <w:r w:rsidRPr="009503CE">
        <w:rPr>
          <w:rFonts w:ascii="Times New Roman" w:hAnsi="Times New Roman"/>
          <w:b/>
          <w:sz w:val="24"/>
          <w:highlight w:val="yellow"/>
        </w:rPr>
        <w:t xml:space="preserve">28--- MARUL </w:t>
      </w:r>
      <w:r w:rsidRPr="009503CE">
        <w:rPr>
          <w:rFonts w:ascii="Times New Roman" w:hAnsi="Times New Roman"/>
          <w:b/>
          <w:i/>
          <w:sz w:val="24"/>
          <w:highlight w:val="yellow"/>
        </w:rPr>
        <w:t>(AYSBERG)</w:t>
      </w:r>
      <w:r w:rsidRPr="009503CE">
        <w:rPr>
          <w:rFonts w:ascii="Times New Roman" w:hAnsi="Times New Roman"/>
          <w:b/>
          <w:sz w:val="24"/>
          <w:highlight w:val="yellow"/>
        </w:rPr>
        <w:t>:</w:t>
      </w:r>
    </w:p>
    <w:p w14:paraId="3D0A585D" w14:textId="150539AB" w:rsidR="0082259D" w:rsidRPr="0057451C" w:rsidRDefault="0082259D" w:rsidP="0082259D">
      <w:pPr>
        <w:spacing w:after="0" w:line="240" w:lineRule="auto"/>
        <w:ind w:left="426"/>
        <w:rPr>
          <w:b/>
        </w:rPr>
      </w:pPr>
      <w:r w:rsidRPr="006144E8">
        <w:rPr>
          <w:noProof/>
        </w:rPr>
        <w:drawing>
          <wp:inline distT="0" distB="0" distL="0" distR="0" wp14:anchorId="6049A4FB" wp14:editId="359AF712">
            <wp:extent cx="1800225" cy="895350"/>
            <wp:effectExtent l="0" t="0" r="9525" b="0"/>
            <wp:docPr id="26" name="Resim 26" descr="AYSBERG MARU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2" descr="AYSBERG MARUL ile ilgili görsel sonucu"/>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044B1178" wp14:editId="4E1E4EC3">
            <wp:extent cx="1800225" cy="895350"/>
            <wp:effectExtent l="0" t="0" r="9525" b="0"/>
            <wp:docPr id="25" name="Resim 25" descr="AYSBERG MARU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6" descr="AYSBERG MARUL ile ilgili görsel sonucu"/>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0ECCDFD"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7A73376"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ekstra ve 1. sınıf niteliklere sahip olmalıdır. </w:t>
      </w:r>
    </w:p>
    <w:p w14:paraId="546DF375"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-Marullar; dış etkenlerden zarar görmemiş, düzgün şekilli, sıkı, derli, toplu olmalı taze ve körpe görünüşlü, solmamış, kartlaşmamış, sağlam, temiz ve kendine has tat ve kokuda, renkte olmalıdır.</w:t>
      </w:r>
    </w:p>
    <w:p w14:paraId="1921B52F"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-Marullar iyi gelişmiş ve birleşik yaprağın bütün yaprakçıkları tam olmalı, üzerlerinde parazit ve hastalıklarla, soğuktan oluşan zararlar bulunmamalı, çeşidine özgü renkte ve sararmamış olmalıdır.</w:t>
      </w:r>
    </w:p>
    <w:p w14:paraId="3D309235"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-Marulların göbeği iyi oluşmuş olmalı, </w:t>
      </w:r>
      <w:r w:rsidRPr="005C1B8D">
        <w:rPr>
          <w:rFonts w:ascii="Times New Roman" w:hAnsi="Times New Roman"/>
          <w:sz w:val="24"/>
          <w:szCs w:val="24"/>
        </w:rPr>
        <w:t>en dış yaprakları temizlenmiş olarak gelmelidir.</w:t>
      </w:r>
    </w:p>
    <w:p w14:paraId="0B65D5B2"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orta boyda olmalıdır. Her birinin ağırlığı </w:t>
      </w:r>
      <w:r>
        <w:rPr>
          <w:rFonts w:ascii="Times New Roman" w:hAnsi="Times New Roman"/>
          <w:b/>
          <w:bCs/>
          <w:sz w:val="24"/>
          <w:szCs w:val="24"/>
        </w:rPr>
        <w:t>5</w:t>
      </w:r>
      <w:r w:rsidRPr="005C1B8D">
        <w:rPr>
          <w:rFonts w:ascii="Times New Roman" w:hAnsi="Times New Roman"/>
          <w:b/>
          <w:bCs/>
          <w:sz w:val="24"/>
          <w:szCs w:val="24"/>
        </w:rPr>
        <w:t>00-1000</w:t>
      </w:r>
      <w:r w:rsidRPr="005C1B8D">
        <w:rPr>
          <w:rFonts w:ascii="Times New Roman" w:hAnsi="Times New Roman"/>
          <w:bCs/>
          <w:sz w:val="24"/>
          <w:szCs w:val="24"/>
        </w:rPr>
        <w:t xml:space="preserve"> gram ve arasında olmalıdır. </w:t>
      </w:r>
    </w:p>
    <w:p w14:paraId="5CC3CA5B"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don zararına uğramamış olmalı, güneş </w:t>
      </w:r>
      <w:proofErr w:type="spellStart"/>
      <w:r w:rsidRPr="005C1B8D">
        <w:rPr>
          <w:rFonts w:ascii="Times New Roman" w:hAnsi="Times New Roman"/>
          <w:bCs/>
          <w:sz w:val="24"/>
          <w:szCs w:val="24"/>
        </w:rPr>
        <w:t>yanıklı</w:t>
      </w:r>
      <w:proofErr w:type="spellEnd"/>
      <w:r w:rsidRPr="005C1B8D">
        <w:rPr>
          <w:rFonts w:ascii="Times New Roman" w:hAnsi="Times New Roman"/>
          <w:bCs/>
          <w:sz w:val="24"/>
          <w:szCs w:val="24"/>
        </w:rPr>
        <w:t xml:space="preserve"> olmamalı</w:t>
      </w:r>
      <w:r w:rsidRPr="008F65E5">
        <w:rPr>
          <w:rFonts w:ascii="Times New Roman" w:hAnsi="Times New Roman"/>
          <w:bCs/>
          <w:sz w:val="24"/>
          <w:szCs w:val="24"/>
        </w:rPr>
        <w:t xml:space="preserve"> ve gözle görülebilir yabancı madde, anormal dış nem, yabancı koku ve tat içermemeli,</w:t>
      </w:r>
      <w:r w:rsidRPr="008F65E5">
        <w:rPr>
          <w:rFonts w:ascii="Times New Roman" w:hAnsi="Times New Roman"/>
          <w:b/>
          <w:sz w:val="24"/>
          <w:szCs w:val="24"/>
        </w:rPr>
        <w:t xml:space="preserve"> </w:t>
      </w:r>
      <w:r w:rsidRPr="008F65E5">
        <w:rPr>
          <w:rFonts w:ascii="Times New Roman" w:hAnsi="Times New Roman"/>
          <w:sz w:val="24"/>
          <w:szCs w:val="24"/>
        </w:rPr>
        <w:t>içinde yabancı otlar bulunmamalıdır</w:t>
      </w:r>
      <w:r w:rsidRPr="008F65E5">
        <w:rPr>
          <w:rFonts w:ascii="Times New Roman" w:hAnsi="Times New Roman"/>
          <w:b/>
          <w:sz w:val="24"/>
          <w:szCs w:val="24"/>
        </w:rPr>
        <w:t>.</w:t>
      </w:r>
      <w:r w:rsidRPr="008F65E5">
        <w:rPr>
          <w:rFonts w:ascii="Times New Roman" w:hAnsi="Times New Roman"/>
          <w:sz w:val="24"/>
          <w:szCs w:val="24"/>
        </w:rPr>
        <w:t xml:space="preserve"> </w:t>
      </w:r>
      <w:r w:rsidRPr="008F65E5">
        <w:rPr>
          <w:rFonts w:ascii="Times New Roman" w:hAnsi="Times New Roman"/>
          <w:bCs/>
          <w:sz w:val="24"/>
          <w:szCs w:val="24"/>
        </w:rPr>
        <w:t>Üzerinde kimyasal gübre ve ilaç kalıntıları bulunmamalıdır.</w:t>
      </w:r>
    </w:p>
    <w:p w14:paraId="5E36E3D7"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w:t>
      </w:r>
      <w:r w:rsidRPr="008F65E5">
        <w:rPr>
          <w:rFonts w:ascii="Times New Roman" w:hAnsi="Times New Roman"/>
          <w:sz w:val="24"/>
          <w:szCs w:val="24"/>
        </w:rPr>
        <w:t xml:space="preserve">ezik, çürük, çamurlu, topraklı, buruşmuş, pörsük, böcekli, kurtlu, kurt </w:t>
      </w:r>
      <w:proofErr w:type="spellStart"/>
      <w:r w:rsidRPr="008F65E5">
        <w:rPr>
          <w:rFonts w:ascii="Times New Roman" w:hAnsi="Times New Roman"/>
          <w:sz w:val="24"/>
          <w:szCs w:val="24"/>
        </w:rPr>
        <w:t>yenikli</w:t>
      </w:r>
      <w:proofErr w:type="spellEnd"/>
      <w:r w:rsidRPr="008F65E5">
        <w:rPr>
          <w:rFonts w:ascii="Times New Roman" w:hAnsi="Times New Roman"/>
          <w:sz w:val="24"/>
          <w:szCs w:val="24"/>
        </w:rPr>
        <w:t>, ekşimiş ve acı olmamalıdır.</w:t>
      </w:r>
      <w:r w:rsidRPr="008F65E5">
        <w:rPr>
          <w:rFonts w:ascii="Times New Roman" w:hAnsi="Times New Roman"/>
          <w:bCs/>
          <w:sz w:val="24"/>
          <w:szCs w:val="24"/>
        </w:rPr>
        <w:t xml:space="preserve"> </w:t>
      </w:r>
    </w:p>
    <w:p w14:paraId="7ACFA6B0" w14:textId="77777777" w:rsidR="0082259D" w:rsidRPr="008F65E5" w:rsidRDefault="0082259D" w:rsidP="0082259D">
      <w:pPr>
        <w:spacing w:after="0" w:line="240" w:lineRule="auto"/>
        <w:ind w:left="426"/>
        <w:rPr>
          <w:rFonts w:ascii="Times New Roman" w:hAnsi="Times New Roman"/>
          <w:b/>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çiçeklenme belirtisi göstermemiş </w:t>
      </w:r>
      <w:r w:rsidRPr="00A53FDB">
        <w:rPr>
          <w:rFonts w:ascii="Times New Roman" w:hAnsi="Times New Roman"/>
          <w:bCs/>
          <w:i/>
          <w:sz w:val="24"/>
          <w:szCs w:val="24"/>
        </w:rPr>
        <w:t>(tohuma kaçmamış)</w:t>
      </w:r>
      <w:r w:rsidRPr="008F65E5">
        <w:rPr>
          <w:rFonts w:ascii="Times New Roman" w:hAnsi="Times New Roman"/>
          <w:bCs/>
          <w:sz w:val="24"/>
          <w:szCs w:val="24"/>
        </w:rPr>
        <w:t xml:space="preserve"> ve dolgun olmalı, marulun kökü dip yapraklara yakın ve düzgün olarak kesilmiş olmalıdır.</w:t>
      </w:r>
    </w:p>
    <w:p w14:paraId="0B3AAA3F"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ambalajlara, aralarında fazla boşluk kalmayacak ve ezilmeyecek şekilde yatık olarak yerleştirilmelidir. </w:t>
      </w:r>
    </w:p>
    <w:p w14:paraId="64A1F38C"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Teslim edilen partideki marullar çeşit, tip, sınıf, boy ve orijin bakımından tek bir örnek olmalıdır.</w:t>
      </w:r>
    </w:p>
    <w:p w14:paraId="340938B2" w14:textId="77777777" w:rsidR="0082259D" w:rsidRPr="00BF2219" w:rsidRDefault="0082259D" w:rsidP="0082259D">
      <w:pPr>
        <w:spacing w:after="0" w:line="240" w:lineRule="auto"/>
        <w:rPr>
          <w:i/>
          <w:color w:val="FF0000"/>
          <w:u w:val="single"/>
        </w:rPr>
      </w:pPr>
    </w:p>
    <w:p w14:paraId="60D0E1A6" w14:textId="77777777" w:rsidR="0082259D" w:rsidRPr="000B7D1D" w:rsidRDefault="0082259D" w:rsidP="0082259D">
      <w:pPr>
        <w:spacing w:after="0" w:line="240" w:lineRule="auto"/>
        <w:rPr>
          <w:rFonts w:ascii="Times New Roman" w:hAnsi="Times New Roman"/>
          <w:b/>
          <w:sz w:val="24"/>
        </w:rPr>
      </w:pPr>
      <w:r>
        <w:rPr>
          <w:rFonts w:ascii="Times New Roman" w:hAnsi="Times New Roman"/>
          <w:b/>
          <w:sz w:val="24"/>
        </w:rPr>
        <w:t xml:space="preserve">29---MARUL </w:t>
      </w:r>
      <w:r w:rsidRPr="005A616B">
        <w:rPr>
          <w:rFonts w:ascii="Times New Roman" w:hAnsi="Times New Roman"/>
          <w:b/>
          <w:i/>
          <w:sz w:val="24"/>
        </w:rPr>
        <w:t>(GÖBEK)</w:t>
      </w:r>
      <w:r w:rsidRPr="000B7D1D">
        <w:rPr>
          <w:rFonts w:ascii="Times New Roman" w:hAnsi="Times New Roman"/>
          <w:b/>
          <w:sz w:val="24"/>
        </w:rPr>
        <w:t>:</w:t>
      </w:r>
    </w:p>
    <w:p w14:paraId="486D871A" w14:textId="7AE423A5" w:rsidR="0082259D" w:rsidRPr="00BF2219" w:rsidRDefault="0082259D" w:rsidP="0082259D">
      <w:pPr>
        <w:spacing w:after="0" w:line="240" w:lineRule="auto"/>
        <w:ind w:left="426"/>
        <w:rPr>
          <w:i/>
          <w:color w:val="FF0000"/>
          <w:u w:val="single"/>
        </w:rPr>
      </w:pPr>
      <w:r w:rsidRPr="00912C3D">
        <w:rPr>
          <w:i/>
          <w:noProof/>
          <w:color w:val="FF0000"/>
        </w:rPr>
        <w:drawing>
          <wp:inline distT="0" distB="0" distL="0" distR="0" wp14:anchorId="4EE9EBBB" wp14:editId="0A15A192">
            <wp:extent cx="1800225" cy="895350"/>
            <wp:effectExtent l="0" t="0" r="9525" b="0"/>
            <wp:docPr id="24" name="Resim 24" descr="C:\Users\User\Desktop\Cervantes-Düz-Marul-Fidesi-ulkerfide-300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0" descr="C:\Users\User\Desktop\Cervantes-Düz-Marul-Fidesi-ulkerfide-300x300.jpg"/>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2CE4DC91"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62EE84A2"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-Marullar, ekstra ve 1. sınıf niteliklere sahip olmalıdır.</w:t>
      </w:r>
    </w:p>
    <w:p w14:paraId="73633282"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-Marullar; dış etkenlerden zarar görmemiş, düzgün şekilli, sıkı, derli, toplu olmalı taze ve körpe görünüşlü, solmamış, kartlaşmamış, sağlam, temiz ve kendine has tat ve kokuda, renkte olmalıdır.</w:t>
      </w:r>
    </w:p>
    <w:p w14:paraId="3F95A880"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-Marullar iyi gelişmiş ve birleşik yaprağın bütün yaprakçıkları tam olmalı, üzerlerinde parazit ve hastalıklarla, soğuktan oluşan zararlar bulunmamalı, çeşidine özgü renkte ve sararmamış olmalıdır.</w:t>
      </w:r>
    </w:p>
    <w:p w14:paraId="6B6E1954" w14:textId="77777777" w:rsidR="0082259D" w:rsidRPr="00F566B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 xml:space="preserve">-Marulların göbeği iyi oluşmuş olmalı, </w:t>
      </w:r>
      <w:r w:rsidRPr="00F566BD">
        <w:rPr>
          <w:rFonts w:ascii="Times New Roman" w:hAnsi="Times New Roman"/>
          <w:sz w:val="24"/>
          <w:szCs w:val="24"/>
        </w:rPr>
        <w:t>en dış yaprakları temizlenmiş olarak gelmelidir.</w:t>
      </w:r>
    </w:p>
    <w:p w14:paraId="79CE9BC1"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F566BD">
        <w:rPr>
          <w:rFonts w:ascii="Times New Roman" w:hAnsi="Times New Roman"/>
          <w:bCs/>
          <w:sz w:val="24"/>
          <w:szCs w:val="24"/>
        </w:rPr>
        <w:t xml:space="preserve">-Marullar orta boyda olmalıdır. Düz marulun her birinin ağırlığı </w:t>
      </w:r>
      <w:r w:rsidRPr="00F566BD">
        <w:rPr>
          <w:rFonts w:ascii="Times New Roman" w:hAnsi="Times New Roman"/>
          <w:b/>
          <w:bCs/>
          <w:sz w:val="24"/>
          <w:szCs w:val="24"/>
        </w:rPr>
        <w:t>700-1000</w:t>
      </w:r>
      <w:r w:rsidRPr="00F566BD">
        <w:rPr>
          <w:rFonts w:ascii="Times New Roman" w:hAnsi="Times New Roman"/>
          <w:bCs/>
          <w:sz w:val="24"/>
          <w:szCs w:val="24"/>
        </w:rPr>
        <w:t xml:space="preserve"> gram</w:t>
      </w:r>
      <w:r w:rsidRPr="00DD3A2C">
        <w:rPr>
          <w:rFonts w:ascii="Times New Roman" w:hAnsi="Times New Roman"/>
          <w:bCs/>
          <w:sz w:val="24"/>
          <w:szCs w:val="24"/>
        </w:rPr>
        <w:t xml:space="preserve"> ve arasında olmalıdır.</w:t>
      </w:r>
    </w:p>
    <w:p w14:paraId="063A3F37"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DD3A2C">
        <w:rPr>
          <w:rFonts w:ascii="Times New Roman" w:hAnsi="Times New Roman"/>
          <w:bCs/>
          <w:sz w:val="24"/>
          <w:szCs w:val="24"/>
        </w:rPr>
        <w:t xml:space="preserve">Marullar; don zararına uğramamış olmalı, güneş </w:t>
      </w:r>
      <w:proofErr w:type="spellStart"/>
      <w:r w:rsidRPr="00DD3A2C">
        <w:rPr>
          <w:rFonts w:ascii="Times New Roman" w:hAnsi="Times New Roman"/>
          <w:bCs/>
          <w:sz w:val="24"/>
          <w:szCs w:val="24"/>
        </w:rPr>
        <w:t>yanıklı</w:t>
      </w:r>
      <w:proofErr w:type="spellEnd"/>
      <w:r w:rsidRPr="00DD3A2C">
        <w:rPr>
          <w:rFonts w:ascii="Times New Roman" w:hAnsi="Times New Roman"/>
          <w:bCs/>
          <w:sz w:val="24"/>
          <w:szCs w:val="24"/>
        </w:rPr>
        <w:t xml:space="preserve"> olmamalı ve gözle görülebilir yabancı madde, anormal dış nem, yabancı koku ve tat içermemeli,</w:t>
      </w:r>
      <w:r w:rsidRPr="00DD3A2C">
        <w:rPr>
          <w:rFonts w:ascii="Times New Roman" w:hAnsi="Times New Roman"/>
          <w:sz w:val="24"/>
          <w:szCs w:val="24"/>
        </w:rPr>
        <w:t xml:space="preserve"> içinde yabancı otlar bulunmamalıdır. </w:t>
      </w:r>
      <w:r w:rsidRPr="00DD3A2C">
        <w:rPr>
          <w:rFonts w:ascii="Times New Roman" w:hAnsi="Times New Roman"/>
          <w:bCs/>
          <w:sz w:val="24"/>
          <w:szCs w:val="24"/>
        </w:rPr>
        <w:t>Üzerinde kimyasal gübre ve ilaç kalıntıları bulunmamalıdır.</w:t>
      </w:r>
    </w:p>
    <w:p w14:paraId="0397DD74"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 xml:space="preserve">Marullar; </w:t>
      </w:r>
      <w:r w:rsidRPr="00DD3A2C">
        <w:rPr>
          <w:rFonts w:ascii="Times New Roman" w:hAnsi="Times New Roman"/>
          <w:sz w:val="24"/>
          <w:szCs w:val="24"/>
        </w:rPr>
        <w:t xml:space="preserve">ezik, çürük, çamurlu, topraklı, buruşmuş, pörsük, böcekli, kurtlu, kurt </w:t>
      </w:r>
      <w:proofErr w:type="spellStart"/>
      <w:r w:rsidRPr="00DD3A2C">
        <w:rPr>
          <w:rFonts w:ascii="Times New Roman" w:hAnsi="Times New Roman"/>
          <w:sz w:val="24"/>
          <w:szCs w:val="24"/>
        </w:rPr>
        <w:t>yenikli</w:t>
      </w:r>
      <w:proofErr w:type="spellEnd"/>
      <w:r w:rsidRPr="00DD3A2C">
        <w:rPr>
          <w:rFonts w:ascii="Times New Roman" w:hAnsi="Times New Roman"/>
          <w:sz w:val="24"/>
          <w:szCs w:val="24"/>
        </w:rPr>
        <w:t>, ekşimiş ve acı olmamalıdır.</w:t>
      </w:r>
    </w:p>
    <w:p w14:paraId="74174EA7" w14:textId="77777777" w:rsidR="0082259D" w:rsidRPr="00DD3A2C" w:rsidRDefault="0082259D" w:rsidP="0082259D">
      <w:pPr>
        <w:spacing w:after="0" w:line="240" w:lineRule="auto"/>
        <w:ind w:left="426"/>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Marullar; çiçeklenme belirtisi göstermemiş (tohuma kaçmamış) ve dolgun olmalı, marulun kökü dip yapraklara yakın ve düzgün olarak kesilmiş olmalıdır.</w:t>
      </w:r>
    </w:p>
    <w:p w14:paraId="3D31609E"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Marullar ambalajlara, aralarında fazla boşluk kalmayacak ve ezilmeyecek şekilde yatık olarak yerleştirilmelidir.</w:t>
      </w:r>
    </w:p>
    <w:p w14:paraId="2A54624B" w14:textId="77777777" w:rsidR="0082259D" w:rsidRPr="00DD3A2C"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D3A2C">
        <w:rPr>
          <w:rFonts w:ascii="Times New Roman" w:hAnsi="Times New Roman"/>
          <w:bCs/>
          <w:sz w:val="24"/>
          <w:szCs w:val="24"/>
        </w:rPr>
        <w:t>Teslim edilen partideki marullar çeşit, tip, sınıf, boy ve orijin bakımından tek bir örnek olmalıdır.</w:t>
      </w:r>
    </w:p>
    <w:p w14:paraId="024BA95F"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2BAD57FC" w14:textId="77777777" w:rsidR="0082259D" w:rsidRPr="009F38DD"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D41D3D">
        <w:rPr>
          <w:rFonts w:ascii="Times New Roman" w:hAnsi="Times New Roman"/>
          <w:b/>
          <w:sz w:val="24"/>
          <w:szCs w:val="24"/>
          <w:highlight w:val="yellow"/>
        </w:rPr>
        <w:t>30---MAYDANOZ:</w:t>
      </w:r>
    </w:p>
    <w:p w14:paraId="34153A6A" w14:textId="3A2B5EB4" w:rsidR="0082259D" w:rsidRDefault="0082259D" w:rsidP="0082259D">
      <w:pPr>
        <w:overflowPunct w:val="0"/>
        <w:autoSpaceDE w:val="0"/>
        <w:autoSpaceDN w:val="0"/>
        <w:adjustRightInd w:val="0"/>
        <w:spacing w:after="0" w:line="240" w:lineRule="auto"/>
        <w:ind w:left="426"/>
        <w:jc w:val="both"/>
        <w:textAlignment w:val="baseline"/>
        <w:rPr>
          <w:b/>
          <w:bCs/>
          <w:szCs w:val="24"/>
        </w:rPr>
      </w:pPr>
      <w:r w:rsidRPr="00BF221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b/>
          <w:noProof/>
          <w:szCs w:val="24"/>
        </w:rPr>
        <w:drawing>
          <wp:inline distT="0" distB="0" distL="0" distR="0" wp14:anchorId="7F05352E" wp14:editId="3DC7EF12">
            <wp:extent cx="1800225" cy="895350"/>
            <wp:effectExtent l="0" t="0" r="9525" b="0"/>
            <wp:docPr id="23" name="Resim 23" descr="C:\Users\User\Desktop\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0" descr="C:\Users\User\Desktop\indir.jpg"/>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Pr>
          <w:b/>
          <w:bCs/>
          <w:szCs w:val="24"/>
        </w:rPr>
        <w:tab/>
      </w:r>
    </w:p>
    <w:p w14:paraId="2D6EB326"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-Maydanozlar, ekstra ve 1. sınıf niteliklere sahip olmalıdır. </w:t>
      </w:r>
    </w:p>
    <w:p w14:paraId="0ADB8CF4"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-Maydanozlar; dış etkenlerden zarar görmemiş, taze ve körpe görünüşlü, sararmamış, solmamış, sağlam, temiz ve kendine has tat ve kokuda olmalıdır.</w:t>
      </w:r>
    </w:p>
    <w:p w14:paraId="23BB1F72"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-Maydanozlar iyi gelişmiş ve birleşik yaprağın bütün yaprakçıkları tam olmalı, üzerlerinde parazit ve hastalıklarla, soğuktan oluşan zararlar bulunmamalı, çeşidine özgü renkte ve sararmamış olmalıdır.</w:t>
      </w:r>
    </w:p>
    <w:p w14:paraId="5CB211BC"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sz w:val="24"/>
          <w:szCs w:val="24"/>
        </w:rPr>
        <w:t>-Demetler halinde bağlanmış olmalıdır. H</w:t>
      </w:r>
      <w:r w:rsidRPr="004E3A32">
        <w:rPr>
          <w:rFonts w:ascii="Times New Roman" w:hAnsi="Times New Roman"/>
          <w:bCs/>
          <w:sz w:val="24"/>
          <w:szCs w:val="24"/>
        </w:rPr>
        <w:t xml:space="preserve">er maydanoz demetinin ağırlığı </w:t>
      </w:r>
      <w:r w:rsidRPr="004E3A32">
        <w:rPr>
          <w:rFonts w:ascii="Times New Roman" w:hAnsi="Times New Roman"/>
          <w:b/>
          <w:bCs/>
          <w:sz w:val="24"/>
          <w:szCs w:val="24"/>
        </w:rPr>
        <w:t>150-200</w:t>
      </w:r>
      <w:r w:rsidRPr="004E3A32">
        <w:rPr>
          <w:rFonts w:ascii="Times New Roman" w:hAnsi="Times New Roman"/>
          <w:bCs/>
          <w:sz w:val="24"/>
          <w:szCs w:val="24"/>
        </w:rPr>
        <w:t xml:space="preserve"> gram ve arasında olmalıdır.</w:t>
      </w:r>
    </w:p>
    <w:p w14:paraId="365F316A"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sidRPr="004E3A32">
        <w:rPr>
          <w:rFonts w:ascii="Times New Roman" w:hAnsi="Times New Roman"/>
          <w:bCs/>
          <w:sz w:val="24"/>
          <w:szCs w:val="24"/>
        </w:rPr>
        <w:t xml:space="preserve">-Maydanozlar; don zararına uğramamış olmalı, güneş </w:t>
      </w:r>
      <w:proofErr w:type="spellStart"/>
      <w:r w:rsidRPr="004E3A32">
        <w:rPr>
          <w:rFonts w:ascii="Times New Roman" w:hAnsi="Times New Roman"/>
          <w:bCs/>
          <w:sz w:val="24"/>
          <w:szCs w:val="24"/>
        </w:rPr>
        <w:t>yanıklı</w:t>
      </w:r>
      <w:proofErr w:type="spellEnd"/>
      <w:r w:rsidRPr="004E3A32">
        <w:rPr>
          <w:rFonts w:ascii="Times New Roman" w:hAnsi="Times New Roman"/>
          <w:bCs/>
          <w:sz w:val="24"/>
          <w:szCs w:val="24"/>
        </w:rPr>
        <w:t xml:space="preserve"> olmamalı ve gözle görülebilir yabancı madde, anormal dış nem, yabancı koku ve tat içermemeli,</w:t>
      </w:r>
      <w:r w:rsidRPr="004E3A32">
        <w:rPr>
          <w:rFonts w:ascii="Times New Roman" w:hAnsi="Times New Roman"/>
          <w:b/>
          <w:sz w:val="24"/>
          <w:szCs w:val="24"/>
        </w:rPr>
        <w:t xml:space="preserve"> </w:t>
      </w:r>
      <w:r w:rsidRPr="004E3A32">
        <w:rPr>
          <w:rFonts w:ascii="Times New Roman" w:hAnsi="Times New Roman"/>
          <w:sz w:val="24"/>
          <w:szCs w:val="24"/>
        </w:rPr>
        <w:t>içinde yabancı otlar bulunmamalıdır</w:t>
      </w:r>
      <w:r w:rsidRPr="004E3A32">
        <w:rPr>
          <w:rFonts w:ascii="Times New Roman" w:hAnsi="Times New Roman"/>
          <w:b/>
          <w:sz w:val="24"/>
          <w:szCs w:val="24"/>
        </w:rPr>
        <w:t>.</w:t>
      </w:r>
    </w:p>
    <w:p w14:paraId="7CF77A5C"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sz w:val="24"/>
          <w:szCs w:val="24"/>
        </w:rPr>
        <w:t>-</w:t>
      </w:r>
      <w:r w:rsidRPr="004E3A32">
        <w:rPr>
          <w:rFonts w:ascii="Times New Roman" w:hAnsi="Times New Roman"/>
          <w:bCs/>
          <w:sz w:val="24"/>
          <w:szCs w:val="24"/>
        </w:rPr>
        <w:t>Üzerinde kimyasal gübre ve ilaç kalıntıları bulunmamalıdır.</w:t>
      </w:r>
    </w:p>
    <w:p w14:paraId="3D1E06DF"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-Maydanozlar; </w:t>
      </w:r>
      <w:r w:rsidRPr="004E3A32">
        <w:rPr>
          <w:rFonts w:ascii="Times New Roman" w:hAnsi="Times New Roman"/>
          <w:sz w:val="24"/>
          <w:szCs w:val="24"/>
        </w:rPr>
        <w:t xml:space="preserve">ezik, çürük, çamurlu, topraklı, buruşmuş, pörsük, kurtlu, kurt </w:t>
      </w:r>
      <w:proofErr w:type="spellStart"/>
      <w:r w:rsidRPr="004E3A32">
        <w:rPr>
          <w:rFonts w:ascii="Times New Roman" w:hAnsi="Times New Roman"/>
          <w:sz w:val="24"/>
          <w:szCs w:val="24"/>
        </w:rPr>
        <w:t>yenikli</w:t>
      </w:r>
      <w:proofErr w:type="spellEnd"/>
      <w:r w:rsidRPr="004E3A32">
        <w:rPr>
          <w:rFonts w:ascii="Times New Roman" w:hAnsi="Times New Roman"/>
          <w:sz w:val="24"/>
          <w:szCs w:val="24"/>
        </w:rPr>
        <w:t>, ekşimiş ve acı olmamalıdır.</w:t>
      </w:r>
      <w:r w:rsidRPr="004E3A32">
        <w:rPr>
          <w:rFonts w:ascii="Times New Roman" w:hAnsi="Times New Roman"/>
          <w:bCs/>
          <w:sz w:val="24"/>
          <w:szCs w:val="24"/>
        </w:rPr>
        <w:t xml:space="preserve"> </w:t>
      </w:r>
    </w:p>
    <w:p w14:paraId="43FA5EC5"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-Demetler; en alt yaprakçık ayrım noktaları bir hizaya gelecek biçimde sarılmalıdır. Bu hizadan itibaren yaprak sapı uzunluğu </w:t>
      </w:r>
      <w:r w:rsidRPr="004E3A32">
        <w:rPr>
          <w:rFonts w:ascii="Times New Roman" w:hAnsi="Times New Roman"/>
          <w:b/>
          <w:bCs/>
          <w:sz w:val="24"/>
          <w:szCs w:val="24"/>
        </w:rPr>
        <w:t>10</w:t>
      </w:r>
      <w:r w:rsidRPr="00D15E8F">
        <w:rPr>
          <w:rFonts w:ascii="Times New Roman" w:hAnsi="Times New Roman"/>
          <w:b/>
          <w:bCs/>
          <w:sz w:val="24"/>
          <w:szCs w:val="24"/>
        </w:rPr>
        <w:t xml:space="preserve"> </w:t>
      </w:r>
      <w:r w:rsidRPr="00D15E8F">
        <w:rPr>
          <w:rFonts w:ascii="Times New Roman" w:hAnsi="Times New Roman"/>
          <w:bCs/>
          <w:sz w:val="24"/>
          <w:szCs w:val="24"/>
        </w:rPr>
        <w:t>cm.’</w:t>
      </w:r>
      <w:proofErr w:type="spellStart"/>
      <w:r w:rsidRPr="00D15E8F">
        <w:rPr>
          <w:rFonts w:ascii="Times New Roman" w:hAnsi="Times New Roman"/>
          <w:bCs/>
          <w:sz w:val="24"/>
          <w:szCs w:val="24"/>
        </w:rPr>
        <w:t>yi</w:t>
      </w:r>
      <w:proofErr w:type="spellEnd"/>
      <w:r w:rsidRPr="00D15E8F">
        <w:rPr>
          <w:rFonts w:ascii="Times New Roman" w:hAnsi="Times New Roman"/>
          <w:bCs/>
          <w:sz w:val="24"/>
          <w:szCs w:val="24"/>
        </w:rPr>
        <w:t xml:space="preserve"> geçmemelidir. </w:t>
      </w:r>
    </w:p>
    <w:p w14:paraId="77128986"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15E8F">
        <w:rPr>
          <w:rFonts w:ascii="Times New Roman" w:hAnsi="Times New Roman"/>
          <w:bCs/>
          <w:sz w:val="24"/>
          <w:szCs w:val="24"/>
        </w:rPr>
        <w:t xml:space="preserve">Maydanozlar ambalajlar içerisine </w:t>
      </w:r>
      <w:r>
        <w:rPr>
          <w:rFonts w:ascii="Times New Roman" w:hAnsi="Times New Roman"/>
          <w:bCs/>
          <w:sz w:val="24"/>
          <w:szCs w:val="24"/>
        </w:rPr>
        <w:t xml:space="preserve">demetler halinde </w:t>
      </w:r>
      <w:r w:rsidRPr="00D15E8F">
        <w:rPr>
          <w:rFonts w:ascii="Times New Roman" w:hAnsi="Times New Roman"/>
          <w:bCs/>
          <w:sz w:val="24"/>
          <w:szCs w:val="24"/>
        </w:rPr>
        <w:t>dökme olarak konulabilir.</w:t>
      </w:r>
    </w:p>
    <w:p w14:paraId="1D32D158"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15E8F">
        <w:rPr>
          <w:rFonts w:ascii="Times New Roman" w:hAnsi="Times New Roman"/>
          <w:bCs/>
          <w:sz w:val="24"/>
          <w:szCs w:val="24"/>
        </w:rPr>
        <w:t>Teslim edilen partideki maydanozlar çeşit, tip, sınıf, boy ve orijin bakımından tek bir örnek olmalıdır.</w:t>
      </w:r>
    </w:p>
    <w:p w14:paraId="4195D397" w14:textId="77777777" w:rsidR="0082259D" w:rsidRDefault="0082259D" w:rsidP="0082259D">
      <w:pPr>
        <w:spacing w:after="0" w:line="240" w:lineRule="auto"/>
        <w:jc w:val="both"/>
        <w:rPr>
          <w:bCs/>
          <w:i/>
          <w:color w:val="FF0000"/>
          <w:szCs w:val="24"/>
          <w:highlight w:val="green"/>
          <w:u w:val="single"/>
        </w:rPr>
      </w:pPr>
    </w:p>
    <w:p w14:paraId="2BE331A8" w14:textId="77777777" w:rsidR="0082259D" w:rsidRPr="009868A9" w:rsidRDefault="0082259D" w:rsidP="0082259D">
      <w:pPr>
        <w:spacing w:after="0" w:line="240" w:lineRule="auto"/>
        <w:jc w:val="both"/>
        <w:rPr>
          <w:rFonts w:ascii="Times New Roman" w:hAnsi="Times New Roman"/>
          <w:b/>
          <w:bCs/>
          <w:sz w:val="24"/>
          <w:szCs w:val="24"/>
        </w:rPr>
      </w:pPr>
      <w:r w:rsidRPr="00D41D3D">
        <w:rPr>
          <w:rFonts w:ascii="Times New Roman" w:hAnsi="Times New Roman"/>
          <w:b/>
          <w:bCs/>
          <w:sz w:val="24"/>
          <w:szCs w:val="24"/>
          <w:highlight w:val="yellow"/>
        </w:rPr>
        <w:t xml:space="preserve">31---MUZ </w:t>
      </w:r>
      <w:r w:rsidRPr="00D41D3D">
        <w:rPr>
          <w:rFonts w:ascii="Times New Roman" w:hAnsi="Times New Roman"/>
          <w:b/>
          <w:bCs/>
          <w:i/>
          <w:sz w:val="24"/>
          <w:szCs w:val="24"/>
          <w:highlight w:val="yellow"/>
        </w:rPr>
        <w:t>(YERLİ/ANAMUR)</w:t>
      </w:r>
      <w:r w:rsidRPr="00D41D3D">
        <w:rPr>
          <w:rFonts w:ascii="Times New Roman" w:hAnsi="Times New Roman"/>
          <w:b/>
          <w:bCs/>
          <w:sz w:val="24"/>
          <w:szCs w:val="24"/>
          <w:highlight w:val="yellow"/>
        </w:rPr>
        <w:t>:</w:t>
      </w:r>
    </w:p>
    <w:p w14:paraId="45F4BFCA" w14:textId="1155E518" w:rsidR="0082259D" w:rsidRPr="0035676C" w:rsidRDefault="0082259D" w:rsidP="0082259D">
      <w:pPr>
        <w:spacing w:after="0" w:line="240" w:lineRule="auto"/>
        <w:ind w:left="426"/>
        <w:jc w:val="both"/>
        <w:rPr>
          <w:noProof/>
          <w:color w:val="FF0000"/>
        </w:rPr>
      </w:pPr>
      <w:r w:rsidRPr="0035676C">
        <w:rPr>
          <w:noProof/>
          <w:color w:val="FF0000"/>
        </w:rPr>
        <w:t xml:space="preserve"> </w:t>
      </w:r>
      <w:r w:rsidRPr="00912C3D">
        <w:rPr>
          <w:noProof/>
          <w:color w:val="FF0000"/>
        </w:rPr>
        <w:drawing>
          <wp:inline distT="0" distB="0" distL="0" distR="0" wp14:anchorId="05D61429" wp14:editId="3CA49787">
            <wp:extent cx="1800225" cy="904875"/>
            <wp:effectExtent l="0" t="0" r="9525" b="9525"/>
            <wp:docPr id="22" name="Resim 22" descr="C:\Users\User\Desktop\Muz-Yerli-Anamur-Kg-05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1" descr="C:\Users\User\Desktop\Muz-Yerli-Anamur-Kg-0522.png"/>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35676C">
        <w:rPr>
          <w:noProof/>
          <w:color w:val="FF0000"/>
        </w:rPr>
        <w:t xml:space="preserve"> </w:t>
      </w:r>
      <w:r w:rsidRPr="00912C3D">
        <w:rPr>
          <w:noProof/>
          <w:color w:val="FF0000"/>
        </w:rPr>
        <w:drawing>
          <wp:inline distT="0" distB="0" distL="0" distR="0" wp14:anchorId="00D0127C" wp14:editId="5C15BD91">
            <wp:extent cx="1800225" cy="895350"/>
            <wp:effectExtent l="0" t="0" r="9525" b="0"/>
            <wp:docPr id="21" name="Resim 21" descr="C:\Users\User\Desktop\resized_f5adf-A414706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2" descr="C:\Users\User\Desktop\resized_f5adf-A414706_01.jpg"/>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6E865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024AF4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ekstra ve 1. sınıf niteliklere sahip olmalıdır. </w:t>
      </w:r>
    </w:p>
    <w:p w14:paraId="1A64A09E"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Muzlar; kendine has tat ve kokuda, olgun, sağlam, bütün, taze görünüşlü, temiz</w:t>
      </w:r>
      <w:r w:rsidRPr="00C657D4">
        <w:rPr>
          <w:rFonts w:ascii="Times New Roman" w:hAnsi="Times New Roman"/>
          <w:sz w:val="24"/>
          <w:szCs w:val="24"/>
        </w:rPr>
        <w:t xml:space="preserve"> ve türüne göre doğal rengini, şeklini almış </w:t>
      </w:r>
      <w:r w:rsidRPr="00C657D4">
        <w:rPr>
          <w:rFonts w:ascii="Times New Roman" w:hAnsi="Times New Roman"/>
          <w:bCs/>
          <w:sz w:val="24"/>
          <w:szCs w:val="24"/>
        </w:rPr>
        <w:t xml:space="preserve">olmalıdır. </w:t>
      </w:r>
    </w:p>
    <w:p w14:paraId="217289DF"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don zararına uğramamış olmalı, gözle görülebilir yabancı madde, anormal dış nem, yabancı koku ve tat içermemelidir. Üzerinde kimyasal gübre ve ilaç kalıntıları bulunmamalıdır. </w:t>
      </w:r>
    </w:p>
    <w:p w14:paraId="421FE1E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C657D4">
        <w:rPr>
          <w:rFonts w:ascii="Times New Roman" w:hAnsi="Times New Roman"/>
          <w:bCs/>
          <w:sz w:val="24"/>
          <w:szCs w:val="24"/>
        </w:rPr>
        <w:t xml:space="preserve">Muzlar; </w:t>
      </w:r>
      <w:r w:rsidRPr="00C657D4">
        <w:rPr>
          <w:rFonts w:ascii="Times New Roman" w:hAnsi="Times New Roman"/>
          <w:sz w:val="24"/>
          <w:szCs w:val="24"/>
        </w:rPr>
        <w:t xml:space="preserve">küflenmiş, ezik, çürük, kesilmiş, çamurlu, topraklı, kurtlu, kurt </w:t>
      </w:r>
      <w:proofErr w:type="spellStart"/>
      <w:r w:rsidRPr="00C657D4">
        <w:rPr>
          <w:rFonts w:ascii="Times New Roman" w:hAnsi="Times New Roman"/>
          <w:sz w:val="24"/>
          <w:szCs w:val="24"/>
        </w:rPr>
        <w:t>yenikli</w:t>
      </w:r>
      <w:proofErr w:type="spellEnd"/>
      <w:r w:rsidRPr="00C657D4">
        <w:rPr>
          <w:rFonts w:ascii="Times New Roman" w:hAnsi="Times New Roman"/>
          <w:sz w:val="24"/>
          <w:szCs w:val="24"/>
        </w:rPr>
        <w:t xml:space="preserve"> olmamalıdır. </w:t>
      </w:r>
      <w:r w:rsidRPr="00C657D4">
        <w:rPr>
          <w:rFonts w:ascii="Times New Roman" w:hAnsi="Times New Roman"/>
          <w:bCs/>
          <w:sz w:val="24"/>
          <w:szCs w:val="24"/>
        </w:rPr>
        <w:t>Şekil bozukluğu, renk bozukluğu bulunmamalıdır.</w:t>
      </w:r>
    </w:p>
    <w:p w14:paraId="5C29EED9"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 xml:space="preserve">-Adet ağırlığı </w:t>
      </w:r>
      <w:r w:rsidRPr="00BD65C0">
        <w:rPr>
          <w:rFonts w:ascii="Times New Roman" w:hAnsi="Times New Roman"/>
          <w:b/>
          <w:bCs/>
          <w:sz w:val="24"/>
          <w:szCs w:val="24"/>
        </w:rPr>
        <w:t>1</w:t>
      </w:r>
      <w:r>
        <w:rPr>
          <w:rFonts w:ascii="Times New Roman" w:hAnsi="Times New Roman"/>
          <w:b/>
          <w:bCs/>
          <w:sz w:val="24"/>
          <w:szCs w:val="24"/>
        </w:rPr>
        <w:t>00</w:t>
      </w:r>
      <w:r w:rsidRPr="00BD65C0">
        <w:rPr>
          <w:rFonts w:ascii="Times New Roman" w:hAnsi="Times New Roman"/>
          <w:b/>
          <w:bCs/>
          <w:sz w:val="24"/>
          <w:szCs w:val="24"/>
        </w:rPr>
        <w:t xml:space="preserve">-160 </w:t>
      </w:r>
      <w:r w:rsidRPr="00C657D4">
        <w:rPr>
          <w:rFonts w:ascii="Times New Roman" w:hAnsi="Times New Roman"/>
          <w:bCs/>
          <w:sz w:val="24"/>
          <w:szCs w:val="24"/>
        </w:rPr>
        <w:t>gram ve arasında olmalıdır.</w:t>
      </w:r>
    </w:p>
    <w:p w14:paraId="4FBCE0CF"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ambalajlar içerisinde </w:t>
      </w:r>
      <w:r w:rsidRPr="00C657D4">
        <w:rPr>
          <w:rFonts w:ascii="Times New Roman" w:hAnsi="Times New Roman"/>
          <w:sz w:val="24"/>
          <w:szCs w:val="24"/>
        </w:rPr>
        <w:t>üst üste dizili olarak yerleştirilmiş olmalıdır.</w:t>
      </w:r>
    </w:p>
    <w:p w14:paraId="1C09473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Teslim edilen partideki muzlar çeşit, tip, sınıf, olgunluk, renk, boy ve orijin bakımından tek bir örnek olmalıdır.</w:t>
      </w:r>
    </w:p>
    <w:p w14:paraId="2AFD8636" w14:textId="77777777" w:rsidR="0082259D" w:rsidRDefault="0082259D" w:rsidP="0082259D">
      <w:pPr>
        <w:spacing w:after="0" w:line="240" w:lineRule="auto"/>
        <w:jc w:val="both"/>
        <w:rPr>
          <w:b/>
          <w:bCs/>
          <w:szCs w:val="24"/>
          <w:highlight w:val="green"/>
        </w:rPr>
      </w:pPr>
    </w:p>
    <w:p w14:paraId="5B1283CE" w14:textId="77777777" w:rsidR="0082259D" w:rsidRPr="0020449B" w:rsidRDefault="0082259D" w:rsidP="0082259D">
      <w:pPr>
        <w:spacing w:after="0" w:line="240" w:lineRule="auto"/>
        <w:jc w:val="both"/>
        <w:rPr>
          <w:rFonts w:ascii="Times New Roman" w:hAnsi="Times New Roman"/>
          <w:b/>
          <w:bCs/>
          <w:sz w:val="24"/>
          <w:szCs w:val="24"/>
        </w:rPr>
      </w:pPr>
      <w:r w:rsidRPr="0020449B">
        <w:rPr>
          <w:rFonts w:ascii="Times New Roman" w:hAnsi="Times New Roman"/>
          <w:b/>
          <w:bCs/>
          <w:sz w:val="24"/>
          <w:szCs w:val="24"/>
        </w:rPr>
        <w:t xml:space="preserve">32---MUZ </w:t>
      </w:r>
      <w:r w:rsidRPr="00F60A9D">
        <w:rPr>
          <w:rFonts w:ascii="Times New Roman" w:hAnsi="Times New Roman"/>
          <w:b/>
          <w:bCs/>
          <w:i/>
          <w:sz w:val="24"/>
          <w:szCs w:val="24"/>
        </w:rPr>
        <w:t>(İTHAL)</w:t>
      </w:r>
      <w:r w:rsidRPr="0020449B">
        <w:rPr>
          <w:rFonts w:ascii="Times New Roman" w:hAnsi="Times New Roman"/>
          <w:b/>
          <w:bCs/>
          <w:sz w:val="24"/>
          <w:szCs w:val="24"/>
        </w:rPr>
        <w:t>:</w:t>
      </w:r>
    </w:p>
    <w:p w14:paraId="70576CE5" w14:textId="2781F441" w:rsidR="0082259D" w:rsidRPr="0035676C" w:rsidRDefault="0082259D" w:rsidP="0082259D">
      <w:pPr>
        <w:spacing w:after="0" w:line="240" w:lineRule="auto"/>
        <w:ind w:left="426"/>
        <w:jc w:val="both"/>
        <w:rPr>
          <w:noProof/>
        </w:rPr>
      </w:pPr>
      <w:r w:rsidRPr="0035676C">
        <w:rPr>
          <w:noProof/>
        </w:rPr>
        <w:t xml:space="preserve"> </w:t>
      </w:r>
      <w:r w:rsidRPr="006144E8">
        <w:rPr>
          <w:noProof/>
        </w:rPr>
        <w:drawing>
          <wp:inline distT="0" distB="0" distL="0" distR="0" wp14:anchorId="4961CB41" wp14:editId="7CD58CA8">
            <wp:extent cx="1800225" cy="895350"/>
            <wp:effectExtent l="0" t="0" r="9525" b="0"/>
            <wp:docPr id="20" name="Resim 20" descr="muz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4" descr="muz ile ilgili görsel sonucu"/>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47BF5CE6" wp14:editId="749AE8BA">
            <wp:extent cx="1800225" cy="895350"/>
            <wp:effectExtent l="0" t="0" r="9525" b="0"/>
            <wp:docPr id="19" name="Resim 19" descr="muz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5" descr="muz ile ilgili görsel sonucu"/>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4F97F15"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28D2610"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Muzlar, ekstra ve 1. sınıf niteliklere sahip olmalıdır. </w:t>
      </w:r>
    </w:p>
    <w:p w14:paraId="0BFA2110"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Muzlar; kendine has tat ve kokuda, olgun, sağlam, bütün, taze görünüşlü, temiz</w:t>
      </w:r>
      <w:r w:rsidRPr="005E3FA3">
        <w:rPr>
          <w:rFonts w:ascii="Times New Roman" w:hAnsi="Times New Roman"/>
          <w:sz w:val="24"/>
          <w:szCs w:val="24"/>
        </w:rPr>
        <w:t xml:space="preserve"> ve türüne göre doğal rengini, şeklini almış </w:t>
      </w:r>
      <w:r w:rsidRPr="005E3FA3">
        <w:rPr>
          <w:rFonts w:ascii="Times New Roman" w:hAnsi="Times New Roman"/>
          <w:bCs/>
          <w:sz w:val="24"/>
          <w:szCs w:val="24"/>
        </w:rPr>
        <w:t xml:space="preserve">olmalıdır. </w:t>
      </w:r>
    </w:p>
    <w:p w14:paraId="15D30FD9"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Muzlar; don zararına uğramamış olmalı, gözle görülebilir yabancı madde, anormal dış nem, yabancı koku ve tat içermemelidir. Üzerinde kimyasal gübre ve ilaç kalıntıları bulunmamalıdır. </w:t>
      </w:r>
    </w:p>
    <w:p w14:paraId="5D13B1AD"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5E3FA3">
        <w:rPr>
          <w:rFonts w:ascii="Times New Roman" w:hAnsi="Times New Roman"/>
          <w:bCs/>
          <w:sz w:val="24"/>
          <w:szCs w:val="24"/>
        </w:rPr>
        <w:t xml:space="preserve">Muzlar; </w:t>
      </w:r>
      <w:r w:rsidRPr="005E3FA3">
        <w:rPr>
          <w:rFonts w:ascii="Times New Roman" w:hAnsi="Times New Roman"/>
          <w:sz w:val="24"/>
          <w:szCs w:val="24"/>
        </w:rPr>
        <w:t xml:space="preserve">küflenmiş, ezik, çürük, kesilmiş, çamurlu, topraklı, kurtlu, kurt </w:t>
      </w:r>
      <w:proofErr w:type="spellStart"/>
      <w:r w:rsidRPr="005E3FA3">
        <w:rPr>
          <w:rFonts w:ascii="Times New Roman" w:hAnsi="Times New Roman"/>
          <w:sz w:val="24"/>
          <w:szCs w:val="24"/>
        </w:rPr>
        <w:t>yenikli</w:t>
      </w:r>
      <w:proofErr w:type="spellEnd"/>
      <w:r w:rsidRPr="005E3FA3">
        <w:rPr>
          <w:rFonts w:ascii="Times New Roman" w:hAnsi="Times New Roman"/>
          <w:sz w:val="24"/>
          <w:szCs w:val="24"/>
        </w:rPr>
        <w:t xml:space="preserve"> olmamalıdır. </w:t>
      </w:r>
      <w:r w:rsidRPr="005E3FA3">
        <w:rPr>
          <w:rFonts w:ascii="Times New Roman" w:hAnsi="Times New Roman"/>
          <w:bCs/>
          <w:sz w:val="24"/>
          <w:szCs w:val="24"/>
        </w:rPr>
        <w:t>Şekil bozukluğu, renk bozukluğu bulunmamalıdır.</w:t>
      </w:r>
    </w:p>
    <w:p w14:paraId="57941C61"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Adet ağırlığı </w:t>
      </w:r>
      <w:r w:rsidRPr="005E1599">
        <w:rPr>
          <w:rFonts w:ascii="Times New Roman" w:hAnsi="Times New Roman"/>
          <w:b/>
          <w:bCs/>
          <w:sz w:val="24"/>
          <w:szCs w:val="24"/>
        </w:rPr>
        <w:t>180-220</w:t>
      </w:r>
      <w:r w:rsidRPr="005E3FA3">
        <w:rPr>
          <w:rFonts w:ascii="Times New Roman" w:hAnsi="Times New Roman"/>
          <w:bCs/>
          <w:sz w:val="24"/>
          <w:szCs w:val="24"/>
        </w:rPr>
        <w:t xml:space="preserve"> gram ve arasında olmalıdır.</w:t>
      </w:r>
    </w:p>
    <w:p w14:paraId="6811899B"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 xml:space="preserve">Muzlar ambalajlar içerisinde </w:t>
      </w:r>
      <w:r w:rsidRPr="005E3FA3">
        <w:rPr>
          <w:rFonts w:ascii="Times New Roman" w:hAnsi="Times New Roman"/>
          <w:sz w:val="24"/>
          <w:szCs w:val="24"/>
        </w:rPr>
        <w:t>üst üste dizili olarak yerleştirilmiş olmalıdır.</w:t>
      </w:r>
    </w:p>
    <w:p w14:paraId="03D8ED62"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5E3FA3">
        <w:rPr>
          <w:rFonts w:ascii="Times New Roman" w:hAnsi="Times New Roman"/>
          <w:bCs/>
          <w:sz w:val="24"/>
          <w:szCs w:val="24"/>
        </w:rPr>
        <w:t>Teslim edilen partideki muzlar çeşit, tip, sınıf, olgunluk, renk, boy ve orijin bakımından tek bir örnek olmalıdır.</w:t>
      </w:r>
    </w:p>
    <w:p w14:paraId="3417758F" w14:textId="77777777" w:rsidR="0082259D" w:rsidRPr="005E3FA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305C831" w14:textId="77777777" w:rsidR="0082259D" w:rsidRDefault="0082259D" w:rsidP="0082259D">
      <w:pPr>
        <w:overflowPunct w:val="0"/>
        <w:autoSpaceDE w:val="0"/>
        <w:autoSpaceDN w:val="0"/>
        <w:adjustRightInd w:val="0"/>
        <w:spacing w:after="0" w:line="240" w:lineRule="auto"/>
        <w:jc w:val="both"/>
        <w:textAlignment w:val="baseline"/>
        <w:rPr>
          <w:bCs/>
          <w:i/>
          <w:color w:val="FF0000"/>
          <w:szCs w:val="24"/>
          <w:highlight w:val="yellow"/>
          <w:u w:val="single"/>
        </w:rPr>
      </w:pPr>
    </w:p>
    <w:p w14:paraId="0FDDC018"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491F065A" w14:textId="77777777" w:rsidR="0082259D" w:rsidRPr="00E311E1"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CD5245">
        <w:rPr>
          <w:rFonts w:ascii="Times New Roman" w:hAnsi="Times New Roman"/>
          <w:b/>
          <w:sz w:val="24"/>
          <w:szCs w:val="24"/>
          <w:highlight w:val="yellow"/>
        </w:rPr>
        <w:t>34---PATATES:</w:t>
      </w:r>
    </w:p>
    <w:p w14:paraId="46438CED" w14:textId="3B8DB357" w:rsidR="0082259D" w:rsidRPr="00C033BB" w:rsidRDefault="0082259D" w:rsidP="0082259D">
      <w:pPr>
        <w:overflowPunct w:val="0"/>
        <w:autoSpaceDE w:val="0"/>
        <w:autoSpaceDN w:val="0"/>
        <w:adjustRightInd w:val="0"/>
        <w:spacing w:after="0" w:line="240" w:lineRule="auto"/>
        <w:ind w:left="426"/>
        <w:jc w:val="both"/>
        <w:textAlignment w:val="baseline"/>
        <w:rPr>
          <w:noProof/>
        </w:rPr>
      </w:pPr>
      <w:r w:rsidRPr="00C033BB">
        <w:rPr>
          <w:noProof/>
        </w:rPr>
        <w:t xml:space="preserve"> </w:t>
      </w:r>
      <w:r w:rsidRPr="006144E8">
        <w:rPr>
          <w:noProof/>
        </w:rPr>
        <w:drawing>
          <wp:inline distT="0" distB="0" distL="0" distR="0" wp14:anchorId="135BB228" wp14:editId="2AB34C95">
            <wp:extent cx="1800225" cy="895350"/>
            <wp:effectExtent l="0" t="0" r="9525" b="0"/>
            <wp:docPr id="18" name="Resim 18" descr="C:\Users\User\Desktop\PATAT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1" descr="C:\Users\User\Desktop\PATATES.jpg"/>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3FCE70C3" wp14:editId="45016E32">
            <wp:extent cx="1800225" cy="904875"/>
            <wp:effectExtent l="0" t="0" r="9525" b="9525"/>
            <wp:docPr id="17" name="Resim 17" descr="http://www.cuvalsan.net/yuklenen/image/camcuv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9" descr="http://www.cuvalsan.net/yuklenen/image/camcuval2.jpg"/>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28823EF5"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 ekstra ve 1. sınıf niteliklere sahip olmalıdır. </w:t>
      </w:r>
    </w:p>
    <w:p w14:paraId="27B61532"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-Patatesler; dış etkenlerden zarar görmemiş, düzgün şekilli, sağlam, bütün, olgun, temiz ve kendine has tat ve kokuda, renkte olmalıdır.</w:t>
      </w:r>
    </w:p>
    <w:p w14:paraId="0F57F0FD"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 sıkı ve sert, filizlenmemiş, yumuşamamış olmalı ve çapa yarası, çatlaklar, kesikler, kemirici izleri ve berelenmeler bulundurmamalıdır. </w:t>
      </w:r>
    </w:p>
    <w:p w14:paraId="3BC4DAE0"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 kabuğunun normal soyulması ile kaybolmayan yeşil kısım içermemelidir. Aşırı şekil bozuklukları, pas lekeleri, et kısmına nüfuz etmiş çeşitli oyuklar veya diğer iç kusurlar et kısmına nüfuz eden kabuk altı lekelerinin derinliği </w:t>
      </w:r>
      <w:r w:rsidRPr="006B0AC8">
        <w:rPr>
          <w:rFonts w:ascii="Times New Roman" w:hAnsi="Times New Roman"/>
          <w:b/>
          <w:bCs/>
          <w:sz w:val="24"/>
          <w:szCs w:val="24"/>
        </w:rPr>
        <w:t>5 mm</w:t>
      </w:r>
      <w:r w:rsidRPr="006B0AC8">
        <w:rPr>
          <w:rFonts w:ascii="Times New Roman" w:hAnsi="Times New Roman"/>
          <w:bCs/>
          <w:sz w:val="24"/>
          <w:szCs w:val="24"/>
        </w:rPr>
        <w:t>’yi geçmemelidir.</w:t>
      </w:r>
    </w:p>
    <w:p w14:paraId="0A0D895D"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-Patateslerde en küçük çap ölçüsü </w:t>
      </w:r>
      <w:r w:rsidRPr="006B0AC8">
        <w:rPr>
          <w:rFonts w:ascii="Times New Roman" w:hAnsi="Times New Roman"/>
          <w:b/>
          <w:bCs/>
          <w:sz w:val="24"/>
          <w:szCs w:val="24"/>
        </w:rPr>
        <w:t>55 mm</w:t>
      </w:r>
      <w:r w:rsidRPr="006B0AC8">
        <w:rPr>
          <w:rFonts w:ascii="Times New Roman" w:hAnsi="Times New Roman"/>
          <w:bCs/>
          <w:sz w:val="24"/>
          <w:szCs w:val="24"/>
        </w:rPr>
        <w:t xml:space="preserve">’den az olmamalıdır. Tane ağırlıkları </w:t>
      </w:r>
      <w:r>
        <w:rPr>
          <w:rFonts w:ascii="Times New Roman" w:hAnsi="Times New Roman"/>
          <w:b/>
          <w:bCs/>
          <w:sz w:val="24"/>
          <w:szCs w:val="24"/>
        </w:rPr>
        <w:t>200</w:t>
      </w:r>
      <w:r w:rsidRPr="006B0AC8">
        <w:rPr>
          <w:rFonts w:ascii="Times New Roman" w:hAnsi="Times New Roman"/>
          <w:b/>
          <w:bCs/>
          <w:sz w:val="24"/>
          <w:szCs w:val="24"/>
        </w:rPr>
        <w:t>-350</w:t>
      </w:r>
      <w:r w:rsidRPr="002B16A4">
        <w:rPr>
          <w:rFonts w:ascii="Times New Roman" w:hAnsi="Times New Roman"/>
          <w:bCs/>
          <w:sz w:val="24"/>
          <w:szCs w:val="24"/>
        </w:rPr>
        <w:t xml:space="preserve"> gram ve arasında olmalıdır.</w:t>
      </w:r>
    </w:p>
    <w:p w14:paraId="445B5AEC"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B16A4">
        <w:rPr>
          <w:rFonts w:ascii="Times New Roman" w:hAnsi="Times New Roman"/>
          <w:bCs/>
          <w:sz w:val="24"/>
          <w:szCs w:val="24"/>
        </w:rPr>
        <w:t>Patatesler; iyi gelişmiş olmalı, üzerinde parazit ve hastalıklarla, soğuktan oluşan zararlar bulunmamalıdır.</w:t>
      </w:r>
    </w:p>
    <w:p w14:paraId="7FBBFB0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t>-</w:t>
      </w:r>
      <w:r w:rsidRPr="002B16A4">
        <w:rPr>
          <w:rFonts w:ascii="Times New Roman" w:hAnsi="Times New Roman"/>
          <w:bCs/>
          <w:sz w:val="24"/>
          <w:szCs w:val="24"/>
        </w:rPr>
        <w:t xml:space="preserve">Patatesler; don zararına uğramamış olmalı, güneş </w:t>
      </w:r>
      <w:proofErr w:type="spellStart"/>
      <w:r w:rsidRPr="002B16A4">
        <w:rPr>
          <w:rFonts w:ascii="Times New Roman" w:hAnsi="Times New Roman"/>
          <w:bCs/>
          <w:sz w:val="24"/>
          <w:szCs w:val="24"/>
        </w:rPr>
        <w:t>yanıklı</w:t>
      </w:r>
      <w:proofErr w:type="spellEnd"/>
      <w:r w:rsidRPr="002B16A4">
        <w:rPr>
          <w:rFonts w:ascii="Times New Roman" w:hAnsi="Times New Roman"/>
          <w:bCs/>
          <w:sz w:val="24"/>
          <w:szCs w:val="24"/>
        </w:rPr>
        <w:t xml:space="preserve"> olmamalı ve gözle görülebilir yabancı madde, anormal dış nem, yabancı koku ve tat içermemeli,</w:t>
      </w:r>
      <w:r w:rsidRPr="002B16A4">
        <w:rPr>
          <w:rFonts w:ascii="Times New Roman" w:hAnsi="Times New Roman"/>
          <w:b/>
          <w:sz w:val="24"/>
          <w:szCs w:val="24"/>
        </w:rPr>
        <w:t xml:space="preserve"> </w:t>
      </w:r>
      <w:r w:rsidRPr="002B16A4">
        <w:rPr>
          <w:rFonts w:ascii="Times New Roman" w:hAnsi="Times New Roman"/>
          <w:sz w:val="24"/>
          <w:szCs w:val="24"/>
        </w:rPr>
        <w:t>içinde yabancı maddeler bulunmamalıdır</w:t>
      </w:r>
      <w:r w:rsidRPr="002B16A4">
        <w:rPr>
          <w:rFonts w:ascii="Times New Roman" w:hAnsi="Times New Roman"/>
          <w:b/>
          <w:sz w:val="24"/>
          <w:szCs w:val="24"/>
        </w:rPr>
        <w:t>.</w:t>
      </w:r>
    </w:p>
    <w:p w14:paraId="699A3FF0"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2B16A4">
        <w:rPr>
          <w:rFonts w:ascii="Times New Roman" w:hAnsi="Times New Roman"/>
          <w:bCs/>
          <w:sz w:val="24"/>
          <w:szCs w:val="24"/>
        </w:rPr>
        <w:t>Üzerinde kimyasal gübre ve ilaç kalıntıları bulunmamalıdır.</w:t>
      </w:r>
    </w:p>
    <w:p w14:paraId="5D93D8E4"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2B16A4">
        <w:rPr>
          <w:rFonts w:ascii="Times New Roman" w:hAnsi="Times New Roman"/>
          <w:bCs/>
          <w:sz w:val="24"/>
          <w:szCs w:val="24"/>
        </w:rPr>
        <w:t xml:space="preserve">Patatesler; </w:t>
      </w:r>
      <w:r w:rsidRPr="002B16A4">
        <w:rPr>
          <w:rFonts w:ascii="Times New Roman" w:hAnsi="Times New Roman"/>
          <w:sz w:val="24"/>
          <w:szCs w:val="24"/>
        </w:rPr>
        <w:t xml:space="preserve">ezik, çürük, çamurlu, topraklı, buruşmuş, pörsük, böcekli, </w:t>
      </w:r>
      <w:proofErr w:type="spellStart"/>
      <w:r w:rsidRPr="002B16A4">
        <w:rPr>
          <w:rFonts w:ascii="Times New Roman" w:hAnsi="Times New Roman"/>
          <w:sz w:val="24"/>
          <w:szCs w:val="24"/>
        </w:rPr>
        <w:t>larvalı</w:t>
      </w:r>
      <w:proofErr w:type="spellEnd"/>
      <w:r w:rsidRPr="002B16A4">
        <w:rPr>
          <w:rFonts w:ascii="Times New Roman" w:hAnsi="Times New Roman"/>
          <w:sz w:val="24"/>
          <w:szCs w:val="24"/>
        </w:rPr>
        <w:t xml:space="preserve">, kurtlu, kurt </w:t>
      </w:r>
      <w:proofErr w:type="spellStart"/>
      <w:r w:rsidRPr="002B16A4">
        <w:rPr>
          <w:rFonts w:ascii="Times New Roman" w:hAnsi="Times New Roman"/>
          <w:sz w:val="24"/>
          <w:szCs w:val="24"/>
        </w:rPr>
        <w:t>yenikli</w:t>
      </w:r>
      <w:proofErr w:type="spellEnd"/>
      <w:r w:rsidRPr="002B16A4">
        <w:rPr>
          <w:rFonts w:ascii="Times New Roman" w:hAnsi="Times New Roman"/>
          <w:sz w:val="24"/>
          <w:szCs w:val="24"/>
        </w:rPr>
        <w:t xml:space="preserve"> olmamalıdır.</w:t>
      </w:r>
      <w:r w:rsidRPr="002B16A4">
        <w:rPr>
          <w:rFonts w:ascii="Times New Roman" w:hAnsi="Times New Roman"/>
          <w:bCs/>
          <w:sz w:val="24"/>
          <w:szCs w:val="24"/>
        </w:rPr>
        <w:t xml:space="preserve"> </w:t>
      </w:r>
    </w:p>
    <w:p w14:paraId="0BF48297"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B16A4">
        <w:rPr>
          <w:rFonts w:ascii="Times New Roman" w:hAnsi="Times New Roman"/>
          <w:bCs/>
          <w:sz w:val="24"/>
          <w:szCs w:val="24"/>
        </w:rPr>
        <w:t>Teslim edilen partideki patatesler çeşit, tip, sınıf, boy ve orijin bakımından tek bir örnek olmalıdır.</w:t>
      </w:r>
    </w:p>
    <w:p w14:paraId="3E429394" w14:textId="77777777" w:rsidR="0082259D" w:rsidRPr="00F32933" w:rsidRDefault="0082259D" w:rsidP="0082259D">
      <w:pPr>
        <w:spacing w:after="0" w:line="240" w:lineRule="auto"/>
        <w:jc w:val="both"/>
        <w:rPr>
          <w:rFonts w:ascii="Times New Roman" w:hAnsi="Times New Roman"/>
          <w:b/>
          <w:bCs/>
          <w:sz w:val="24"/>
          <w:szCs w:val="24"/>
          <w:highlight w:val="green"/>
        </w:rPr>
      </w:pPr>
    </w:p>
    <w:p w14:paraId="1B245B80" w14:textId="77777777" w:rsidR="0082259D" w:rsidRPr="00F32933" w:rsidRDefault="0082259D" w:rsidP="0082259D">
      <w:pPr>
        <w:spacing w:after="0" w:line="240" w:lineRule="auto"/>
        <w:jc w:val="both"/>
        <w:rPr>
          <w:rFonts w:ascii="Times New Roman" w:hAnsi="Times New Roman"/>
          <w:b/>
          <w:bCs/>
          <w:sz w:val="24"/>
          <w:szCs w:val="24"/>
        </w:rPr>
      </w:pPr>
      <w:r w:rsidRPr="000E7B4C">
        <w:rPr>
          <w:rFonts w:ascii="Times New Roman" w:hAnsi="Times New Roman"/>
          <w:b/>
          <w:bCs/>
          <w:sz w:val="24"/>
          <w:szCs w:val="24"/>
          <w:highlight w:val="yellow"/>
        </w:rPr>
        <w:t xml:space="preserve">35---PATLICAN </w:t>
      </w:r>
      <w:r w:rsidRPr="000E7B4C">
        <w:rPr>
          <w:rFonts w:ascii="Times New Roman" w:hAnsi="Times New Roman"/>
          <w:b/>
          <w:bCs/>
          <w:i/>
          <w:sz w:val="24"/>
          <w:szCs w:val="24"/>
          <w:highlight w:val="yellow"/>
        </w:rPr>
        <w:t>(KEMER)</w:t>
      </w:r>
      <w:r w:rsidRPr="000E7B4C">
        <w:rPr>
          <w:rFonts w:ascii="Times New Roman" w:hAnsi="Times New Roman"/>
          <w:b/>
          <w:bCs/>
          <w:sz w:val="24"/>
          <w:szCs w:val="24"/>
          <w:highlight w:val="yellow"/>
        </w:rPr>
        <w:t>:</w:t>
      </w:r>
    </w:p>
    <w:p w14:paraId="5CD702F5" w14:textId="63AEA638" w:rsidR="0082259D" w:rsidRPr="00591DCC" w:rsidRDefault="0082259D" w:rsidP="0082259D">
      <w:pPr>
        <w:spacing w:after="0" w:line="240" w:lineRule="auto"/>
        <w:ind w:left="426"/>
        <w:jc w:val="both"/>
        <w:rPr>
          <w:rFonts w:ascii="Times New Roman" w:hAnsi="Times New Roman"/>
          <w:i/>
          <w:snapToGrid w:val="0"/>
          <w:color w:val="FF0000"/>
          <w:w w:val="0"/>
          <w:sz w:val="0"/>
          <w:szCs w:val="0"/>
          <w:bdr w:val="none" w:sz="0" w:space="0" w:color="000000"/>
          <w:shd w:val="clear" w:color="000000" w:fill="000000"/>
        </w:rPr>
      </w:pPr>
      <w:r w:rsidRPr="00591DCC">
        <w:rPr>
          <w:rFonts w:ascii="Times New Roman" w:hAnsi="Times New Roman"/>
          <w:i/>
          <w:snapToGrid w:val="0"/>
          <w:color w:val="FF0000"/>
          <w:w w:val="0"/>
          <w:sz w:val="0"/>
          <w:szCs w:val="0"/>
          <w:u w:val="single"/>
          <w:bdr w:val="none" w:sz="0" w:space="0" w:color="000000"/>
          <w:shd w:val="clear" w:color="000000" w:fill="000000"/>
        </w:rPr>
        <w:t xml:space="preserve">   </w:t>
      </w:r>
      <w:r w:rsidRPr="00912C3D">
        <w:rPr>
          <w:rFonts w:ascii="Times New Roman" w:hAnsi="Times New Roman"/>
          <w:i/>
          <w:noProof/>
          <w:color w:val="FF0000"/>
          <w:w w:val="0"/>
          <w:sz w:val="0"/>
          <w:szCs w:val="0"/>
          <w:bdr w:val="none" w:sz="0" w:space="0" w:color="000000"/>
          <w:shd w:val="clear" w:color="000000" w:fill="000000"/>
        </w:rPr>
        <w:drawing>
          <wp:inline distT="0" distB="0" distL="0" distR="0" wp14:anchorId="6DC8C693" wp14:editId="3315BADE">
            <wp:extent cx="1800225" cy="904875"/>
            <wp:effectExtent l="0" t="0" r="9525" b="9525"/>
            <wp:docPr id="16" name="Resim 16" descr="C:\Users\hp-bilg\Desktop\SEBZE MEYVE 2017\IMG-20170522-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7" descr="C:\Users\hp-bilg\Desktop\SEBZE MEYVE 2017\IMG-20170522-WA0019.jpg"/>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912C3D">
        <w:rPr>
          <w:rFonts w:ascii="Times New Roman" w:hAnsi="Times New Roman"/>
          <w:i/>
          <w:noProof/>
          <w:color w:val="FF0000"/>
          <w:w w:val="0"/>
          <w:sz w:val="0"/>
          <w:szCs w:val="0"/>
          <w:bdr w:val="none" w:sz="0" w:space="0" w:color="000000"/>
          <w:shd w:val="clear" w:color="000000" w:fill="000000"/>
        </w:rPr>
        <w:drawing>
          <wp:inline distT="0" distB="0" distL="0" distR="0" wp14:anchorId="4A76D828" wp14:editId="687F1753">
            <wp:extent cx="1800225" cy="904875"/>
            <wp:effectExtent l="0" t="0" r="9525" b="9525"/>
            <wp:docPr id="15" name="Resim 15" descr="C:\Users\User\Desktop\patlican-kemer-kg-2ac52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5" descr="C:\Users\User\Desktop\patlican-kemer-kg-2ac52c.jpg"/>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3F995974" w14:textId="77777777" w:rsidR="0082259D" w:rsidRPr="00661127" w:rsidRDefault="0082259D" w:rsidP="0082259D">
      <w:pPr>
        <w:spacing w:after="0" w:line="240" w:lineRule="auto"/>
        <w:ind w:left="426"/>
        <w:rPr>
          <w:bCs/>
          <w:szCs w:val="24"/>
        </w:rPr>
      </w:pPr>
      <w:r w:rsidRPr="00661127">
        <w:rPr>
          <w:rFonts w:ascii="Times New Roman" w:hAnsi="Times New Roman"/>
          <w:bCs/>
          <w:sz w:val="24"/>
          <w:szCs w:val="24"/>
        </w:rPr>
        <w:t xml:space="preserve">-Patlıcanlar, ekstra ve 1. sınıf niteliklere sahip olmalıdır. </w:t>
      </w:r>
    </w:p>
    <w:p w14:paraId="790998EB" w14:textId="77777777" w:rsidR="0082259D" w:rsidRPr="0066112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61127">
        <w:rPr>
          <w:rFonts w:ascii="Times New Roman" w:hAnsi="Times New Roman"/>
          <w:bCs/>
          <w:sz w:val="24"/>
          <w:szCs w:val="24"/>
        </w:rPr>
        <w:t>-Patlıcanlar; dış etkenlerden zarar görmemiş, düzgün şekilli, eti liflenmemiş, sıkı yapılı, sert, sağlam, bütün, olgun, temiz ve kendine has tat ve kokuda, renkte olmalıdır.</w:t>
      </w:r>
      <w:r w:rsidRPr="00661127">
        <w:rPr>
          <w:rFonts w:ascii="Times New Roman" w:hAnsi="Times New Roman"/>
          <w:sz w:val="24"/>
          <w:szCs w:val="24"/>
        </w:rPr>
        <w:t xml:space="preserve"> Sap ve yeşil çanak yaprakları kopmamış olmalıdır.</w:t>
      </w:r>
    </w:p>
    <w:p w14:paraId="003C7127" w14:textId="77777777" w:rsidR="0082259D" w:rsidRPr="0066112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61127">
        <w:rPr>
          <w:rFonts w:ascii="Times New Roman" w:hAnsi="Times New Roman"/>
          <w:bCs/>
          <w:sz w:val="24"/>
          <w:szCs w:val="24"/>
        </w:rPr>
        <w:t xml:space="preserve">-Patlıcanlar; yumuşamış, odunsu yapıda, acı, çekirdekleri aşırı gelişmiş ve beyazlığını kaybetmiş olmamalı, tohuma kaçmamış olmalı, çatlaklar, kesikler, kemirici izleri ve berelenmeler bulundurmamalıdır. </w:t>
      </w:r>
    </w:p>
    <w:p w14:paraId="29CD895C"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61127">
        <w:rPr>
          <w:rFonts w:ascii="Times New Roman" w:hAnsi="Times New Roman"/>
          <w:bCs/>
          <w:sz w:val="24"/>
          <w:szCs w:val="24"/>
        </w:rPr>
        <w:t xml:space="preserve">-Patlıcanlar, </w:t>
      </w:r>
      <w:proofErr w:type="spellStart"/>
      <w:r w:rsidRPr="00661127">
        <w:rPr>
          <w:rFonts w:ascii="Times New Roman" w:hAnsi="Times New Roman"/>
          <w:bCs/>
          <w:sz w:val="24"/>
          <w:szCs w:val="24"/>
        </w:rPr>
        <w:t>karnıyarıklık</w:t>
      </w:r>
      <w:proofErr w:type="spellEnd"/>
      <w:r w:rsidRPr="00661127">
        <w:rPr>
          <w:rFonts w:ascii="Times New Roman" w:hAnsi="Times New Roman"/>
          <w:bCs/>
          <w:sz w:val="24"/>
          <w:szCs w:val="24"/>
        </w:rPr>
        <w:t xml:space="preserve"> amaçlı olursa uzunluğu </w:t>
      </w:r>
      <w:r w:rsidRPr="00661127">
        <w:rPr>
          <w:rFonts w:ascii="Times New Roman" w:hAnsi="Times New Roman"/>
          <w:b/>
          <w:bCs/>
          <w:sz w:val="24"/>
          <w:szCs w:val="24"/>
        </w:rPr>
        <w:t>15-18</w:t>
      </w:r>
      <w:r w:rsidRPr="00661127">
        <w:rPr>
          <w:rFonts w:ascii="Times New Roman" w:hAnsi="Times New Roman"/>
          <w:bCs/>
          <w:sz w:val="24"/>
          <w:szCs w:val="24"/>
        </w:rPr>
        <w:t xml:space="preserve"> cm; musakkalık, kızartmalık </w:t>
      </w:r>
      <w:proofErr w:type="spellStart"/>
      <w:r w:rsidRPr="00661127">
        <w:rPr>
          <w:rFonts w:ascii="Times New Roman" w:hAnsi="Times New Roman"/>
          <w:bCs/>
          <w:sz w:val="24"/>
          <w:szCs w:val="24"/>
        </w:rPr>
        <w:t>vs</w:t>
      </w:r>
      <w:proofErr w:type="spellEnd"/>
      <w:r w:rsidRPr="00661127">
        <w:rPr>
          <w:rFonts w:ascii="Times New Roman" w:hAnsi="Times New Roman"/>
          <w:bCs/>
          <w:sz w:val="24"/>
          <w:szCs w:val="24"/>
        </w:rPr>
        <w:t xml:space="preserve"> amaçlı olursa minimum uzunluğu </w:t>
      </w:r>
      <w:r w:rsidRPr="00661127">
        <w:rPr>
          <w:rFonts w:ascii="Times New Roman" w:hAnsi="Times New Roman"/>
          <w:b/>
          <w:bCs/>
          <w:sz w:val="24"/>
          <w:szCs w:val="24"/>
        </w:rPr>
        <w:t xml:space="preserve">15 </w:t>
      </w:r>
      <w:r w:rsidRPr="00661127">
        <w:rPr>
          <w:rFonts w:ascii="Times New Roman" w:hAnsi="Times New Roman"/>
          <w:bCs/>
          <w:sz w:val="24"/>
          <w:szCs w:val="24"/>
        </w:rPr>
        <w:t xml:space="preserve">cm ve minimum tane ağırlığı </w:t>
      </w:r>
      <w:r w:rsidRPr="00661127">
        <w:rPr>
          <w:rFonts w:ascii="Times New Roman" w:hAnsi="Times New Roman"/>
          <w:b/>
          <w:bCs/>
          <w:sz w:val="24"/>
          <w:szCs w:val="24"/>
        </w:rPr>
        <w:t>230-250</w:t>
      </w:r>
      <w:r w:rsidRPr="00661127">
        <w:rPr>
          <w:rFonts w:ascii="Times New Roman" w:hAnsi="Times New Roman"/>
          <w:bCs/>
          <w:sz w:val="24"/>
          <w:szCs w:val="24"/>
        </w:rPr>
        <w:t xml:space="preserve"> gram</w:t>
      </w:r>
      <w:r w:rsidRPr="0012096B">
        <w:rPr>
          <w:rFonts w:ascii="Times New Roman" w:hAnsi="Times New Roman"/>
          <w:bCs/>
          <w:sz w:val="24"/>
          <w:szCs w:val="24"/>
        </w:rPr>
        <w:t xml:space="preserve"> olmalıdır.</w:t>
      </w:r>
    </w:p>
    <w:p w14:paraId="4D1B5DFF"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Patlıcanlar; iyi gelişmiş olmalı, üzerinde parazit ve hastalıklarla, soğuktan oluşan zararlar bulunmamalıdır.</w:t>
      </w:r>
    </w:p>
    <w:p w14:paraId="2DF1E41E"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t>-</w:t>
      </w:r>
      <w:r w:rsidRPr="0012096B">
        <w:rPr>
          <w:rFonts w:ascii="Times New Roman" w:hAnsi="Times New Roman"/>
          <w:bCs/>
          <w:sz w:val="24"/>
          <w:szCs w:val="24"/>
        </w:rPr>
        <w:t xml:space="preserve">Patlıcanlar; don zararına uğramamış olmalı, güneş </w:t>
      </w:r>
      <w:proofErr w:type="spellStart"/>
      <w:r w:rsidRPr="0012096B">
        <w:rPr>
          <w:rFonts w:ascii="Times New Roman" w:hAnsi="Times New Roman"/>
          <w:bCs/>
          <w:sz w:val="24"/>
          <w:szCs w:val="24"/>
        </w:rPr>
        <w:t>yanıklı</w:t>
      </w:r>
      <w:proofErr w:type="spellEnd"/>
      <w:r w:rsidRPr="0012096B">
        <w:rPr>
          <w:rFonts w:ascii="Times New Roman" w:hAnsi="Times New Roman"/>
          <w:bCs/>
          <w:sz w:val="24"/>
          <w:szCs w:val="24"/>
        </w:rPr>
        <w:t xml:space="preserve"> olmamalı ve gözle görülebilir yabancı madde, anormal dış nem, yabancı koku ve tat içermemeli,</w:t>
      </w:r>
      <w:r w:rsidRPr="0012096B">
        <w:rPr>
          <w:rFonts w:ascii="Times New Roman" w:hAnsi="Times New Roman"/>
          <w:sz w:val="24"/>
          <w:szCs w:val="24"/>
        </w:rPr>
        <w:t xml:space="preserve"> içinde yabancı maddeler bulunmamalıdır.</w:t>
      </w:r>
    </w:p>
    <w:p w14:paraId="33C91CA1"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12096B">
        <w:rPr>
          <w:rFonts w:ascii="Times New Roman" w:hAnsi="Times New Roman"/>
          <w:bCs/>
          <w:sz w:val="24"/>
          <w:szCs w:val="24"/>
        </w:rPr>
        <w:t>Üzerinde kimyasal gübre ve ilaç kalıntıları bulunmamalıdır.</w:t>
      </w:r>
    </w:p>
    <w:p w14:paraId="455C1C23"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 xml:space="preserve">Patlıcanlar; </w:t>
      </w:r>
      <w:r w:rsidRPr="0012096B">
        <w:rPr>
          <w:rFonts w:ascii="Times New Roman" w:hAnsi="Times New Roman"/>
          <w:sz w:val="24"/>
          <w:szCs w:val="24"/>
        </w:rPr>
        <w:t xml:space="preserve">ezik, çürük, çamurlu, topraklı, buruşmuş, pörsük, böcekli, </w:t>
      </w:r>
      <w:proofErr w:type="spellStart"/>
      <w:r w:rsidRPr="0012096B">
        <w:rPr>
          <w:rFonts w:ascii="Times New Roman" w:hAnsi="Times New Roman"/>
          <w:sz w:val="24"/>
          <w:szCs w:val="24"/>
        </w:rPr>
        <w:t>larvalı</w:t>
      </w:r>
      <w:proofErr w:type="spellEnd"/>
      <w:r w:rsidRPr="0012096B">
        <w:rPr>
          <w:rFonts w:ascii="Times New Roman" w:hAnsi="Times New Roman"/>
          <w:sz w:val="24"/>
          <w:szCs w:val="24"/>
        </w:rPr>
        <w:t xml:space="preserve">, kurtlu, kurt </w:t>
      </w:r>
      <w:proofErr w:type="spellStart"/>
      <w:r w:rsidRPr="0012096B">
        <w:rPr>
          <w:rFonts w:ascii="Times New Roman" w:hAnsi="Times New Roman"/>
          <w:sz w:val="24"/>
          <w:szCs w:val="24"/>
        </w:rPr>
        <w:t>yenikli</w:t>
      </w:r>
      <w:proofErr w:type="spellEnd"/>
      <w:r w:rsidRPr="0012096B">
        <w:rPr>
          <w:rFonts w:ascii="Times New Roman" w:hAnsi="Times New Roman"/>
          <w:sz w:val="24"/>
          <w:szCs w:val="24"/>
        </w:rPr>
        <w:t xml:space="preserve"> olmamalıdır.</w:t>
      </w:r>
      <w:r w:rsidRPr="0012096B">
        <w:rPr>
          <w:rFonts w:ascii="Times New Roman" w:hAnsi="Times New Roman"/>
          <w:bCs/>
          <w:sz w:val="24"/>
          <w:szCs w:val="24"/>
        </w:rPr>
        <w:t xml:space="preserve"> </w:t>
      </w:r>
    </w:p>
    <w:p w14:paraId="79B047C6"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Patlıcanlar ambalajlar içerisine üst üste dizilmiş olarak konulmalıdır</w:t>
      </w:r>
      <w:proofErr w:type="gramStart"/>
      <w:r w:rsidRPr="0012096B">
        <w:rPr>
          <w:rFonts w:ascii="Times New Roman" w:hAnsi="Times New Roman"/>
          <w:bCs/>
          <w:sz w:val="24"/>
          <w:szCs w:val="24"/>
        </w:rPr>
        <w:t>..</w:t>
      </w:r>
      <w:proofErr w:type="gramEnd"/>
      <w:r w:rsidRPr="0012096B">
        <w:rPr>
          <w:rFonts w:ascii="Times New Roman" w:hAnsi="Times New Roman"/>
          <w:bCs/>
          <w:sz w:val="24"/>
          <w:szCs w:val="24"/>
        </w:rPr>
        <w:t xml:space="preserve"> </w:t>
      </w:r>
    </w:p>
    <w:p w14:paraId="7ABE67B2" w14:textId="77777777" w:rsidR="0082259D" w:rsidRPr="0012096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2096B">
        <w:rPr>
          <w:rFonts w:ascii="Times New Roman" w:hAnsi="Times New Roman"/>
          <w:bCs/>
          <w:sz w:val="24"/>
          <w:szCs w:val="24"/>
        </w:rPr>
        <w:t>Teslim edilen partideki patlıcanlar çeşit, tip, sınıf, boy ve orijin bakımından tek bir örnek olmalıdır.</w:t>
      </w:r>
    </w:p>
    <w:p w14:paraId="759CFFBD" w14:textId="77777777" w:rsidR="0082259D" w:rsidRDefault="0082259D" w:rsidP="0082259D">
      <w:pPr>
        <w:spacing w:after="0" w:line="240" w:lineRule="auto"/>
        <w:jc w:val="both"/>
        <w:rPr>
          <w:bCs/>
          <w:i/>
          <w:color w:val="FF0000"/>
          <w:szCs w:val="24"/>
          <w:highlight w:val="green"/>
          <w:u w:val="single"/>
        </w:rPr>
      </w:pPr>
    </w:p>
    <w:p w14:paraId="230BDB0A" w14:textId="77777777" w:rsidR="0082259D" w:rsidRPr="00780B0C" w:rsidRDefault="0082259D" w:rsidP="0082259D">
      <w:pPr>
        <w:tabs>
          <w:tab w:val="center" w:pos="4960"/>
        </w:tabs>
        <w:spacing w:after="0" w:line="240" w:lineRule="auto"/>
        <w:jc w:val="both"/>
        <w:rPr>
          <w:rFonts w:ascii="Times New Roman" w:hAnsi="Times New Roman"/>
          <w:b/>
          <w:bCs/>
          <w:sz w:val="24"/>
          <w:szCs w:val="24"/>
        </w:rPr>
      </w:pPr>
      <w:r w:rsidRPr="004D1EB8">
        <w:rPr>
          <w:rFonts w:ascii="Times New Roman" w:hAnsi="Times New Roman"/>
          <w:b/>
          <w:bCs/>
          <w:sz w:val="24"/>
          <w:szCs w:val="24"/>
          <w:highlight w:val="yellow"/>
        </w:rPr>
        <w:t xml:space="preserve">36---PATLICAN </w:t>
      </w:r>
      <w:r w:rsidRPr="004D1EB8">
        <w:rPr>
          <w:rFonts w:ascii="Times New Roman" w:hAnsi="Times New Roman"/>
          <w:b/>
          <w:bCs/>
          <w:i/>
          <w:sz w:val="24"/>
          <w:szCs w:val="24"/>
          <w:highlight w:val="yellow"/>
        </w:rPr>
        <w:t>(TOPAK)</w:t>
      </w:r>
      <w:r w:rsidRPr="004D1EB8">
        <w:rPr>
          <w:rFonts w:ascii="Times New Roman" w:hAnsi="Times New Roman"/>
          <w:b/>
          <w:bCs/>
          <w:sz w:val="24"/>
          <w:szCs w:val="24"/>
          <w:highlight w:val="yellow"/>
        </w:rPr>
        <w:t>:</w:t>
      </w:r>
      <w:r w:rsidRPr="00780B0C">
        <w:rPr>
          <w:rFonts w:ascii="Times New Roman" w:hAnsi="Times New Roman"/>
          <w:b/>
          <w:bCs/>
          <w:sz w:val="24"/>
          <w:szCs w:val="24"/>
        </w:rPr>
        <w:tab/>
      </w:r>
    </w:p>
    <w:p w14:paraId="18DEDF55" w14:textId="2E36DDF3" w:rsidR="0082259D" w:rsidRPr="00591DCC" w:rsidRDefault="0082259D" w:rsidP="0082259D">
      <w:pPr>
        <w:spacing w:after="0" w:line="240" w:lineRule="auto"/>
        <w:ind w:left="426"/>
        <w:jc w:val="both"/>
        <w:rPr>
          <w:rFonts w:ascii="Times New Roman" w:hAnsi="Times New Roman"/>
          <w:i/>
          <w:snapToGrid w:val="0"/>
          <w:color w:val="FF0000"/>
          <w:w w:val="0"/>
          <w:sz w:val="0"/>
          <w:szCs w:val="0"/>
          <w:u w:val="single"/>
          <w:bdr w:val="none" w:sz="0" w:space="0" w:color="000000"/>
          <w:shd w:val="clear" w:color="000000" w:fill="000000"/>
        </w:rPr>
      </w:pPr>
      <w:r w:rsidRPr="00591DCC">
        <w:rPr>
          <w:rFonts w:ascii="Times New Roman" w:hAnsi="Times New Roman"/>
          <w:i/>
          <w:snapToGrid w:val="0"/>
          <w:color w:val="FF0000"/>
          <w:w w:val="0"/>
          <w:sz w:val="0"/>
          <w:szCs w:val="0"/>
          <w:u w:val="single"/>
          <w:bdr w:val="none" w:sz="0" w:space="0" w:color="000000"/>
          <w:shd w:val="clear" w:color="000000" w:fill="000000"/>
        </w:rPr>
        <w:t xml:space="preserve">   </w:t>
      </w:r>
      <w:r w:rsidRPr="00912C3D">
        <w:rPr>
          <w:rFonts w:ascii="Times New Roman" w:hAnsi="Times New Roman"/>
          <w:i/>
          <w:noProof/>
          <w:color w:val="FF0000"/>
          <w:w w:val="0"/>
          <w:sz w:val="0"/>
          <w:szCs w:val="0"/>
          <w:u w:val="single"/>
          <w:bdr w:val="none" w:sz="0" w:space="0" w:color="000000"/>
          <w:shd w:val="clear" w:color="000000" w:fill="000000"/>
        </w:rPr>
        <w:drawing>
          <wp:inline distT="0" distB="0" distL="0" distR="0" wp14:anchorId="4C4F5FF4" wp14:editId="3CA5583D">
            <wp:extent cx="1800225" cy="904875"/>
            <wp:effectExtent l="0" t="0" r="9525" b="9525"/>
            <wp:docPr id="14" name="Resim 14" descr="C:\Users\hp-bilg\Desktop\SEBZE MEYVE 2017\IMG-20170522-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8" descr="C:\Users\hp-bilg\Desktop\SEBZE MEYVE 2017\IMG-20170522-WA0019.jpg"/>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912C3D">
        <w:rPr>
          <w:rFonts w:ascii="Times New Roman" w:hAnsi="Times New Roman"/>
          <w:i/>
          <w:noProof/>
          <w:color w:val="FF0000"/>
          <w:w w:val="0"/>
          <w:sz w:val="0"/>
          <w:szCs w:val="0"/>
          <w:u w:val="single"/>
          <w:bdr w:val="none" w:sz="0" w:space="0" w:color="000000"/>
          <w:shd w:val="clear" w:color="000000" w:fill="000000"/>
        </w:rPr>
        <w:drawing>
          <wp:inline distT="0" distB="0" distL="0" distR="0" wp14:anchorId="1C210349" wp14:editId="26324DAB">
            <wp:extent cx="1800225" cy="895350"/>
            <wp:effectExtent l="0" t="0" r="9525" b="0"/>
            <wp:docPr id="13" name="Resim 13" descr="C:\Users\User\Desktop\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6" descr="C:\Users\User\Desktop\indir.jpg"/>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92A8B6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032F238" w14:textId="77777777" w:rsidR="0082259D" w:rsidRPr="0063097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 xml:space="preserve">-Patlıcanlar, ekstra ve 1. sınıf niteliklere sahip olmalıdır. </w:t>
      </w:r>
    </w:p>
    <w:p w14:paraId="2D83153A" w14:textId="77777777" w:rsidR="0082259D" w:rsidRPr="0063097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-Patlıcanlar; dış etkenlerden zarar görmemiş, düzgün şekilli, eti liflenmemiş, sıkı yapılı, sert, sağlam, bütün, olgun, temiz ve kendine has tat ve kokuda, renkte olmalıdır.</w:t>
      </w:r>
      <w:r w:rsidRPr="0063097A">
        <w:rPr>
          <w:rFonts w:ascii="Times New Roman" w:hAnsi="Times New Roman"/>
          <w:sz w:val="24"/>
          <w:szCs w:val="24"/>
        </w:rPr>
        <w:t xml:space="preserve"> Sap ve yeşil çanak yaprakları kopmamış olmalıdır.</w:t>
      </w:r>
    </w:p>
    <w:p w14:paraId="18D22578" w14:textId="77777777" w:rsidR="0082259D" w:rsidRPr="0063097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 xml:space="preserve">-Patlıcanlar; yumuşamış, odunsu yapıda, acı, çekirdekleri aşırı gelişmiş ve beyazlığını kaybetmiş olmamalı, tohuma kaçmamış olmalı, çatlaklar, kesikler, kemirici izleri ve berelenmeler bulundurmamalıdır. </w:t>
      </w:r>
    </w:p>
    <w:p w14:paraId="50F42670"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 xml:space="preserve">-Patlıcanlar, minimum tane ağırlığı </w:t>
      </w:r>
      <w:r w:rsidRPr="0063097A">
        <w:rPr>
          <w:rFonts w:ascii="Times New Roman" w:hAnsi="Times New Roman"/>
          <w:b/>
          <w:bCs/>
          <w:sz w:val="24"/>
          <w:szCs w:val="24"/>
        </w:rPr>
        <w:t>230-250</w:t>
      </w:r>
      <w:r w:rsidRPr="0063097A">
        <w:rPr>
          <w:rFonts w:ascii="Times New Roman" w:hAnsi="Times New Roman"/>
          <w:bCs/>
          <w:sz w:val="24"/>
          <w:szCs w:val="24"/>
        </w:rPr>
        <w:t xml:space="preserve"> gram ve uzunluğu </w:t>
      </w:r>
      <w:r w:rsidRPr="0063097A">
        <w:rPr>
          <w:rFonts w:ascii="Times New Roman" w:hAnsi="Times New Roman"/>
          <w:b/>
          <w:bCs/>
          <w:sz w:val="24"/>
          <w:szCs w:val="24"/>
        </w:rPr>
        <w:t>1</w:t>
      </w:r>
      <w:r>
        <w:rPr>
          <w:rFonts w:ascii="Times New Roman" w:hAnsi="Times New Roman"/>
          <w:b/>
          <w:bCs/>
          <w:sz w:val="24"/>
          <w:szCs w:val="24"/>
        </w:rPr>
        <w:t>0</w:t>
      </w:r>
      <w:r w:rsidRPr="0063097A">
        <w:rPr>
          <w:rFonts w:ascii="Times New Roman" w:hAnsi="Times New Roman"/>
          <w:b/>
          <w:bCs/>
          <w:sz w:val="24"/>
          <w:szCs w:val="24"/>
        </w:rPr>
        <w:t>-18</w:t>
      </w:r>
      <w:r w:rsidRPr="0063097A">
        <w:rPr>
          <w:rFonts w:ascii="Times New Roman" w:hAnsi="Times New Roman"/>
          <w:bCs/>
          <w:sz w:val="24"/>
          <w:szCs w:val="24"/>
        </w:rPr>
        <w:t xml:space="preserve"> cm</w:t>
      </w:r>
      <w:r w:rsidRPr="00A43DFA">
        <w:rPr>
          <w:rFonts w:ascii="Times New Roman" w:hAnsi="Times New Roman"/>
          <w:bCs/>
          <w:sz w:val="24"/>
          <w:szCs w:val="24"/>
        </w:rPr>
        <w:t xml:space="preserve"> olmalıdır.</w:t>
      </w:r>
    </w:p>
    <w:p w14:paraId="41737938"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Patlıcanlar; iyi gelişmiş olmalı, üzerinde parazit ve hastalıklarla, soğuktan oluşan zararlar bulunmamalıdır.</w:t>
      </w:r>
    </w:p>
    <w:p w14:paraId="05FE2DB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lastRenderedPageBreak/>
        <w:t>-</w:t>
      </w:r>
      <w:r w:rsidRPr="00A43DFA">
        <w:rPr>
          <w:rFonts w:ascii="Times New Roman" w:hAnsi="Times New Roman"/>
          <w:bCs/>
          <w:sz w:val="24"/>
          <w:szCs w:val="24"/>
        </w:rPr>
        <w:t xml:space="preserve">Patlıcanlar; don zararına uğramamış olmalı, güneş </w:t>
      </w:r>
      <w:proofErr w:type="spellStart"/>
      <w:r w:rsidRPr="00A43DFA">
        <w:rPr>
          <w:rFonts w:ascii="Times New Roman" w:hAnsi="Times New Roman"/>
          <w:bCs/>
          <w:sz w:val="24"/>
          <w:szCs w:val="24"/>
        </w:rPr>
        <w:t>yanıklı</w:t>
      </w:r>
      <w:proofErr w:type="spellEnd"/>
      <w:r w:rsidRPr="00A43DFA">
        <w:rPr>
          <w:rFonts w:ascii="Times New Roman" w:hAnsi="Times New Roman"/>
          <w:bCs/>
          <w:sz w:val="24"/>
          <w:szCs w:val="24"/>
        </w:rPr>
        <w:t xml:space="preserve"> olmamalı ve gözle görülebilir yabancı</w:t>
      </w:r>
      <w:r>
        <w:rPr>
          <w:rFonts w:ascii="Times New Roman" w:hAnsi="Times New Roman"/>
          <w:bCs/>
          <w:sz w:val="24"/>
          <w:szCs w:val="24"/>
        </w:rPr>
        <w:t xml:space="preserve"> </w:t>
      </w:r>
      <w:r w:rsidRPr="00A43DFA">
        <w:rPr>
          <w:rFonts w:ascii="Times New Roman" w:hAnsi="Times New Roman"/>
          <w:bCs/>
          <w:sz w:val="24"/>
          <w:szCs w:val="24"/>
        </w:rPr>
        <w:t>madde, anormal dış nem, yabancı koku ve tat içermemeli,</w:t>
      </w:r>
      <w:r w:rsidRPr="00A43DFA">
        <w:rPr>
          <w:rFonts w:ascii="Times New Roman" w:hAnsi="Times New Roman"/>
          <w:sz w:val="24"/>
          <w:szCs w:val="24"/>
        </w:rPr>
        <w:t xml:space="preserve"> içinde yabancı maddeler bulunmamalıdır.</w:t>
      </w:r>
    </w:p>
    <w:p w14:paraId="032C8D31"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A43DFA">
        <w:rPr>
          <w:rFonts w:ascii="Times New Roman" w:hAnsi="Times New Roman"/>
          <w:bCs/>
          <w:sz w:val="24"/>
          <w:szCs w:val="24"/>
        </w:rPr>
        <w:t>Üzerinde kimyasal gübre ve ilaç kalıntıları bulunmamalıdır.</w:t>
      </w:r>
    </w:p>
    <w:p w14:paraId="5F313DC2"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 xml:space="preserve">Patlıcanlar; </w:t>
      </w:r>
      <w:r w:rsidRPr="00A43DFA">
        <w:rPr>
          <w:rFonts w:ascii="Times New Roman" w:hAnsi="Times New Roman"/>
          <w:sz w:val="24"/>
          <w:szCs w:val="24"/>
        </w:rPr>
        <w:t xml:space="preserve">ezik, çürük, çamurlu, topraklı, buruşmuş, pörsük, böcekli, </w:t>
      </w:r>
      <w:proofErr w:type="spellStart"/>
      <w:r w:rsidRPr="00A43DFA">
        <w:rPr>
          <w:rFonts w:ascii="Times New Roman" w:hAnsi="Times New Roman"/>
          <w:sz w:val="24"/>
          <w:szCs w:val="24"/>
        </w:rPr>
        <w:t>larvalı</w:t>
      </w:r>
      <w:proofErr w:type="spellEnd"/>
      <w:r w:rsidRPr="00A43DFA">
        <w:rPr>
          <w:rFonts w:ascii="Times New Roman" w:hAnsi="Times New Roman"/>
          <w:sz w:val="24"/>
          <w:szCs w:val="24"/>
        </w:rPr>
        <w:t xml:space="preserve">, kurtlu, kurt </w:t>
      </w:r>
      <w:proofErr w:type="spellStart"/>
      <w:r w:rsidRPr="00A43DFA">
        <w:rPr>
          <w:rFonts w:ascii="Times New Roman" w:hAnsi="Times New Roman"/>
          <w:sz w:val="24"/>
          <w:szCs w:val="24"/>
        </w:rPr>
        <w:t>yenikli</w:t>
      </w:r>
      <w:proofErr w:type="spellEnd"/>
      <w:r w:rsidRPr="00A43DFA">
        <w:rPr>
          <w:rFonts w:ascii="Times New Roman" w:hAnsi="Times New Roman"/>
          <w:sz w:val="24"/>
          <w:szCs w:val="24"/>
        </w:rPr>
        <w:t xml:space="preserve"> olmamalıdır.</w:t>
      </w:r>
      <w:r w:rsidRPr="00A43DFA">
        <w:rPr>
          <w:rFonts w:ascii="Times New Roman" w:hAnsi="Times New Roman"/>
          <w:bCs/>
          <w:sz w:val="24"/>
          <w:szCs w:val="24"/>
        </w:rPr>
        <w:t xml:space="preserve"> </w:t>
      </w:r>
    </w:p>
    <w:p w14:paraId="7F1B14B7"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Patlıcanlar ambalajlar içerisine üst üste dizilmiş olarak konulmalıdır</w:t>
      </w:r>
      <w:proofErr w:type="gramStart"/>
      <w:r w:rsidRPr="00A43DFA">
        <w:rPr>
          <w:rFonts w:ascii="Times New Roman" w:hAnsi="Times New Roman"/>
          <w:bCs/>
          <w:sz w:val="24"/>
          <w:szCs w:val="24"/>
        </w:rPr>
        <w:t>..</w:t>
      </w:r>
      <w:proofErr w:type="gramEnd"/>
      <w:r w:rsidRPr="00A43DFA">
        <w:rPr>
          <w:rFonts w:ascii="Times New Roman" w:hAnsi="Times New Roman"/>
          <w:bCs/>
          <w:sz w:val="24"/>
          <w:szCs w:val="24"/>
        </w:rPr>
        <w:t xml:space="preserve"> </w:t>
      </w:r>
    </w:p>
    <w:p w14:paraId="4CF6AE22"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Teslim edilen partideki patlıcanlar çeşit, tip, sınıf, boy ve orijin bakımından tek bir örnek olmalıdır.</w:t>
      </w:r>
    </w:p>
    <w:p w14:paraId="2E833FB8" w14:textId="77777777" w:rsidR="0082259D" w:rsidRDefault="0082259D" w:rsidP="0082259D">
      <w:pPr>
        <w:overflowPunct w:val="0"/>
        <w:autoSpaceDE w:val="0"/>
        <w:autoSpaceDN w:val="0"/>
        <w:adjustRightInd w:val="0"/>
        <w:spacing w:after="0" w:line="240" w:lineRule="auto"/>
        <w:ind w:left="360"/>
        <w:jc w:val="both"/>
        <w:textAlignment w:val="baseline"/>
        <w:rPr>
          <w:b/>
          <w:highlight w:val="yellow"/>
        </w:rPr>
      </w:pPr>
    </w:p>
    <w:p w14:paraId="7C3048DC" w14:textId="77777777" w:rsidR="0082259D" w:rsidRPr="004173EA" w:rsidRDefault="0082259D" w:rsidP="0082259D">
      <w:pPr>
        <w:overflowPunct w:val="0"/>
        <w:autoSpaceDE w:val="0"/>
        <w:autoSpaceDN w:val="0"/>
        <w:adjustRightInd w:val="0"/>
        <w:spacing w:after="0" w:line="240" w:lineRule="auto"/>
        <w:jc w:val="both"/>
        <w:textAlignment w:val="baseline"/>
        <w:rPr>
          <w:b/>
          <w:i/>
          <w:color w:val="FF0000"/>
          <w:u w:val="single"/>
        </w:rPr>
      </w:pPr>
      <w:r w:rsidRPr="001121BC">
        <w:rPr>
          <w:rFonts w:ascii="Times New Roman" w:hAnsi="Times New Roman"/>
          <w:b/>
          <w:sz w:val="24"/>
          <w:highlight w:val="yellow"/>
        </w:rPr>
        <w:t>37---PIRASA:</w:t>
      </w:r>
    </w:p>
    <w:p w14:paraId="63682A03" w14:textId="373F7E26" w:rsidR="0082259D" w:rsidRPr="002E30E6" w:rsidRDefault="0082259D" w:rsidP="0082259D">
      <w:pPr>
        <w:overflowPunct w:val="0"/>
        <w:autoSpaceDE w:val="0"/>
        <w:autoSpaceDN w:val="0"/>
        <w:adjustRightInd w:val="0"/>
        <w:spacing w:after="0" w:line="240" w:lineRule="auto"/>
        <w:ind w:left="426"/>
        <w:jc w:val="both"/>
        <w:textAlignment w:val="baseline"/>
        <w:rPr>
          <w:b/>
          <w:i/>
          <w:color w:val="FF0000"/>
          <w:u w:val="single"/>
        </w:rPr>
      </w:pPr>
      <w:r w:rsidRPr="00912C3D">
        <w:rPr>
          <w:b/>
          <w:i/>
          <w:noProof/>
          <w:color w:val="FF0000"/>
          <w:u w:val="single"/>
        </w:rPr>
        <w:drawing>
          <wp:inline distT="0" distB="0" distL="0" distR="0" wp14:anchorId="3987D3B9" wp14:editId="623F7384">
            <wp:extent cx="1800225" cy="895350"/>
            <wp:effectExtent l="0" t="0" r="9525" b="0"/>
            <wp:docPr id="12" name="Resim 12" descr="C:\Users\User\Desktop\pırasa-239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7" descr="C:\Users\User\Desktop\pırasa-239x300.jpg"/>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2E20AC4D" w14:textId="77777777" w:rsidR="0082259D" w:rsidRDefault="0082259D" w:rsidP="0082259D">
      <w:pPr>
        <w:pStyle w:val="GvdeMetni"/>
        <w:overflowPunct/>
        <w:autoSpaceDE/>
        <w:autoSpaceDN/>
        <w:adjustRightInd/>
        <w:ind w:left="426"/>
        <w:jc w:val="left"/>
        <w:textAlignment w:val="auto"/>
        <w:rPr>
          <w:szCs w:val="24"/>
        </w:rPr>
      </w:pPr>
    </w:p>
    <w:p w14:paraId="367EDF70" w14:textId="77777777" w:rsidR="0082259D" w:rsidRPr="008A00B9" w:rsidRDefault="0082259D" w:rsidP="0082259D">
      <w:pPr>
        <w:pStyle w:val="GvdeMetni"/>
        <w:overflowPunct/>
        <w:autoSpaceDE/>
        <w:autoSpaceDN/>
        <w:adjustRightInd/>
        <w:ind w:left="426"/>
        <w:jc w:val="left"/>
        <w:textAlignment w:val="auto"/>
        <w:rPr>
          <w:szCs w:val="24"/>
        </w:rPr>
      </w:pPr>
      <w:r w:rsidRPr="008A00B9">
        <w:rPr>
          <w:szCs w:val="24"/>
        </w:rPr>
        <w:t xml:space="preserve">-Piyasada satılan iyi cins ve olgunlaşmış olacaktır. </w:t>
      </w:r>
    </w:p>
    <w:p w14:paraId="3C4EA0E2" w14:textId="77777777" w:rsidR="0082259D" w:rsidRPr="008A00B9" w:rsidRDefault="0082259D" w:rsidP="0082259D">
      <w:pPr>
        <w:pStyle w:val="GvdeMetni"/>
        <w:overflowPunct/>
        <w:autoSpaceDE/>
        <w:autoSpaceDN/>
        <w:adjustRightInd/>
        <w:ind w:left="426"/>
        <w:jc w:val="left"/>
        <w:textAlignment w:val="auto"/>
        <w:rPr>
          <w:szCs w:val="24"/>
        </w:rPr>
      </w:pPr>
      <w:r w:rsidRPr="008A00B9">
        <w:rPr>
          <w:szCs w:val="24"/>
        </w:rPr>
        <w:t xml:space="preserve">-Çamurlu cılız porsuk çürümüş kararmış ezilmiş ıslatılmış olmayacaktır. </w:t>
      </w:r>
    </w:p>
    <w:p w14:paraId="2F7EC5BC" w14:textId="77777777" w:rsidR="0082259D" w:rsidRPr="008A00B9" w:rsidRDefault="0082259D" w:rsidP="0082259D">
      <w:pPr>
        <w:pStyle w:val="GvdeMetni"/>
        <w:overflowPunct/>
        <w:autoSpaceDE/>
        <w:autoSpaceDN/>
        <w:adjustRightInd/>
        <w:ind w:left="426"/>
        <w:jc w:val="left"/>
        <w:textAlignment w:val="auto"/>
        <w:rPr>
          <w:szCs w:val="24"/>
        </w:rPr>
      </w:pPr>
      <w:r w:rsidRPr="008A00B9">
        <w:rPr>
          <w:szCs w:val="24"/>
        </w:rPr>
        <w:t xml:space="preserve">-Pırasaların beyaz kısımlarının takip eden yeşil kısımların boyu </w:t>
      </w:r>
      <w:smartTag w:uri="urn:schemas-microsoft-com:office:smarttags" w:element="metricconverter">
        <w:smartTagPr>
          <w:attr w:name="ProductID" w:val="20 cm"/>
        </w:smartTagPr>
        <w:r w:rsidRPr="008A00B9">
          <w:rPr>
            <w:b/>
            <w:szCs w:val="24"/>
          </w:rPr>
          <w:t>20</w:t>
        </w:r>
        <w:r w:rsidRPr="008A00B9">
          <w:rPr>
            <w:szCs w:val="24"/>
          </w:rPr>
          <w:t xml:space="preserve"> cm</w:t>
        </w:r>
      </w:smartTag>
      <w:r w:rsidRPr="008A00B9">
        <w:rPr>
          <w:szCs w:val="24"/>
        </w:rPr>
        <w:t xml:space="preserve"> den fazla olmayacak şekilde kesilmiş olacaktır. Yaprak boyları </w:t>
      </w:r>
      <w:r w:rsidRPr="008A00B9">
        <w:rPr>
          <w:b/>
          <w:szCs w:val="24"/>
        </w:rPr>
        <w:t>20</w:t>
      </w:r>
      <w:r w:rsidRPr="008A00B9">
        <w:rPr>
          <w:szCs w:val="24"/>
        </w:rPr>
        <w:t xml:space="preserve"> cm olan pırasa miktarı </w:t>
      </w:r>
      <w:r w:rsidRPr="008A00B9">
        <w:rPr>
          <w:b/>
          <w:szCs w:val="24"/>
        </w:rPr>
        <w:t>%5</w:t>
      </w:r>
      <w:r w:rsidRPr="008A00B9">
        <w:rPr>
          <w:szCs w:val="24"/>
        </w:rPr>
        <w:t xml:space="preserve"> e kadar aynen alınır. Pırasanın saçaklı kök kısmı kesilmiş olacaktır. </w:t>
      </w:r>
    </w:p>
    <w:p w14:paraId="2D7489A6" w14:textId="77777777" w:rsidR="0082259D" w:rsidRPr="00C24C30" w:rsidRDefault="0082259D" w:rsidP="0082259D">
      <w:pPr>
        <w:pStyle w:val="GvdeMetni"/>
        <w:overflowPunct/>
        <w:autoSpaceDE/>
        <w:autoSpaceDN/>
        <w:adjustRightInd/>
        <w:ind w:left="426"/>
        <w:jc w:val="left"/>
        <w:textAlignment w:val="auto"/>
        <w:rPr>
          <w:szCs w:val="24"/>
        </w:rPr>
      </w:pPr>
      <w:r w:rsidRPr="008A00B9">
        <w:rPr>
          <w:szCs w:val="24"/>
        </w:rPr>
        <w:t xml:space="preserve">-Pırasaların kalınlığı kutur </w:t>
      </w:r>
      <w:r w:rsidRPr="00F46D09">
        <w:rPr>
          <w:i/>
          <w:szCs w:val="24"/>
        </w:rPr>
        <w:t>(Çapı)</w:t>
      </w:r>
      <w:r w:rsidRPr="008A00B9">
        <w:rPr>
          <w:szCs w:val="24"/>
        </w:rPr>
        <w:t xml:space="preserve"> itibariyle </w:t>
      </w:r>
      <w:smartTag w:uri="urn:schemas-microsoft-com:office:smarttags" w:element="metricconverter">
        <w:smartTagPr>
          <w:attr w:name="ProductID" w:val="2,5 cm"/>
        </w:smartTagPr>
        <w:r w:rsidRPr="008A00B9">
          <w:rPr>
            <w:b/>
            <w:szCs w:val="24"/>
          </w:rPr>
          <w:t>2,5</w:t>
        </w:r>
        <w:r w:rsidRPr="008A00B9">
          <w:rPr>
            <w:szCs w:val="24"/>
          </w:rPr>
          <w:t xml:space="preserve"> cm</w:t>
        </w:r>
      </w:smartTag>
      <w:r w:rsidRPr="008A00B9">
        <w:rPr>
          <w:szCs w:val="24"/>
        </w:rPr>
        <w:t xml:space="preserve"> den</w:t>
      </w:r>
      <w:r w:rsidRPr="00C24C30">
        <w:rPr>
          <w:szCs w:val="24"/>
        </w:rPr>
        <w:t xml:space="preserve"> aşağı olmayacaktır. Ölçü beyaz kısmının tam ortasından yapılır. </w:t>
      </w:r>
    </w:p>
    <w:p w14:paraId="6AD182AA" w14:textId="77777777" w:rsidR="0082259D" w:rsidRPr="00C24C30" w:rsidRDefault="0082259D" w:rsidP="0082259D">
      <w:pPr>
        <w:pStyle w:val="GvdeMetni"/>
        <w:overflowPunct/>
        <w:autoSpaceDE/>
        <w:autoSpaceDN/>
        <w:adjustRightInd/>
        <w:ind w:left="426"/>
        <w:jc w:val="left"/>
        <w:textAlignment w:val="auto"/>
        <w:rPr>
          <w:szCs w:val="24"/>
        </w:rPr>
      </w:pPr>
      <w:r>
        <w:rPr>
          <w:szCs w:val="24"/>
        </w:rPr>
        <w:t>-</w:t>
      </w:r>
      <w:r w:rsidRPr="00C24C30">
        <w:rPr>
          <w:szCs w:val="24"/>
        </w:rPr>
        <w:t xml:space="preserve">Pırasalar piyasa </w:t>
      </w:r>
      <w:proofErr w:type="spellStart"/>
      <w:r w:rsidRPr="00C24C30">
        <w:rPr>
          <w:szCs w:val="24"/>
        </w:rPr>
        <w:t>temaüllü</w:t>
      </w:r>
      <w:proofErr w:type="spellEnd"/>
      <w:r w:rsidRPr="00C24C30">
        <w:rPr>
          <w:szCs w:val="24"/>
        </w:rPr>
        <w:t xml:space="preserve"> demetler halinde </w:t>
      </w:r>
      <w:r>
        <w:rPr>
          <w:szCs w:val="24"/>
        </w:rPr>
        <w:t xml:space="preserve">olacak ve net kg. ağırlığı üzerinden </w:t>
      </w:r>
      <w:r w:rsidRPr="00C24C30">
        <w:rPr>
          <w:szCs w:val="24"/>
        </w:rPr>
        <w:t>alın</w:t>
      </w:r>
      <w:r>
        <w:rPr>
          <w:szCs w:val="24"/>
        </w:rPr>
        <w:t>acaktır.</w:t>
      </w:r>
      <w:r w:rsidRPr="00C24C30">
        <w:rPr>
          <w:szCs w:val="24"/>
        </w:rPr>
        <w:t xml:space="preserve"> </w:t>
      </w:r>
    </w:p>
    <w:p w14:paraId="028E9A0A" w14:textId="77777777" w:rsidR="0082259D" w:rsidRPr="00C24C30"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r w:rsidRPr="00C24C30">
        <w:rPr>
          <w:rFonts w:ascii="Times New Roman" w:hAnsi="Times New Roman"/>
          <w:sz w:val="24"/>
          <w:szCs w:val="24"/>
        </w:rPr>
        <w:t xml:space="preserve">Pırasalar bütün, taze görünüşlü </w:t>
      </w:r>
      <w:r w:rsidRPr="00F46D09">
        <w:rPr>
          <w:rFonts w:ascii="Times New Roman" w:hAnsi="Times New Roman"/>
          <w:i/>
          <w:sz w:val="24"/>
          <w:szCs w:val="24"/>
        </w:rPr>
        <w:t>( solmuş veya sararmış yaprakları ayıklanmış )</w:t>
      </w:r>
      <w:r w:rsidRPr="00C24C30">
        <w:rPr>
          <w:rFonts w:ascii="Times New Roman" w:hAnsi="Times New Roman"/>
          <w:sz w:val="24"/>
          <w:szCs w:val="24"/>
        </w:rPr>
        <w:t xml:space="preserve"> Tohuma kaçmamış, sağlam, özellikle tüketimlerini engelleyecek çürümeler veya bozulmalar göstermeyen, temiz, anormal dış nemden arınmış, yıkanmış ise yeterince kurutulmuş, yabancı tat ve koku almamış, yapraklarının uç kısımları düzenli bir şekilde kesilmiş olmalıdır. </w:t>
      </w:r>
    </w:p>
    <w:p w14:paraId="33B822DD" w14:textId="77777777" w:rsidR="0082259D" w:rsidRPr="00C24C30"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r w:rsidRPr="00C24C30">
        <w:rPr>
          <w:rFonts w:ascii="Times New Roman" w:hAnsi="Times New Roman"/>
          <w:sz w:val="24"/>
          <w:szCs w:val="24"/>
        </w:rPr>
        <w:t>Pırasalar kart, ıslak, sararmış veya solmuş, donmuş olmamalı; yaprakları ayıklanmış olmalıdır. Pırasaların beyaz kısımları tüm uzunluğunun en az üçte biri veya başından yaprakların gövdeden açıldıkları yere kadar olan bölümün en az yarısı kadar uzunlukta olmalıdır.</w:t>
      </w:r>
    </w:p>
    <w:p w14:paraId="3A1E38BA" w14:textId="77777777" w:rsidR="0082259D" w:rsidRPr="00C24C30"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r w:rsidRPr="00C24C30">
        <w:rPr>
          <w:rFonts w:ascii="Times New Roman" w:hAnsi="Times New Roman"/>
          <w:sz w:val="24"/>
          <w:szCs w:val="24"/>
        </w:rPr>
        <w:t xml:space="preserve">Pırasalar demetler halinde </w:t>
      </w:r>
      <w:r>
        <w:rPr>
          <w:rFonts w:ascii="Times New Roman" w:hAnsi="Times New Roman"/>
          <w:sz w:val="24"/>
          <w:szCs w:val="24"/>
        </w:rPr>
        <w:t xml:space="preserve">ve </w:t>
      </w:r>
      <w:r w:rsidRPr="00C24C30">
        <w:rPr>
          <w:rFonts w:ascii="Times New Roman" w:hAnsi="Times New Roman"/>
          <w:sz w:val="24"/>
          <w:szCs w:val="24"/>
        </w:rPr>
        <w:t xml:space="preserve">kökünden itibaren saplarına doğru yeşillenmiş halde olmalıdır. Kökleri kesilmiş olmalı; üzerinde toprak, çamur bulaşmış olmamalıdır. </w:t>
      </w:r>
    </w:p>
    <w:p w14:paraId="34730A24"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Teslim edilen partideki p</w:t>
      </w:r>
      <w:r>
        <w:rPr>
          <w:rFonts w:ascii="Times New Roman" w:hAnsi="Times New Roman"/>
          <w:bCs/>
          <w:sz w:val="24"/>
          <w:szCs w:val="24"/>
        </w:rPr>
        <w:t>ırasalar</w:t>
      </w:r>
      <w:r w:rsidRPr="00A43DFA">
        <w:rPr>
          <w:rFonts w:ascii="Times New Roman" w:hAnsi="Times New Roman"/>
          <w:bCs/>
          <w:sz w:val="24"/>
          <w:szCs w:val="24"/>
        </w:rPr>
        <w:t xml:space="preserve"> çeşit, tip, sınıf, boy ve orijin bakımından tek bir örnek olmalıdır.</w:t>
      </w:r>
    </w:p>
    <w:p w14:paraId="3C58E75D" w14:textId="77777777" w:rsidR="0082259D" w:rsidRDefault="0082259D" w:rsidP="0082259D">
      <w:pPr>
        <w:overflowPunct w:val="0"/>
        <w:autoSpaceDE w:val="0"/>
        <w:autoSpaceDN w:val="0"/>
        <w:adjustRightInd w:val="0"/>
        <w:spacing w:after="0" w:line="240" w:lineRule="auto"/>
        <w:ind w:left="360"/>
        <w:jc w:val="both"/>
        <w:textAlignment w:val="baseline"/>
        <w:rPr>
          <w:b/>
        </w:rPr>
      </w:pPr>
    </w:p>
    <w:p w14:paraId="39B09DEC" w14:textId="77777777" w:rsidR="0082259D" w:rsidRPr="00232EF8"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E23697">
        <w:rPr>
          <w:rFonts w:ascii="Times New Roman" w:hAnsi="Times New Roman"/>
          <w:b/>
          <w:sz w:val="24"/>
          <w:highlight w:val="yellow"/>
        </w:rPr>
        <w:t>38---PORTAKAL:</w:t>
      </w:r>
    </w:p>
    <w:p w14:paraId="47A736FC" w14:textId="34B7913A" w:rsidR="0082259D" w:rsidRPr="004173EA" w:rsidRDefault="0082259D" w:rsidP="0082259D">
      <w:pPr>
        <w:overflowPunct w:val="0"/>
        <w:autoSpaceDE w:val="0"/>
        <w:autoSpaceDN w:val="0"/>
        <w:adjustRightInd w:val="0"/>
        <w:spacing w:after="0" w:line="240" w:lineRule="auto"/>
        <w:ind w:left="426"/>
        <w:jc w:val="both"/>
        <w:textAlignment w:val="baseline"/>
        <w:rPr>
          <w:noProof/>
        </w:rPr>
      </w:pPr>
      <w:r w:rsidRPr="006144E8">
        <w:rPr>
          <w:noProof/>
        </w:rPr>
        <w:drawing>
          <wp:inline distT="0" distB="0" distL="0" distR="0" wp14:anchorId="2AD22FA2" wp14:editId="701D7251">
            <wp:extent cx="1800225" cy="895350"/>
            <wp:effectExtent l="0" t="0" r="9525" b="0"/>
            <wp:docPr id="11" name="Resim 11" descr="KASADA PORTAKA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4" descr="KASADA PORTAKAL ile ilgili görsel sonucu"/>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noProof/>
        </w:rPr>
        <w:t xml:space="preserve"> </w:t>
      </w:r>
      <w:r w:rsidRPr="006144E8">
        <w:rPr>
          <w:noProof/>
        </w:rPr>
        <w:drawing>
          <wp:inline distT="0" distB="0" distL="0" distR="0" wp14:anchorId="5C7A2202" wp14:editId="1D122160">
            <wp:extent cx="1800225" cy="895350"/>
            <wp:effectExtent l="0" t="0" r="9525" b="0"/>
            <wp:docPr id="10" name="Resim 10"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5" descr="İlgili resim"/>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74F529A0" w14:textId="77777777" w:rsidR="0082259D"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Cs/>
          <w:sz w:val="24"/>
          <w:szCs w:val="24"/>
        </w:rPr>
      </w:pPr>
    </w:p>
    <w:p w14:paraId="7C4AD549" w14:textId="77777777" w:rsidR="0082259D" w:rsidRPr="00DB2CDA"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
          <w:bCs/>
          <w:sz w:val="24"/>
          <w:szCs w:val="24"/>
          <w:u w:val="single"/>
        </w:rPr>
      </w:pPr>
      <w:r w:rsidRPr="00DB2CDA">
        <w:rPr>
          <w:rFonts w:ascii="Times New Roman" w:hAnsi="Times New Roman"/>
          <w:bCs/>
          <w:sz w:val="24"/>
          <w:szCs w:val="24"/>
        </w:rPr>
        <w:t>-Portakallar, ekstra ve 1. sınıf niteliklere sahip olmalıdır.</w:t>
      </w:r>
    </w:p>
    <w:p w14:paraId="5DE53C97" w14:textId="77777777" w:rsidR="0082259D" w:rsidRPr="00DB2CDA"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
          <w:bCs/>
          <w:sz w:val="24"/>
          <w:szCs w:val="24"/>
          <w:u w:val="single"/>
        </w:rPr>
      </w:pPr>
      <w:r w:rsidRPr="00DB2CDA">
        <w:rPr>
          <w:rFonts w:ascii="Times New Roman" w:hAnsi="Times New Roman"/>
          <w:bCs/>
          <w:sz w:val="24"/>
          <w:szCs w:val="24"/>
        </w:rPr>
        <w:t xml:space="preserve">-Sofralık dolgun etli, tatlı </w:t>
      </w:r>
      <w:r w:rsidRPr="00F46D09">
        <w:rPr>
          <w:rFonts w:ascii="Times New Roman" w:hAnsi="Times New Roman"/>
          <w:bCs/>
          <w:i/>
          <w:sz w:val="24"/>
          <w:szCs w:val="24"/>
        </w:rPr>
        <w:t>(</w:t>
      </w:r>
      <w:r w:rsidRPr="00F46D09">
        <w:rPr>
          <w:rFonts w:ascii="Times New Roman" w:hAnsi="Times New Roman"/>
          <w:i/>
          <w:sz w:val="24"/>
          <w:szCs w:val="24"/>
        </w:rPr>
        <w:t>Washington, yafa gibi)</w:t>
      </w:r>
      <w:r w:rsidRPr="00DB2CDA">
        <w:rPr>
          <w:rFonts w:ascii="Times New Roman" w:hAnsi="Times New Roman"/>
          <w:sz w:val="24"/>
          <w:szCs w:val="24"/>
        </w:rPr>
        <w:t xml:space="preserve"> portakallardan</w:t>
      </w:r>
      <w:r w:rsidRPr="00DB2CDA">
        <w:rPr>
          <w:rFonts w:ascii="Times New Roman" w:hAnsi="Times New Roman"/>
          <w:bCs/>
          <w:sz w:val="24"/>
          <w:szCs w:val="24"/>
        </w:rPr>
        <w:t xml:space="preserve"> olmalıdır. Portakallar; kendine has tat ve kokuda sağlam, bütün, taze, diri görünüşlü, temiz</w:t>
      </w:r>
      <w:r w:rsidRPr="00DB2CDA">
        <w:rPr>
          <w:rFonts w:ascii="Times New Roman" w:hAnsi="Times New Roman"/>
          <w:sz w:val="24"/>
          <w:szCs w:val="24"/>
        </w:rPr>
        <w:t xml:space="preserve"> ve doğal rengini </w:t>
      </w:r>
      <w:r w:rsidRPr="00F46D09">
        <w:rPr>
          <w:rFonts w:ascii="Times New Roman" w:hAnsi="Times New Roman"/>
          <w:i/>
          <w:sz w:val="24"/>
          <w:szCs w:val="24"/>
        </w:rPr>
        <w:t xml:space="preserve">(turuncu-sarı) </w:t>
      </w:r>
      <w:r w:rsidRPr="00DB2CDA">
        <w:rPr>
          <w:rFonts w:ascii="Times New Roman" w:hAnsi="Times New Roman"/>
          <w:sz w:val="24"/>
          <w:szCs w:val="24"/>
        </w:rPr>
        <w:t>ve şeklini almış, ince kabuklu, sulu</w:t>
      </w:r>
      <w:r w:rsidRPr="00DB2CDA">
        <w:rPr>
          <w:rFonts w:ascii="Times New Roman" w:hAnsi="Times New Roman"/>
          <w:bCs/>
          <w:sz w:val="24"/>
          <w:szCs w:val="24"/>
        </w:rPr>
        <w:t xml:space="preserve"> ve sert olmalıdır. Usare miktarı tane ağırlığının %35’inden az olmamalıdır.</w:t>
      </w:r>
      <w:r w:rsidRPr="00DB2CDA">
        <w:rPr>
          <w:rFonts w:ascii="Times New Roman" w:hAnsi="Times New Roman"/>
          <w:b/>
          <w:sz w:val="24"/>
          <w:szCs w:val="24"/>
        </w:rPr>
        <w:t xml:space="preserve"> </w:t>
      </w:r>
      <w:r w:rsidRPr="00DB2CDA">
        <w:rPr>
          <w:rFonts w:ascii="Times New Roman" w:hAnsi="Times New Roman"/>
          <w:sz w:val="24"/>
          <w:szCs w:val="24"/>
        </w:rPr>
        <w:t xml:space="preserve">Kabuğu </w:t>
      </w:r>
      <w:proofErr w:type="spellStart"/>
      <w:r w:rsidRPr="00DB2CDA">
        <w:rPr>
          <w:rFonts w:ascii="Times New Roman" w:hAnsi="Times New Roman"/>
          <w:sz w:val="24"/>
          <w:szCs w:val="24"/>
        </w:rPr>
        <w:t>havsız</w:t>
      </w:r>
      <w:proofErr w:type="spellEnd"/>
      <w:r w:rsidRPr="00DB2CDA">
        <w:rPr>
          <w:rFonts w:ascii="Times New Roman" w:hAnsi="Times New Roman"/>
          <w:sz w:val="24"/>
          <w:szCs w:val="24"/>
        </w:rPr>
        <w:t>, düzgün olmalıdır.</w:t>
      </w:r>
    </w:p>
    <w:p w14:paraId="3E525C6D"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B2CDA">
        <w:rPr>
          <w:rFonts w:ascii="Times New Roman" w:hAnsi="Times New Roman"/>
          <w:bCs/>
          <w:sz w:val="24"/>
          <w:szCs w:val="24"/>
        </w:rPr>
        <w:t>-Adet ağırlığı</w:t>
      </w:r>
      <w:r w:rsidRPr="00DB2CDA">
        <w:rPr>
          <w:rFonts w:ascii="Times New Roman" w:hAnsi="Times New Roman"/>
          <w:b/>
          <w:bCs/>
          <w:sz w:val="24"/>
          <w:szCs w:val="24"/>
        </w:rPr>
        <w:t xml:space="preserve"> </w:t>
      </w:r>
      <w:r>
        <w:rPr>
          <w:rFonts w:ascii="Times New Roman" w:hAnsi="Times New Roman"/>
          <w:b/>
          <w:bCs/>
          <w:sz w:val="24"/>
          <w:szCs w:val="24"/>
        </w:rPr>
        <w:t>250</w:t>
      </w:r>
      <w:r w:rsidRPr="00DB2CDA">
        <w:rPr>
          <w:rFonts w:ascii="Times New Roman" w:hAnsi="Times New Roman"/>
          <w:b/>
          <w:bCs/>
          <w:sz w:val="24"/>
          <w:szCs w:val="24"/>
        </w:rPr>
        <w:t>-350</w:t>
      </w:r>
      <w:r w:rsidRPr="00DB2CDA">
        <w:rPr>
          <w:rFonts w:ascii="Times New Roman" w:hAnsi="Times New Roman"/>
          <w:bCs/>
          <w:sz w:val="24"/>
          <w:szCs w:val="24"/>
        </w:rPr>
        <w:t xml:space="preserve"> gra</w:t>
      </w:r>
      <w:r w:rsidRPr="008122F1">
        <w:rPr>
          <w:rFonts w:ascii="Times New Roman" w:hAnsi="Times New Roman"/>
          <w:bCs/>
          <w:sz w:val="24"/>
          <w:szCs w:val="24"/>
        </w:rPr>
        <w:t>m ve arasında olmalıdır.</w:t>
      </w:r>
    </w:p>
    <w:p w14:paraId="78B086D4"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8122F1">
        <w:rPr>
          <w:rFonts w:ascii="Times New Roman" w:hAnsi="Times New Roman"/>
          <w:bCs/>
          <w:sz w:val="24"/>
          <w:szCs w:val="24"/>
        </w:rPr>
        <w:t xml:space="preserve">Portakallar; don zararına uğramamış olmalı, güneş </w:t>
      </w:r>
      <w:proofErr w:type="spellStart"/>
      <w:r w:rsidRPr="008122F1">
        <w:rPr>
          <w:rFonts w:ascii="Times New Roman" w:hAnsi="Times New Roman"/>
          <w:bCs/>
          <w:sz w:val="24"/>
          <w:szCs w:val="24"/>
        </w:rPr>
        <w:t>yanıklı</w:t>
      </w:r>
      <w:proofErr w:type="spellEnd"/>
      <w:r w:rsidRPr="008122F1">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27316CED"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 xml:space="preserve">Portakallar; </w:t>
      </w:r>
      <w:r w:rsidRPr="008122F1">
        <w:rPr>
          <w:rFonts w:ascii="Times New Roman" w:hAnsi="Times New Roman"/>
          <w:sz w:val="24"/>
          <w:szCs w:val="24"/>
        </w:rPr>
        <w:t xml:space="preserve">küflenmiş, kof, ezik, çürük, kesilmiş, kurumuş, çamurlu, topraklı, kurtlu, kurt </w:t>
      </w:r>
      <w:proofErr w:type="spellStart"/>
      <w:r w:rsidRPr="008122F1">
        <w:rPr>
          <w:rFonts w:ascii="Times New Roman" w:hAnsi="Times New Roman"/>
          <w:sz w:val="24"/>
          <w:szCs w:val="24"/>
        </w:rPr>
        <w:t>yenikli</w:t>
      </w:r>
      <w:proofErr w:type="spellEnd"/>
      <w:r w:rsidRPr="008122F1">
        <w:rPr>
          <w:rFonts w:ascii="Times New Roman" w:hAnsi="Times New Roman"/>
          <w:sz w:val="24"/>
          <w:szCs w:val="24"/>
        </w:rPr>
        <w:t xml:space="preserve"> olmamalıdır. </w:t>
      </w:r>
      <w:r w:rsidRPr="008122F1">
        <w:rPr>
          <w:rFonts w:ascii="Times New Roman" w:hAnsi="Times New Roman"/>
          <w:bCs/>
          <w:sz w:val="24"/>
          <w:szCs w:val="24"/>
        </w:rPr>
        <w:t>Şekil bozukluğu, renk bozukluğu, kaba, kalın kabuk bulunmamalıdır Portakalların sapları silme kesilmiş olmalıdır.</w:t>
      </w:r>
    </w:p>
    <w:p w14:paraId="2E2C87F5"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 xml:space="preserve">Portakallar ambalajlar içerisine </w:t>
      </w:r>
      <w:r w:rsidRPr="008122F1">
        <w:rPr>
          <w:rFonts w:ascii="Times New Roman" w:hAnsi="Times New Roman"/>
          <w:sz w:val="24"/>
          <w:szCs w:val="24"/>
        </w:rPr>
        <w:t>diyagonal şekilde dizili olarak yerleştirilmiş olmalıdır.</w:t>
      </w:r>
    </w:p>
    <w:p w14:paraId="7D687CE5"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Teslim edilen partideki portakallar çeşit, tip, sınıf, olgunluk, renk, boy ve orijin bakımından tek bir örnek olmalıdır.</w:t>
      </w:r>
    </w:p>
    <w:p w14:paraId="2C8C548E" w14:textId="77777777" w:rsidR="0082259D" w:rsidRPr="004173EA" w:rsidRDefault="0082259D" w:rsidP="0082259D">
      <w:pPr>
        <w:overflowPunct w:val="0"/>
        <w:autoSpaceDE w:val="0"/>
        <w:autoSpaceDN w:val="0"/>
        <w:adjustRightInd w:val="0"/>
        <w:spacing w:after="0" w:line="240" w:lineRule="auto"/>
        <w:ind w:left="360"/>
        <w:jc w:val="both"/>
        <w:textAlignment w:val="baseline"/>
        <w:rPr>
          <w:b/>
          <w:szCs w:val="24"/>
        </w:rPr>
      </w:pPr>
    </w:p>
    <w:p w14:paraId="1E948CB3" w14:textId="77777777" w:rsidR="0082259D" w:rsidRPr="0094101F"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194902">
        <w:rPr>
          <w:rFonts w:ascii="Times New Roman" w:hAnsi="Times New Roman"/>
          <w:b/>
          <w:sz w:val="24"/>
          <w:szCs w:val="24"/>
          <w:highlight w:val="yellow"/>
        </w:rPr>
        <w:t>39---ROKA:</w:t>
      </w:r>
    </w:p>
    <w:p w14:paraId="43E682F2" w14:textId="6F880F2B" w:rsidR="0082259D" w:rsidRPr="004173EA" w:rsidRDefault="0082259D" w:rsidP="0082259D">
      <w:pPr>
        <w:overflowPunct w:val="0"/>
        <w:autoSpaceDE w:val="0"/>
        <w:autoSpaceDN w:val="0"/>
        <w:adjustRightInd w:val="0"/>
        <w:spacing w:after="0" w:line="240" w:lineRule="auto"/>
        <w:ind w:left="426"/>
        <w:jc w:val="both"/>
        <w:textAlignment w:val="baseline"/>
        <w:rPr>
          <w:b/>
          <w:szCs w:val="24"/>
        </w:rPr>
      </w:pPr>
      <w:r w:rsidRPr="004173EA">
        <w:rPr>
          <w:noProof/>
        </w:rPr>
        <w:t xml:space="preserve"> </w:t>
      </w:r>
      <w:r w:rsidRPr="006144E8">
        <w:rPr>
          <w:noProof/>
        </w:rPr>
        <w:drawing>
          <wp:inline distT="0" distB="0" distL="0" distR="0" wp14:anchorId="54777D7E" wp14:editId="1605973F">
            <wp:extent cx="1800225" cy="904875"/>
            <wp:effectExtent l="0" t="0" r="9525" b="9525"/>
            <wp:docPr id="9" name="Resim 9"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2" descr="İlgili resim"/>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4173EA">
        <w:rPr>
          <w:noProof/>
        </w:rPr>
        <w:t xml:space="preserve">  </w:t>
      </w:r>
      <w:r>
        <w:rPr>
          <w:b/>
          <w:szCs w:val="24"/>
        </w:rPr>
        <w:tab/>
      </w:r>
    </w:p>
    <w:p w14:paraId="7D3A6889" w14:textId="77777777" w:rsidR="0082259D" w:rsidRPr="0082469C"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44C93BD1"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 xml:space="preserve">-Roka, ekstra ve 1. sınıf niteliklere sahip olmalıdır. </w:t>
      </w:r>
    </w:p>
    <w:p w14:paraId="77089810"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-Roka; dış etkenlerden zarar görmemiş, taze ve körpe görünüşlü, solmamış, sağlam, temiz ve kendine has tat ve kokuda olmalıdır.</w:t>
      </w:r>
    </w:p>
    <w:p w14:paraId="1FBEA788"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-Roka, iyi gelişmiş olmalı, üzerinde parazit, hastalıklarla ve soğuktan oluşan zararlar bulunmamalı, çeşidine özgü renkte ve sararmamış olmalıdır.</w:t>
      </w:r>
    </w:p>
    <w:p w14:paraId="702DE0D9"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sz w:val="24"/>
          <w:szCs w:val="24"/>
        </w:rPr>
        <w:t>-Demetler halinde bağlanmış olmalıdır. H</w:t>
      </w:r>
      <w:r w:rsidRPr="00AA210D">
        <w:rPr>
          <w:rFonts w:ascii="Times New Roman" w:hAnsi="Times New Roman"/>
          <w:bCs/>
          <w:sz w:val="24"/>
          <w:szCs w:val="24"/>
        </w:rPr>
        <w:t xml:space="preserve">er 1 demet roka, ağırlığı </w:t>
      </w:r>
      <w:r w:rsidRPr="00AA210D">
        <w:rPr>
          <w:rFonts w:ascii="Times New Roman" w:hAnsi="Times New Roman"/>
          <w:b/>
          <w:bCs/>
          <w:sz w:val="24"/>
          <w:szCs w:val="24"/>
        </w:rPr>
        <w:t>100</w:t>
      </w:r>
      <w:r w:rsidRPr="00AA210D">
        <w:rPr>
          <w:rFonts w:ascii="Times New Roman" w:hAnsi="Times New Roman"/>
          <w:bCs/>
          <w:sz w:val="24"/>
          <w:szCs w:val="24"/>
        </w:rPr>
        <w:t xml:space="preserve"> gram</w:t>
      </w:r>
      <w:r w:rsidRPr="00410C05">
        <w:rPr>
          <w:rFonts w:ascii="Times New Roman" w:hAnsi="Times New Roman"/>
          <w:bCs/>
          <w:sz w:val="24"/>
          <w:szCs w:val="24"/>
        </w:rPr>
        <w:t>dan az olmamalıdır.</w:t>
      </w:r>
    </w:p>
    <w:p w14:paraId="2B17D9DF"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don zararına uğramamış olmalı, güneş </w:t>
      </w:r>
      <w:proofErr w:type="spellStart"/>
      <w:r w:rsidRPr="00410C05">
        <w:rPr>
          <w:rFonts w:ascii="Times New Roman" w:hAnsi="Times New Roman"/>
          <w:bCs/>
          <w:sz w:val="24"/>
          <w:szCs w:val="24"/>
        </w:rPr>
        <w:t>yanıklı</w:t>
      </w:r>
      <w:proofErr w:type="spellEnd"/>
      <w:r w:rsidRPr="00410C05">
        <w:rPr>
          <w:rFonts w:ascii="Times New Roman" w:hAnsi="Times New Roman"/>
          <w:bCs/>
          <w:sz w:val="24"/>
          <w:szCs w:val="24"/>
        </w:rPr>
        <w:t xml:space="preserve"> olmamalı ve gözle görülebilir yabancı madde, anormal dış nem, yabancı koku ve tat içermemeli,</w:t>
      </w:r>
      <w:r w:rsidRPr="00410C05">
        <w:rPr>
          <w:rFonts w:ascii="Times New Roman" w:hAnsi="Times New Roman"/>
          <w:b/>
          <w:sz w:val="24"/>
          <w:szCs w:val="24"/>
        </w:rPr>
        <w:t xml:space="preserve"> </w:t>
      </w:r>
      <w:r w:rsidRPr="00410C05">
        <w:rPr>
          <w:rFonts w:ascii="Times New Roman" w:hAnsi="Times New Roman"/>
          <w:sz w:val="24"/>
          <w:szCs w:val="24"/>
        </w:rPr>
        <w:t>içinde yabancı otlar bulunmamalıdır</w:t>
      </w:r>
      <w:r w:rsidRPr="00410C05">
        <w:rPr>
          <w:rFonts w:ascii="Times New Roman" w:hAnsi="Times New Roman"/>
          <w:b/>
          <w:sz w:val="24"/>
          <w:szCs w:val="24"/>
        </w:rPr>
        <w:t>.</w:t>
      </w:r>
      <w:r w:rsidRPr="00410C05">
        <w:rPr>
          <w:rFonts w:ascii="Times New Roman" w:hAnsi="Times New Roman"/>
          <w:sz w:val="24"/>
          <w:szCs w:val="24"/>
        </w:rPr>
        <w:t xml:space="preserve"> </w:t>
      </w:r>
      <w:r w:rsidRPr="00410C05">
        <w:rPr>
          <w:rFonts w:ascii="Times New Roman" w:hAnsi="Times New Roman"/>
          <w:bCs/>
          <w:sz w:val="24"/>
          <w:szCs w:val="24"/>
        </w:rPr>
        <w:t>Üzerinde kimyasal gübre ve ilaç kalıntıları bulunmamalıdır.</w:t>
      </w:r>
    </w:p>
    <w:p w14:paraId="4D0E0F5C"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w:t>
      </w:r>
      <w:r w:rsidRPr="00410C05">
        <w:rPr>
          <w:rFonts w:ascii="Times New Roman" w:hAnsi="Times New Roman"/>
          <w:sz w:val="24"/>
          <w:szCs w:val="24"/>
        </w:rPr>
        <w:t xml:space="preserve">ezik, çürük, çamurlu, topraklı, buruşmuş, karamış, pörsük, kurtlu, kurt </w:t>
      </w:r>
      <w:proofErr w:type="spellStart"/>
      <w:r w:rsidRPr="00410C05">
        <w:rPr>
          <w:rFonts w:ascii="Times New Roman" w:hAnsi="Times New Roman"/>
          <w:sz w:val="24"/>
          <w:szCs w:val="24"/>
        </w:rPr>
        <w:t>yenikli</w:t>
      </w:r>
      <w:proofErr w:type="spellEnd"/>
      <w:r w:rsidRPr="00410C05">
        <w:rPr>
          <w:rFonts w:ascii="Times New Roman" w:hAnsi="Times New Roman"/>
          <w:sz w:val="24"/>
          <w:szCs w:val="24"/>
        </w:rPr>
        <w:t>, ekşimiş ve acı olmamalıdır.</w:t>
      </w:r>
      <w:r w:rsidRPr="00410C05">
        <w:rPr>
          <w:rFonts w:ascii="Times New Roman" w:hAnsi="Times New Roman"/>
          <w:bCs/>
          <w:sz w:val="24"/>
          <w:szCs w:val="24"/>
        </w:rPr>
        <w:t xml:space="preserve"> </w:t>
      </w:r>
    </w:p>
    <w:p w14:paraId="2F7023F9"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ambalajlar içerisine </w:t>
      </w:r>
      <w:r>
        <w:rPr>
          <w:rFonts w:ascii="Times New Roman" w:hAnsi="Times New Roman"/>
          <w:bCs/>
          <w:sz w:val="24"/>
          <w:szCs w:val="24"/>
        </w:rPr>
        <w:t xml:space="preserve">demetler halinde </w:t>
      </w:r>
      <w:r w:rsidRPr="00410C05">
        <w:rPr>
          <w:rFonts w:ascii="Times New Roman" w:hAnsi="Times New Roman"/>
          <w:bCs/>
          <w:sz w:val="24"/>
          <w:szCs w:val="24"/>
        </w:rPr>
        <w:t>dökme olarak konulabilir.</w:t>
      </w:r>
    </w:p>
    <w:p w14:paraId="7C20E257"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Teslim edilen partideki roka,  çeşit, tip, sınıf, boy ve orijin bakımından tek bir örnek olmalıdır.</w:t>
      </w:r>
    </w:p>
    <w:p w14:paraId="14983079" w14:textId="77777777" w:rsidR="0082259D" w:rsidRDefault="0082259D" w:rsidP="0082259D">
      <w:pPr>
        <w:tabs>
          <w:tab w:val="left" w:pos="540"/>
        </w:tabs>
        <w:spacing w:after="0" w:line="240" w:lineRule="auto"/>
        <w:jc w:val="both"/>
        <w:rPr>
          <w:b/>
          <w:bCs/>
          <w:szCs w:val="24"/>
        </w:rPr>
      </w:pPr>
    </w:p>
    <w:p w14:paraId="2D885804" w14:textId="77777777" w:rsidR="0082259D" w:rsidRDefault="0082259D" w:rsidP="0082259D">
      <w:pPr>
        <w:tabs>
          <w:tab w:val="left" w:pos="540"/>
        </w:tabs>
        <w:spacing w:after="0" w:line="240" w:lineRule="auto"/>
        <w:jc w:val="both"/>
        <w:rPr>
          <w:rFonts w:ascii="Times New Roman" w:hAnsi="Times New Roman"/>
          <w:b/>
          <w:bCs/>
          <w:sz w:val="24"/>
          <w:szCs w:val="24"/>
        </w:rPr>
      </w:pPr>
    </w:p>
    <w:p w14:paraId="62A564EC" w14:textId="77777777" w:rsidR="0082259D" w:rsidRDefault="0082259D" w:rsidP="0082259D">
      <w:pPr>
        <w:tabs>
          <w:tab w:val="left" w:pos="540"/>
        </w:tabs>
        <w:spacing w:after="0" w:line="240" w:lineRule="auto"/>
        <w:jc w:val="both"/>
        <w:rPr>
          <w:rFonts w:ascii="Times New Roman" w:hAnsi="Times New Roman"/>
          <w:b/>
          <w:bCs/>
          <w:sz w:val="24"/>
          <w:szCs w:val="24"/>
        </w:rPr>
      </w:pPr>
    </w:p>
    <w:p w14:paraId="7E1D98E8" w14:textId="77777777" w:rsidR="0082259D" w:rsidRDefault="0082259D" w:rsidP="0082259D">
      <w:pPr>
        <w:tabs>
          <w:tab w:val="left" w:pos="540"/>
        </w:tabs>
        <w:spacing w:after="0" w:line="240" w:lineRule="auto"/>
        <w:jc w:val="both"/>
        <w:rPr>
          <w:rFonts w:ascii="Times New Roman" w:hAnsi="Times New Roman"/>
          <w:b/>
          <w:bCs/>
          <w:sz w:val="24"/>
          <w:szCs w:val="24"/>
        </w:rPr>
      </w:pPr>
    </w:p>
    <w:p w14:paraId="5080010E" w14:textId="77777777" w:rsidR="0082259D" w:rsidRDefault="0082259D" w:rsidP="0082259D">
      <w:pPr>
        <w:tabs>
          <w:tab w:val="left" w:pos="540"/>
        </w:tabs>
        <w:spacing w:after="0" w:line="240" w:lineRule="auto"/>
        <w:jc w:val="both"/>
        <w:rPr>
          <w:rFonts w:ascii="Times New Roman" w:hAnsi="Times New Roman"/>
          <w:b/>
          <w:bCs/>
          <w:sz w:val="24"/>
          <w:szCs w:val="24"/>
        </w:rPr>
      </w:pPr>
    </w:p>
    <w:p w14:paraId="59B54AD4" w14:textId="77777777" w:rsidR="0082259D" w:rsidRPr="00E00137" w:rsidRDefault="0082259D" w:rsidP="0082259D">
      <w:pPr>
        <w:tabs>
          <w:tab w:val="left" w:pos="540"/>
        </w:tabs>
        <w:spacing w:after="0" w:line="240" w:lineRule="auto"/>
        <w:jc w:val="both"/>
        <w:rPr>
          <w:rFonts w:ascii="Times New Roman" w:hAnsi="Times New Roman"/>
          <w:b/>
          <w:bCs/>
          <w:sz w:val="24"/>
          <w:szCs w:val="24"/>
        </w:rPr>
      </w:pPr>
      <w:r w:rsidRPr="00E60417">
        <w:rPr>
          <w:rFonts w:ascii="Times New Roman" w:hAnsi="Times New Roman"/>
          <w:b/>
          <w:bCs/>
          <w:sz w:val="24"/>
          <w:szCs w:val="24"/>
          <w:highlight w:val="yellow"/>
        </w:rPr>
        <w:t>40---SALATALIK:</w:t>
      </w:r>
      <w:r w:rsidRPr="00E00137">
        <w:rPr>
          <w:rFonts w:ascii="Times New Roman" w:hAnsi="Times New Roman"/>
          <w:snapToGrid w:val="0"/>
          <w:color w:val="000000"/>
          <w:w w:val="0"/>
          <w:sz w:val="24"/>
          <w:szCs w:val="24"/>
          <w:u w:color="000000"/>
          <w:bdr w:val="none" w:sz="0" w:space="0" w:color="000000"/>
          <w:shd w:val="clear" w:color="000000" w:fill="000000"/>
        </w:rPr>
        <w:t xml:space="preserve"> </w:t>
      </w:r>
    </w:p>
    <w:p w14:paraId="1B049191" w14:textId="5A4C6E66" w:rsidR="0082259D" w:rsidRPr="004173EA" w:rsidRDefault="0082259D" w:rsidP="0082259D">
      <w:pPr>
        <w:tabs>
          <w:tab w:val="left" w:pos="426"/>
        </w:tabs>
        <w:spacing w:after="0" w:line="240" w:lineRule="auto"/>
        <w:ind w:left="426"/>
        <w:jc w:val="both"/>
        <w:rPr>
          <w:b/>
          <w:bCs/>
          <w:szCs w:val="24"/>
        </w:rPr>
      </w:pPr>
      <w:r w:rsidRPr="00912C3D">
        <w:rPr>
          <w:b/>
          <w:noProof/>
          <w:szCs w:val="24"/>
        </w:rPr>
        <w:drawing>
          <wp:inline distT="0" distB="0" distL="0" distR="0" wp14:anchorId="071631A7" wp14:editId="09248D46">
            <wp:extent cx="1800225" cy="895350"/>
            <wp:effectExtent l="0" t="0" r="9525" b="0"/>
            <wp:docPr id="8" name="Resim 8" descr="C:\Users\hp-bilg\Desktop\SEBZE MEYVE 2017\20170508_0818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8" descr="C:\Users\hp-bilg\Desktop\SEBZE MEYVE 2017\20170508_081830.jpg"/>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797B9633" wp14:editId="46AA8FC5">
            <wp:extent cx="1800225" cy="904875"/>
            <wp:effectExtent l="0" t="0" r="9525" b="9525"/>
            <wp:docPr id="7" name="Resim 7" descr="salatalık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1" descr="salatalık ile ilgili görsel sonucu"/>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19512665" w14:textId="77777777" w:rsidR="0082259D" w:rsidRPr="00AF2DE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-Salatalıklar ekstra ve 1. sınıf niteliklere sahip olmalıdır.</w:t>
      </w:r>
    </w:p>
    <w:p w14:paraId="593AA571" w14:textId="77777777" w:rsidR="0082259D" w:rsidRPr="00AF2DE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 xml:space="preserve"> -Salatalıklar; kendine has tat ve kokuda, yeterli olgunlukta, sağlam, bütün, taze, diri görünüşlü, temiz</w:t>
      </w:r>
      <w:r w:rsidRPr="00AF2DE1">
        <w:rPr>
          <w:rFonts w:ascii="Times New Roman" w:hAnsi="Times New Roman"/>
          <w:sz w:val="24"/>
          <w:szCs w:val="24"/>
        </w:rPr>
        <w:t xml:space="preserve"> ve doğal rengini </w:t>
      </w:r>
      <w:r w:rsidRPr="00F46D09">
        <w:rPr>
          <w:rFonts w:ascii="Times New Roman" w:hAnsi="Times New Roman"/>
          <w:i/>
          <w:sz w:val="24"/>
          <w:szCs w:val="24"/>
        </w:rPr>
        <w:t>(yeşil)</w:t>
      </w:r>
      <w:r w:rsidRPr="00AF2DE1">
        <w:rPr>
          <w:rFonts w:ascii="Times New Roman" w:hAnsi="Times New Roman"/>
          <w:sz w:val="24"/>
          <w:szCs w:val="24"/>
        </w:rPr>
        <w:t xml:space="preserve"> almış, </w:t>
      </w:r>
      <w:r w:rsidRPr="00AF2DE1">
        <w:rPr>
          <w:rFonts w:ascii="Times New Roman" w:hAnsi="Times New Roman"/>
          <w:bCs/>
          <w:sz w:val="24"/>
          <w:szCs w:val="24"/>
        </w:rPr>
        <w:t>acılaşmamış, düzgün biçimli, ç</w:t>
      </w:r>
      <w:r w:rsidRPr="00AF2DE1">
        <w:rPr>
          <w:rFonts w:ascii="Times New Roman" w:hAnsi="Times New Roman"/>
          <w:sz w:val="24"/>
          <w:szCs w:val="24"/>
        </w:rPr>
        <w:t>ekirdeği sertleşmemiş</w:t>
      </w:r>
      <w:r w:rsidRPr="00AF2DE1">
        <w:rPr>
          <w:rFonts w:ascii="Times New Roman" w:hAnsi="Times New Roman"/>
          <w:bCs/>
          <w:sz w:val="24"/>
          <w:szCs w:val="24"/>
        </w:rPr>
        <w:t xml:space="preserve"> olmalıdır.</w:t>
      </w:r>
    </w:p>
    <w:p w14:paraId="39E9B518"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 xml:space="preserve">-Adet ağırlığı </w:t>
      </w:r>
      <w:r w:rsidRPr="00AF2DE1">
        <w:rPr>
          <w:rFonts w:ascii="Times New Roman" w:hAnsi="Times New Roman"/>
          <w:b/>
          <w:bCs/>
          <w:sz w:val="24"/>
          <w:szCs w:val="24"/>
        </w:rPr>
        <w:t>140-150</w:t>
      </w:r>
      <w:r w:rsidRPr="00AF2DE1">
        <w:rPr>
          <w:rFonts w:ascii="Times New Roman" w:hAnsi="Times New Roman"/>
          <w:bCs/>
          <w:sz w:val="24"/>
          <w:szCs w:val="24"/>
        </w:rPr>
        <w:t xml:space="preserve"> gram ve boyu </w:t>
      </w:r>
      <w:r w:rsidRPr="00AF2DE1">
        <w:rPr>
          <w:rFonts w:ascii="Times New Roman" w:hAnsi="Times New Roman"/>
          <w:b/>
          <w:bCs/>
          <w:sz w:val="24"/>
          <w:szCs w:val="24"/>
        </w:rPr>
        <w:t>15-18</w:t>
      </w:r>
      <w:r w:rsidRPr="00AF2DE1">
        <w:rPr>
          <w:rFonts w:ascii="Times New Roman" w:hAnsi="Times New Roman"/>
          <w:bCs/>
          <w:sz w:val="24"/>
          <w:szCs w:val="24"/>
        </w:rPr>
        <w:t xml:space="preserve"> cm</w:t>
      </w:r>
      <w:r>
        <w:rPr>
          <w:rFonts w:ascii="Times New Roman" w:hAnsi="Times New Roman"/>
          <w:bCs/>
          <w:sz w:val="24"/>
          <w:szCs w:val="24"/>
        </w:rPr>
        <w:t xml:space="preserve">. </w:t>
      </w:r>
      <w:r w:rsidRPr="004F13EB">
        <w:rPr>
          <w:rFonts w:ascii="Times New Roman" w:hAnsi="Times New Roman"/>
          <w:bCs/>
          <w:sz w:val="24"/>
          <w:szCs w:val="24"/>
        </w:rPr>
        <w:t xml:space="preserve">arasında olmalıdır. </w:t>
      </w:r>
    </w:p>
    <w:p w14:paraId="55D539C7"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 xml:space="preserve">Salatalıklar; don zararına uğramamış olmalı, güneş </w:t>
      </w:r>
      <w:proofErr w:type="spellStart"/>
      <w:r w:rsidRPr="004F13EB">
        <w:rPr>
          <w:rFonts w:ascii="Times New Roman" w:hAnsi="Times New Roman"/>
          <w:bCs/>
          <w:sz w:val="24"/>
          <w:szCs w:val="24"/>
        </w:rPr>
        <w:t>yanıklı</w:t>
      </w:r>
      <w:proofErr w:type="spellEnd"/>
      <w:r w:rsidRPr="004F13EB">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0165BE2" w14:textId="77777777" w:rsidR="0082259D" w:rsidRPr="004F13EB" w:rsidRDefault="0082259D" w:rsidP="0082259D">
      <w:pPr>
        <w:spacing w:after="0" w:line="240" w:lineRule="auto"/>
        <w:ind w:left="426"/>
        <w:rPr>
          <w:rFonts w:ascii="Times New Roman" w:hAnsi="Times New Roman"/>
          <w:sz w:val="24"/>
          <w:szCs w:val="24"/>
        </w:rPr>
      </w:pPr>
      <w:r>
        <w:rPr>
          <w:rFonts w:ascii="Times New Roman" w:hAnsi="Times New Roman"/>
          <w:bCs/>
          <w:sz w:val="24"/>
          <w:szCs w:val="24"/>
        </w:rPr>
        <w:lastRenderedPageBreak/>
        <w:t>-</w:t>
      </w:r>
      <w:r w:rsidRPr="004F13EB">
        <w:rPr>
          <w:rFonts w:ascii="Times New Roman" w:hAnsi="Times New Roman"/>
          <w:bCs/>
          <w:sz w:val="24"/>
          <w:szCs w:val="24"/>
        </w:rPr>
        <w:t>Salatalıklar</w:t>
      </w:r>
      <w:r w:rsidRPr="004F13EB">
        <w:rPr>
          <w:rFonts w:ascii="Times New Roman" w:hAnsi="Times New Roman"/>
          <w:sz w:val="24"/>
          <w:szCs w:val="24"/>
        </w:rPr>
        <w:t xml:space="preserve">; tohuma kaçmış, sararmış, buruşmuş, gevşek, çürük, ezik, pörsük, çamurlu, kurtlu, kurt </w:t>
      </w:r>
      <w:proofErr w:type="spellStart"/>
      <w:r w:rsidRPr="004F13EB">
        <w:rPr>
          <w:rFonts w:ascii="Times New Roman" w:hAnsi="Times New Roman"/>
          <w:sz w:val="24"/>
          <w:szCs w:val="24"/>
        </w:rPr>
        <w:t>yenikli</w:t>
      </w:r>
      <w:proofErr w:type="spellEnd"/>
      <w:r w:rsidRPr="004F13EB">
        <w:rPr>
          <w:rFonts w:ascii="Times New Roman" w:hAnsi="Times New Roman"/>
          <w:sz w:val="24"/>
          <w:szCs w:val="24"/>
        </w:rPr>
        <w:t>, ekşimiş olmamalıdır.</w:t>
      </w:r>
    </w:p>
    <w:p w14:paraId="24CFF014"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Salatalıklar ambalajlar içerisine dizilmiş olmalı, dökme olmamalıdır.</w:t>
      </w:r>
    </w:p>
    <w:p w14:paraId="5839F639"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Teslim edilen partideki salatalıklar çeşit, tip, sınıf, boy ve orijin bakımından tek bir örnek olmalıdır.</w:t>
      </w:r>
    </w:p>
    <w:p w14:paraId="42A7C312" w14:textId="77777777" w:rsidR="0082259D" w:rsidRDefault="0082259D" w:rsidP="0082259D">
      <w:pPr>
        <w:overflowPunct w:val="0"/>
        <w:autoSpaceDE w:val="0"/>
        <w:autoSpaceDN w:val="0"/>
        <w:adjustRightInd w:val="0"/>
        <w:spacing w:after="0" w:line="240" w:lineRule="auto"/>
        <w:jc w:val="both"/>
        <w:textAlignment w:val="baseline"/>
        <w:rPr>
          <w:b/>
          <w:bCs/>
          <w:szCs w:val="24"/>
          <w:highlight w:val="green"/>
        </w:rPr>
      </w:pPr>
    </w:p>
    <w:p w14:paraId="38F365A0" w14:textId="77777777" w:rsidR="0082259D" w:rsidRDefault="0082259D" w:rsidP="0082259D">
      <w:pPr>
        <w:overflowPunct w:val="0"/>
        <w:autoSpaceDE w:val="0"/>
        <w:autoSpaceDN w:val="0"/>
        <w:adjustRightInd w:val="0"/>
        <w:spacing w:after="0" w:line="240" w:lineRule="auto"/>
        <w:ind w:left="360"/>
        <w:jc w:val="both"/>
        <w:textAlignment w:val="baseline"/>
        <w:rPr>
          <w:szCs w:val="24"/>
        </w:rPr>
      </w:pPr>
    </w:p>
    <w:p w14:paraId="6C8E8E07"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33EB99C1" w14:textId="77777777" w:rsidR="0082259D" w:rsidRPr="007909BC"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0965EA">
        <w:rPr>
          <w:rFonts w:ascii="Times New Roman" w:hAnsi="Times New Roman"/>
          <w:b/>
          <w:sz w:val="24"/>
          <w:szCs w:val="24"/>
          <w:highlight w:val="yellow"/>
        </w:rPr>
        <w:t>46---</w:t>
      </w:r>
      <w:proofErr w:type="gramStart"/>
      <w:r w:rsidRPr="000965EA">
        <w:rPr>
          <w:rFonts w:ascii="Times New Roman" w:hAnsi="Times New Roman"/>
          <w:b/>
          <w:sz w:val="24"/>
          <w:szCs w:val="24"/>
          <w:highlight w:val="yellow"/>
        </w:rPr>
        <w:t>YEŞİL BİBER</w:t>
      </w:r>
      <w:proofErr w:type="gramEnd"/>
      <w:r w:rsidRPr="000965EA">
        <w:rPr>
          <w:rFonts w:ascii="Times New Roman" w:hAnsi="Times New Roman"/>
          <w:b/>
          <w:sz w:val="24"/>
          <w:szCs w:val="24"/>
          <w:highlight w:val="yellow"/>
        </w:rPr>
        <w:t>:</w:t>
      </w:r>
      <w:r w:rsidRPr="007909BC">
        <w:rPr>
          <w:rFonts w:ascii="Times New Roman" w:hAnsi="Times New Roman"/>
          <w:b/>
          <w:sz w:val="24"/>
        </w:rPr>
        <w:t xml:space="preserve"> </w:t>
      </w:r>
    </w:p>
    <w:p w14:paraId="70765AA6" w14:textId="78EC12D1" w:rsidR="0082259D" w:rsidRPr="004173EA" w:rsidRDefault="0082259D" w:rsidP="0082259D">
      <w:pPr>
        <w:overflowPunct w:val="0"/>
        <w:autoSpaceDE w:val="0"/>
        <w:autoSpaceDN w:val="0"/>
        <w:adjustRightInd w:val="0"/>
        <w:spacing w:after="0" w:line="240" w:lineRule="auto"/>
        <w:ind w:left="426"/>
        <w:jc w:val="both"/>
        <w:textAlignment w:val="baseline"/>
        <w:rPr>
          <w:rFonts w:ascii="Times New Roman" w:hAnsi="Times New Roman"/>
          <w:snapToGrid w:val="0"/>
          <w:color w:val="FF0000"/>
          <w:w w:val="0"/>
          <w:sz w:val="0"/>
          <w:szCs w:val="0"/>
          <w:u w:color="000000"/>
          <w:bdr w:val="none" w:sz="0" w:space="0" w:color="000000"/>
          <w:shd w:val="clear" w:color="000000" w:fill="000000"/>
        </w:rPr>
      </w:pPr>
      <w:r w:rsidRPr="00912C3D">
        <w:rPr>
          <w:b/>
          <w:noProof/>
          <w:color w:val="FF0000"/>
        </w:rPr>
        <w:drawing>
          <wp:inline distT="0" distB="0" distL="0" distR="0" wp14:anchorId="153E2E1F" wp14:editId="16D8095E">
            <wp:extent cx="1800225" cy="895350"/>
            <wp:effectExtent l="0" t="0" r="9525" b="0"/>
            <wp:docPr id="6" name="Resim 6" descr="C:\Users\hp-bilg\Desktop\SEBZE MEYVE 2017\20170508_083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2" descr="C:\Users\hp-bilg\Desktop\SEBZE MEYVE 2017\20170508_083617.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rFonts w:ascii="Times New Roman" w:hAnsi="Times New Roman"/>
          <w:snapToGrid w:val="0"/>
          <w:color w:val="FF0000"/>
          <w:w w:val="0"/>
          <w:sz w:val="0"/>
          <w:szCs w:val="0"/>
          <w:u w:color="000000"/>
          <w:bdr w:val="none" w:sz="0" w:space="0" w:color="000000"/>
          <w:shd w:val="clear" w:color="000000" w:fill="000000"/>
        </w:rPr>
        <w:t xml:space="preserve"> </w:t>
      </w:r>
      <w:r w:rsidRPr="00912C3D">
        <w:rPr>
          <w:b/>
          <w:noProof/>
          <w:color w:val="FF0000"/>
        </w:rPr>
        <w:drawing>
          <wp:inline distT="0" distB="0" distL="0" distR="0" wp14:anchorId="0D7C1E07" wp14:editId="3A07E73B">
            <wp:extent cx="1800225" cy="895350"/>
            <wp:effectExtent l="0" t="0" r="9525" b="0"/>
            <wp:docPr id="5" name="Resim 5" descr="C:\Users\hp-bilg\Desktop\SEBZE MEYVE 2017\20170515_0845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3" descr="C:\Users\hp-bilg\Desktop\SEBZE MEYVE 2017\20170515_084506.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078094D5"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6ADA7309"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597C214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0A16325C"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1096AD6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7F87ABF9"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12DD61F3"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52036FB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68E24B92"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4C7A1CCB"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3AF8226" w14:textId="77777777" w:rsidR="0082259D" w:rsidRPr="00416CF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16CF0">
        <w:rPr>
          <w:rFonts w:ascii="Times New Roman" w:hAnsi="Times New Roman"/>
          <w:bCs/>
          <w:sz w:val="24"/>
          <w:szCs w:val="24"/>
        </w:rPr>
        <w:t xml:space="preserve">-Biberler, ekstra ve 1. sınıf niteliklere sahip olmalıdır. Biberler; kendine has tat </w:t>
      </w:r>
      <w:proofErr w:type="gramStart"/>
      <w:r w:rsidRPr="00416CF0">
        <w:rPr>
          <w:rFonts w:ascii="Times New Roman" w:hAnsi="Times New Roman"/>
          <w:bCs/>
          <w:sz w:val="24"/>
          <w:szCs w:val="24"/>
        </w:rPr>
        <w:t>ve  kokuda</w:t>
      </w:r>
      <w:proofErr w:type="gramEnd"/>
      <w:r w:rsidRPr="00416CF0">
        <w:rPr>
          <w:rFonts w:ascii="Times New Roman" w:hAnsi="Times New Roman"/>
          <w:bCs/>
          <w:sz w:val="24"/>
          <w:szCs w:val="24"/>
        </w:rPr>
        <w:t xml:space="preserve"> sağlam, bütün, taze, diri görünüşlü, temiz</w:t>
      </w:r>
      <w:r w:rsidRPr="00416CF0">
        <w:rPr>
          <w:rFonts w:ascii="Times New Roman" w:hAnsi="Times New Roman"/>
          <w:sz w:val="24"/>
          <w:szCs w:val="24"/>
        </w:rPr>
        <w:t xml:space="preserve"> ve doğal rengini </w:t>
      </w:r>
      <w:r w:rsidRPr="00F46D09">
        <w:rPr>
          <w:rFonts w:ascii="Times New Roman" w:hAnsi="Times New Roman"/>
          <w:i/>
          <w:sz w:val="24"/>
          <w:szCs w:val="24"/>
        </w:rPr>
        <w:t>(yeşil)</w:t>
      </w:r>
      <w:r w:rsidRPr="00416CF0">
        <w:rPr>
          <w:rFonts w:ascii="Times New Roman" w:hAnsi="Times New Roman"/>
          <w:sz w:val="24"/>
          <w:szCs w:val="24"/>
        </w:rPr>
        <w:t xml:space="preserve"> almış, ince kabuklu ve</w:t>
      </w:r>
      <w:r w:rsidRPr="00416CF0">
        <w:rPr>
          <w:rFonts w:ascii="Times New Roman" w:hAnsi="Times New Roman"/>
          <w:bCs/>
          <w:sz w:val="24"/>
          <w:szCs w:val="24"/>
        </w:rPr>
        <w:t xml:space="preserve"> tatlı olmalıdır.</w:t>
      </w:r>
    </w:p>
    <w:p w14:paraId="7F209C94"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16CF0">
        <w:rPr>
          <w:rFonts w:ascii="Times New Roman" w:hAnsi="Times New Roman"/>
          <w:bCs/>
          <w:sz w:val="24"/>
          <w:szCs w:val="24"/>
        </w:rPr>
        <w:t xml:space="preserve">-Adet ağırlığı, taze biberlerde </w:t>
      </w:r>
      <w:r w:rsidRPr="00F46D09">
        <w:rPr>
          <w:rFonts w:ascii="Times New Roman" w:hAnsi="Times New Roman"/>
          <w:bCs/>
          <w:i/>
          <w:sz w:val="24"/>
          <w:szCs w:val="24"/>
        </w:rPr>
        <w:t>(sivri ve çarliston)</w:t>
      </w:r>
      <w:r w:rsidRPr="00416CF0">
        <w:rPr>
          <w:rFonts w:ascii="Times New Roman" w:hAnsi="Times New Roman"/>
          <w:bCs/>
          <w:sz w:val="24"/>
          <w:szCs w:val="24"/>
        </w:rPr>
        <w:t xml:space="preserve"> </w:t>
      </w:r>
      <w:r w:rsidRPr="00416CF0">
        <w:rPr>
          <w:rFonts w:ascii="Times New Roman" w:hAnsi="Times New Roman"/>
          <w:b/>
          <w:bCs/>
          <w:sz w:val="24"/>
          <w:szCs w:val="24"/>
        </w:rPr>
        <w:t>20-30</w:t>
      </w:r>
      <w:r w:rsidRPr="00416CF0">
        <w:rPr>
          <w:rFonts w:ascii="Times New Roman" w:hAnsi="Times New Roman"/>
          <w:bCs/>
          <w:sz w:val="24"/>
          <w:szCs w:val="24"/>
        </w:rPr>
        <w:t xml:space="preserve"> gram ve </w:t>
      </w:r>
      <w:r w:rsidRPr="00416CF0">
        <w:rPr>
          <w:rFonts w:ascii="Times New Roman" w:hAnsi="Times New Roman"/>
          <w:b/>
          <w:bCs/>
          <w:sz w:val="24"/>
          <w:szCs w:val="24"/>
        </w:rPr>
        <w:t>10-15</w:t>
      </w:r>
      <w:r w:rsidRPr="00416CF0">
        <w:rPr>
          <w:rFonts w:ascii="Times New Roman" w:hAnsi="Times New Roman"/>
          <w:bCs/>
          <w:sz w:val="24"/>
          <w:szCs w:val="24"/>
        </w:rPr>
        <w:t xml:space="preserve"> cm. Uzunluğunda</w:t>
      </w:r>
      <w:r>
        <w:rPr>
          <w:rFonts w:ascii="Times New Roman" w:hAnsi="Times New Roman"/>
          <w:bCs/>
          <w:sz w:val="24"/>
          <w:szCs w:val="24"/>
        </w:rPr>
        <w:t xml:space="preserve"> </w:t>
      </w:r>
      <w:r w:rsidRPr="00441FF4">
        <w:rPr>
          <w:rFonts w:ascii="Times New Roman" w:hAnsi="Times New Roman"/>
          <w:bCs/>
          <w:sz w:val="24"/>
          <w:szCs w:val="24"/>
        </w:rPr>
        <w:t>arasında olmalıdır.</w:t>
      </w:r>
    </w:p>
    <w:p w14:paraId="2123E37C"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 xml:space="preserve">Biberler; don zararına uğramamış olmalı, güneş </w:t>
      </w:r>
      <w:proofErr w:type="spellStart"/>
      <w:r w:rsidRPr="00441FF4">
        <w:rPr>
          <w:rFonts w:ascii="Times New Roman" w:hAnsi="Times New Roman"/>
          <w:bCs/>
          <w:sz w:val="24"/>
          <w:szCs w:val="24"/>
        </w:rPr>
        <w:t>yanıklı</w:t>
      </w:r>
      <w:proofErr w:type="spellEnd"/>
      <w:r w:rsidRPr="00441FF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8DAE07D"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 xml:space="preserve">Biberler; </w:t>
      </w:r>
      <w:r w:rsidRPr="00441FF4">
        <w:rPr>
          <w:rFonts w:ascii="Times New Roman" w:hAnsi="Times New Roman"/>
          <w:sz w:val="24"/>
          <w:szCs w:val="24"/>
        </w:rPr>
        <w:t xml:space="preserve">kızarmış, ezik, çürük, kırılmış, kesilmiş, çamurlu, topraklı, buruşmuş, gevşek, pörsük, kurtlu, kurt </w:t>
      </w:r>
      <w:proofErr w:type="spellStart"/>
      <w:r w:rsidRPr="00441FF4">
        <w:rPr>
          <w:rFonts w:ascii="Times New Roman" w:hAnsi="Times New Roman"/>
          <w:sz w:val="24"/>
          <w:szCs w:val="24"/>
        </w:rPr>
        <w:t>yenikli</w:t>
      </w:r>
      <w:proofErr w:type="spellEnd"/>
      <w:r w:rsidRPr="00441FF4">
        <w:rPr>
          <w:rFonts w:ascii="Times New Roman" w:hAnsi="Times New Roman"/>
          <w:sz w:val="24"/>
          <w:szCs w:val="24"/>
        </w:rPr>
        <w:t>, ekşimiş ve acı olmamalıdır.</w:t>
      </w:r>
    </w:p>
    <w:p w14:paraId="7FE31072"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Biberler ambalajlar içerisine dökme olarak konulabilir.</w:t>
      </w:r>
    </w:p>
    <w:p w14:paraId="44FADB2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66B54240" w14:textId="77777777" w:rsidR="0082259D" w:rsidRDefault="0082259D" w:rsidP="0082259D">
      <w:pPr>
        <w:overflowPunct w:val="0"/>
        <w:autoSpaceDE w:val="0"/>
        <w:autoSpaceDN w:val="0"/>
        <w:adjustRightInd w:val="0"/>
        <w:spacing w:after="0" w:line="240" w:lineRule="auto"/>
        <w:textAlignment w:val="baseline"/>
        <w:rPr>
          <w:b/>
          <w:highlight w:val="green"/>
        </w:rPr>
      </w:pPr>
    </w:p>
    <w:p w14:paraId="52BB731B" w14:textId="77777777" w:rsidR="0082259D" w:rsidRPr="005E09E4" w:rsidRDefault="0082259D" w:rsidP="0082259D">
      <w:pPr>
        <w:spacing w:after="0" w:line="240" w:lineRule="auto"/>
        <w:rPr>
          <w:rFonts w:ascii="Times New Roman" w:hAnsi="Times New Roman"/>
          <w:b/>
          <w:sz w:val="24"/>
        </w:rPr>
      </w:pPr>
      <w:r w:rsidRPr="00AA3DA4">
        <w:rPr>
          <w:rFonts w:ascii="Times New Roman" w:hAnsi="Times New Roman"/>
          <w:b/>
          <w:sz w:val="24"/>
          <w:highlight w:val="yellow"/>
        </w:rPr>
        <w:t>47---YEŞİL NANE:</w:t>
      </w:r>
    </w:p>
    <w:p w14:paraId="7C3BB530" w14:textId="7C38CA76" w:rsidR="0082259D" w:rsidRPr="00BD2ADE" w:rsidRDefault="0082259D" w:rsidP="0082259D">
      <w:pPr>
        <w:tabs>
          <w:tab w:val="center" w:pos="5173"/>
        </w:tabs>
        <w:spacing w:after="0" w:line="240" w:lineRule="auto"/>
        <w:ind w:left="426"/>
        <w:rPr>
          <w:b/>
        </w:rPr>
      </w:pPr>
      <w:r w:rsidRPr="004173EA">
        <w:rPr>
          <w:rFonts w:ascii="Times New Roman" w:hAnsi="Times New Roman"/>
          <w:snapToGrid w:val="0"/>
          <w:color w:val="000000"/>
          <w:w w:val="0"/>
          <w:sz w:val="0"/>
          <w:szCs w:val="0"/>
          <w:u w:color="000000"/>
          <w:bdr w:val="none" w:sz="0" w:space="0" w:color="000000"/>
          <w:shd w:val="clear" w:color="000000" w:fill="000000"/>
        </w:rPr>
        <w:t xml:space="preserve">  </w:t>
      </w:r>
      <w:r w:rsidRPr="004173E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rFonts w:ascii="Times New Roman" w:hAnsi="Times New Roman"/>
          <w:noProof/>
          <w:color w:val="000000"/>
          <w:w w:val="0"/>
          <w:sz w:val="0"/>
          <w:szCs w:val="0"/>
          <w:u w:color="000000"/>
          <w:bdr w:val="none" w:sz="0" w:space="0" w:color="000000"/>
          <w:shd w:val="clear" w:color="000000" w:fill="000000"/>
        </w:rPr>
        <w:drawing>
          <wp:inline distT="0" distB="0" distL="0" distR="0" wp14:anchorId="6D989FF2" wp14:editId="7E32C191">
            <wp:extent cx="1800225" cy="895350"/>
            <wp:effectExtent l="0" t="0" r="9525" b="0"/>
            <wp:docPr id="4" name="Resim 4" descr="C:\Users\User\Desktop\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9" descr="C:\Users\User\Desktop\indir.jpg"/>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9A2DF3C" w14:textId="77777777" w:rsidR="0082259D" w:rsidRPr="00A645B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bCs/>
          <w:sz w:val="24"/>
          <w:szCs w:val="24"/>
        </w:rPr>
        <w:t xml:space="preserve">-Yaş nane ekstra ve 1. sınıf niteliklere sahip olmalıdır. </w:t>
      </w:r>
    </w:p>
    <w:p w14:paraId="185AD0C0" w14:textId="77777777" w:rsidR="0082259D" w:rsidRPr="00A645B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bCs/>
          <w:sz w:val="24"/>
          <w:szCs w:val="24"/>
        </w:rPr>
        <w:t>-Yaş nane; dış etkenlerden zarar görmemiş, taze ve körpe görünüşlü, solmamış, sağlam, temiz ve kendine has tat ve kokuda olmalıdır.</w:t>
      </w:r>
    </w:p>
    <w:p w14:paraId="6F0701F5" w14:textId="77777777" w:rsidR="0082259D" w:rsidRPr="00A645B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bCs/>
          <w:sz w:val="24"/>
          <w:szCs w:val="24"/>
        </w:rPr>
        <w:t>-Yaş nane iyi gelişmiş olmalı, üzerinde parazit, hastalıklarla ve soğuktan oluşan zararlar bulunmamalı, çeşidine özgü renkte ve sararmamış olmalıdır.</w:t>
      </w:r>
    </w:p>
    <w:p w14:paraId="7AE2F449"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645B9">
        <w:rPr>
          <w:rFonts w:ascii="Times New Roman" w:hAnsi="Times New Roman"/>
          <w:sz w:val="24"/>
          <w:szCs w:val="24"/>
        </w:rPr>
        <w:t xml:space="preserve">-Demetler halinde bağlanmış olmalıdır. </w:t>
      </w:r>
      <w:proofErr w:type="gramStart"/>
      <w:r w:rsidRPr="00A645B9">
        <w:rPr>
          <w:rFonts w:ascii="Times New Roman" w:hAnsi="Times New Roman"/>
          <w:sz w:val="24"/>
          <w:szCs w:val="24"/>
        </w:rPr>
        <w:t>H</w:t>
      </w:r>
      <w:r w:rsidRPr="00A645B9">
        <w:rPr>
          <w:rFonts w:ascii="Times New Roman" w:hAnsi="Times New Roman"/>
          <w:bCs/>
          <w:sz w:val="24"/>
          <w:szCs w:val="24"/>
        </w:rPr>
        <w:t>er  demet</w:t>
      </w:r>
      <w:proofErr w:type="gramEnd"/>
      <w:r w:rsidRPr="00A645B9">
        <w:rPr>
          <w:rFonts w:ascii="Times New Roman" w:hAnsi="Times New Roman"/>
          <w:bCs/>
          <w:sz w:val="24"/>
          <w:szCs w:val="24"/>
        </w:rPr>
        <w:t xml:space="preserve"> Yaş nane ağırlığı </w:t>
      </w:r>
      <w:r w:rsidRPr="00A645B9">
        <w:rPr>
          <w:rFonts w:ascii="Times New Roman" w:hAnsi="Times New Roman"/>
          <w:b/>
          <w:bCs/>
          <w:sz w:val="24"/>
          <w:szCs w:val="24"/>
        </w:rPr>
        <w:t xml:space="preserve">100 </w:t>
      </w:r>
      <w:r w:rsidRPr="00A645B9">
        <w:rPr>
          <w:rFonts w:ascii="Times New Roman" w:hAnsi="Times New Roman"/>
          <w:bCs/>
          <w:sz w:val="24"/>
          <w:szCs w:val="24"/>
        </w:rPr>
        <w:t>gramdan</w:t>
      </w:r>
      <w:r w:rsidRPr="000B4288">
        <w:rPr>
          <w:rFonts w:ascii="Times New Roman" w:hAnsi="Times New Roman"/>
          <w:bCs/>
          <w:sz w:val="24"/>
          <w:szCs w:val="24"/>
        </w:rPr>
        <w:t xml:space="preserve"> az olmamalıdır.</w:t>
      </w:r>
    </w:p>
    <w:p w14:paraId="6FC27E1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t>-</w:t>
      </w:r>
      <w:r w:rsidRPr="000B4288">
        <w:rPr>
          <w:rFonts w:ascii="Times New Roman" w:hAnsi="Times New Roman"/>
          <w:bCs/>
          <w:sz w:val="24"/>
          <w:szCs w:val="24"/>
        </w:rPr>
        <w:t xml:space="preserve">Yaş nane; don zararına uğramamış olmalı, güneş </w:t>
      </w:r>
      <w:proofErr w:type="spellStart"/>
      <w:r w:rsidRPr="000B4288">
        <w:rPr>
          <w:rFonts w:ascii="Times New Roman" w:hAnsi="Times New Roman"/>
          <w:bCs/>
          <w:sz w:val="24"/>
          <w:szCs w:val="24"/>
        </w:rPr>
        <w:t>yanıklı</w:t>
      </w:r>
      <w:proofErr w:type="spellEnd"/>
      <w:r w:rsidRPr="000B4288">
        <w:rPr>
          <w:rFonts w:ascii="Times New Roman" w:hAnsi="Times New Roman"/>
          <w:bCs/>
          <w:sz w:val="24"/>
          <w:szCs w:val="24"/>
        </w:rPr>
        <w:t xml:space="preserve"> olmamalı ve gözle görülebilir yabancı madde, anormal dış nem, yabancı koku ve tat içermemeli,</w:t>
      </w:r>
      <w:r w:rsidRPr="000B4288">
        <w:rPr>
          <w:rFonts w:ascii="Times New Roman" w:hAnsi="Times New Roman"/>
          <w:b/>
          <w:sz w:val="24"/>
          <w:szCs w:val="24"/>
        </w:rPr>
        <w:t xml:space="preserve"> </w:t>
      </w:r>
      <w:r w:rsidRPr="000B4288">
        <w:rPr>
          <w:rFonts w:ascii="Times New Roman" w:hAnsi="Times New Roman"/>
          <w:sz w:val="24"/>
          <w:szCs w:val="24"/>
        </w:rPr>
        <w:t>içinde yabancı otlar bulunmamalıdır</w:t>
      </w:r>
      <w:r w:rsidRPr="000B4288">
        <w:rPr>
          <w:rFonts w:ascii="Times New Roman" w:hAnsi="Times New Roman"/>
          <w:b/>
          <w:sz w:val="24"/>
          <w:szCs w:val="24"/>
        </w:rPr>
        <w:t>.</w:t>
      </w:r>
    </w:p>
    <w:p w14:paraId="136C3603"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0B4288">
        <w:rPr>
          <w:rFonts w:ascii="Times New Roman" w:hAnsi="Times New Roman"/>
          <w:bCs/>
          <w:sz w:val="24"/>
          <w:szCs w:val="24"/>
        </w:rPr>
        <w:t>Üzerinde kimyasal gübre ve ilaç kalıntıları bulunmamalıdır.</w:t>
      </w:r>
    </w:p>
    <w:p w14:paraId="3960DC18"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B4288">
        <w:rPr>
          <w:rFonts w:ascii="Times New Roman" w:hAnsi="Times New Roman"/>
          <w:bCs/>
          <w:sz w:val="24"/>
          <w:szCs w:val="24"/>
        </w:rPr>
        <w:t xml:space="preserve">Yaş nane </w:t>
      </w:r>
      <w:r w:rsidRPr="000B4288">
        <w:rPr>
          <w:rFonts w:ascii="Times New Roman" w:hAnsi="Times New Roman"/>
          <w:sz w:val="24"/>
          <w:szCs w:val="24"/>
        </w:rPr>
        <w:t xml:space="preserve">ezik, çürük, çamurlu, topraklı, buruşmuş, karamış, pörsük, kurtlu, kurt </w:t>
      </w:r>
      <w:proofErr w:type="spellStart"/>
      <w:r w:rsidRPr="000B4288">
        <w:rPr>
          <w:rFonts w:ascii="Times New Roman" w:hAnsi="Times New Roman"/>
          <w:sz w:val="24"/>
          <w:szCs w:val="24"/>
        </w:rPr>
        <w:t>yenikli</w:t>
      </w:r>
      <w:proofErr w:type="spellEnd"/>
      <w:r w:rsidRPr="000B4288">
        <w:rPr>
          <w:rFonts w:ascii="Times New Roman" w:hAnsi="Times New Roman"/>
          <w:sz w:val="24"/>
          <w:szCs w:val="24"/>
        </w:rPr>
        <w:t>, ekşimiş ve acı olmamalıdır.</w:t>
      </w:r>
      <w:r w:rsidRPr="000B4288">
        <w:rPr>
          <w:rFonts w:ascii="Times New Roman" w:hAnsi="Times New Roman"/>
          <w:bCs/>
          <w:sz w:val="24"/>
          <w:szCs w:val="24"/>
        </w:rPr>
        <w:t xml:space="preserve"> </w:t>
      </w:r>
    </w:p>
    <w:p w14:paraId="53E857BD" w14:textId="77777777" w:rsidR="0082259D" w:rsidRPr="000B428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B4288">
        <w:rPr>
          <w:rFonts w:ascii="Times New Roman" w:hAnsi="Times New Roman"/>
          <w:bCs/>
          <w:sz w:val="24"/>
          <w:szCs w:val="24"/>
        </w:rPr>
        <w:t xml:space="preserve">Yaş nane ambalajlar içerisine </w:t>
      </w:r>
      <w:r>
        <w:rPr>
          <w:rFonts w:ascii="Times New Roman" w:hAnsi="Times New Roman"/>
          <w:bCs/>
          <w:sz w:val="24"/>
          <w:szCs w:val="24"/>
        </w:rPr>
        <w:t xml:space="preserve">demetler halinde </w:t>
      </w:r>
      <w:r w:rsidRPr="000B4288">
        <w:rPr>
          <w:rFonts w:ascii="Times New Roman" w:hAnsi="Times New Roman"/>
          <w:bCs/>
          <w:sz w:val="24"/>
          <w:szCs w:val="24"/>
        </w:rPr>
        <w:t>dökme olarak konulabilir.</w:t>
      </w:r>
    </w:p>
    <w:p w14:paraId="137AD165"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B4288">
        <w:rPr>
          <w:rFonts w:ascii="Times New Roman" w:hAnsi="Times New Roman"/>
          <w:bCs/>
          <w:sz w:val="24"/>
          <w:szCs w:val="24"/>
        </w:rPr>
        <w:t>Teslim edilen partideki Yaş nane çeşit, tip, sınıf, boy ve orijin bakımından tek bir örnek olmalıdır.</w:t>
      </w:r>
    </w:p>
    <w:p w14:paraId="69BFBA19"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B5349F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sidRPr="001A77C8">
        <w:rPr>
          <w:rFonts w:ascii="Times New Roman" w:hAnsi="Times New Roman"/>
          <w:b/>
          <w:bCs/>
          <w:sz w:val="24"/>
          <w:szCs w:val="24"/>
          <w:highlight w:val="yellow"/>
        </w:rPr>
        <w:lastRenderedPageBreak/>
        <w:t>48-BEYAZ LAHANA</w:t>
      </w:r>
    </w:p>
    <w:p w14:paraId="45487BDE"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08C4BAE9" w14:textId="7962A4B3"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sidRPr="008A65BA">
        <w:rPr>
          <w:noProof/>
        </w:rPr>
        <w:drawing>
          <wp:inline distT="0" distB="0" distL="0" distR="0" wp14:anchorId="133D09F7" wp14:editId="5C8F1D44">
            <wp:extent cx="1057275" cy="1428750"/>
            <wp:effectExtent l="0" t="0" r="9525" b="0"/>
            <wp:docPr id="3" name="Resim 3" descr="https://migros-dali-storage-prod.global.ssl.fastly.net/sanalmarket/product/28210000/lahana-beyaz-kg-ort-1750-g-9f6e4c-1650x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migros-dali-storage-prod.global.ssl.fastly.net/sanalmarket/product/28210000/lahana-beyaz-kg-ort-1750-g-9f6e4c-1650x165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7275" cy="1428750"/>
                    </a:xfrm>
                    <a:prstGeom prst="rect">
                      <a:avLst/>
                    </a:prstGeom>
                    <a:noFill/>
                    <a:ln>
                      <a:noFill/>
                    </a:ln>
                  </pic:spPr>
                </pic:pic>
              </a:graphicData>
            </a:graphic>
          </wp:inline>
        </w:drawing>
      </w:r>
    </w:p>
    <w:p w14:paraId="7E43262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 L</w:t>
      </w:r>
      <w:r w:rsidRPr="00271BA0">
        <w:rPr>
          <w:rFonts w:ascii="Times New Roman" w:hAnsi="Times New Roman"/>
          <w:bCs/>
          <w:sz w:val="24"/>
          <w:szCs w:val="24"/>
        </w:rPr>
        <w:t>ahanalar ekstra ve 1. sınıf niteliklere sahip olmalıdır.</w:t>
      </w:r>
      <w:r w:rsidRPr="00462B59">
        <w:rPr>
          <w:rFonts w:ascii="Times New Roman" w:hAnsi="Times New Roman"/>
          <w:bCs/>
          <w:sz w:val="24"/>
          <w:szCs w:val="24"/>
        </w:rPr>
        <w:t xml:space="preserve"> </w:t>
      </w:r>
      <w:r>
        <w:rPr>
          <w:rFonts w:ascii="Times New Roman" w:hAnsi="Times New Roman"/>
          <w:bCs/>
          <w:sz w:val="24"/>
          <w:szCs w:val="24"/>
        </w:rPr>
        <w:t>L</w:t>
      </w:r>
      <w:r w:rsidRPr="00271BA0">
        <w:rPr>
          <w:rFonts w:ascii="Times New Roman" w:hAnsi="Times New Roman"/>
          <w:bCs/>
          <w:sz w:val="24"/>
          <w:szCs w:val="24"/>
        </w:rPr>
        <w:t>ahanalar dış etkenlerden zarar görmemiş, düzgün şekilli, sıkı, yaprakları gevşememiş, derli, toplu olmalı taze ve körpe görünüşlü, solmamış, kartlaşmamış, sağlam, temiz ve kendine has tat ve kokuda, renkte olmalıdır.</w:t>
      </w:r>
    </w:p>
    <w:p w14:paraId="711B9822"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-L</w:t>
      </w:r>
      <w:r w:rsidRPr="00271BA0">
        <w:rPr>
          <w:rFonts w:ascii="Times New Roman" w:hAnsi="Times New Roman"/>
          <w:bCs/>
          <w:sz w:val="24"/>
          <w:szCs w:val="24"/>
        </w:rPr>
        <w:t>ahanalar iyi gelişmiş olmalı, üzerinde parazit ve hastalıklarla, soğuktan oluşan zararlar bulunmamalıdır.</w:t>
      </w:r>
    </w:p>
    <w:p w14:paraId="4AA834D5"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-L</w:t>
      </w:r>
      <w:r w:rsidRPr="00271BA0">
        <w:rPr>
          <w:rFonts w:ascii="Times New Roman" w:hAnsi="Times New Roman"/>
          <w:bCs/>
          <w:sz w:val="24"/>
          <w:szCs w:val="24"/>
        </w:rPr>
        <w:t xml:space="preserve">ahanalar don zararına uğramamış olmalı, güneş </w:t>
      </w:r>
      <w:proofErr w:type="spellStart"/>
      <w:r w:rsidRPr="00271BA0">
        <w:rPr>
          <w:rFonts w:ascii="Times New Roman" w:hAnsi="Times New Roman"/>
          <w:bCs/>
          <w:sz w:val="24"/>
          <w:szCs w:val="24"/>
        </w:rPr>
        <w:t>yanıklı</w:t>
      </w:r>
      <w:proofErr w:type="spellEnd"/>
      <w:r w:rsidRPr="00271BA0">
        <w:rPr>
          <w:rFonts w:ascii="Times New Roman" w:hAnsi="Times New Roman"/>
          <w:bCs/>
          <w:sz w:val="24"/>
          <w:szCs w:val="24"/>
        </w:rPr>
        <w:t xml:space="preserve"> olmamalı ve gözle görülebilir yabancı madde, anormal dış nem, yabancı koku ve tat içermemeli,</w:t>
      </w:r>
      <w:r w:rsidRPr="00271BA0">
        <w:rPr>
          <w:rFonts w:ascii="Times New Roman" w:hAnsi="Times New Roman"/>
          <w:b/>
          <w:sz w:val="24"/>
          <w:szCs w:val="24"/>
        </w:rPr>
        <w:t xml:space="preserve"> </w:t>
      </w:r>
      <w:r w:rsidRPr="00271BA0">
        <w:rPr>
          <w:rFonts w:ascii="Times New Roman" w:hAnsi="Times New Roman"/>
          <w:sz w:val="24"/>
          <w:szCs w:val="24"/>
        </w:rPr>
        <w:t>içinde yabancı maddeler bulunmamalıdır</w:t>
      </w:r>
      <w:r w:rsidRPr="00271BA0">
        <w:rPr>
          <w:rFonts w:ascii="Times New Roman" w:hAnsi="Times New Roman"/>
          <w:b/>
          <w:sz w:val="24"/>
          <w:szCs w:val="24"/>
        </w:rPr>
        <w:t>.</w:t>
      </w:r>
      <w:r w:rsidRPr="00271BA0">
        <w:rPr>
          <w:rFonts w:ascii="Times New Roman" w:hAnsi="Times New Roman"/>
          <w:sz w:val="24"/>
          <w:szCs w:val="24"/>
        </w:rPr>
        <w:t xml:space="preserve"> </w:t>
      </w:r>
      <w:r w:rsidRPr="00271BA0">
        <w:rPr>
          <w:rFonts w:ascii="Times New Roman" w:hAnsi="Times New Roman"/>
          <w:bCs/>
          <w:sz w:val="24"/>
          <w:szCs w:val="24"/>
        </w:rPr>
        <w:t>Üzerinde kimyasal gübre ve ilaç kalıntıları bulunmamalıdır.</w:t>
      </w:r>
    </w:p>
    <w:p w14:paraId="31FF992F"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-L</w:t>
      </w:r>
      <w:r w:rsidRPr="00271BA0">
        <w:rPr>
          <w:rFonts w:ascii="Times New Roman" w:hAnsi="Times New Roman"/>
          <w:bCs/>
          <w:sz w:val="24"/>
          <w:szCs w:val="24"/>
        </w:rPr>
        <w:t xml:space="preserve">ahanalar; </w:t>
      </w:r>
      <w:r w:rsidRPr="00271BA0">
        <w:rPr>
          <w:rFonts w:ascii="Times New Roman" w:hAnsi="Times New Roman"/>
          <w:sz w:val="24"/>
          <w:szCs w:val="24"/>
        </w:rPr>
        <w:t xml:space="preserve">ezik, çürük, çamurlu, topraklı, buruşmuş, pörsük, böcekli, kurtlu, kurt </w:t>
      </w:r>
      <w:proofErr w:type="spellStart"/>
      <w:r w:rsidRPr="00271BA0">
        <w:rPr>
          <w:rFonts w:ascii="Times New Roman" w:hAnsi="Times New Roman"/>
          <w:sz w:val="24"/>
          <w:szCs w:val="24"/>
        </w:rPr>
        <w:t>yenikli</w:t>
      </w:r>
      <w:proofErr w:type="spellEnd"/>
      <w:r w:rsidRPr="00271BA0">
        <w:rPr>
          <w:rFonts w:ascii="Times New Roman" w:hAnsi="Times New Roman"/>
          <w:sz w:val="24"/>
          <w:szCs w:val="24"/>
        </w:rPr>
        <w:t>, ekşimiş ve acı olmamalıdır.</w:t>
      </w:r>
      <w:r w:rsidRPr="00271BA0">
        <w:rPr>
          <w:rFonts w:ascii="Times New Roman" w:hAnsi="Times New Roman"/>
          <w:bCs/>
          <w:sz w:val="24"/>
          <w:szCs w:val="24"/>
        </w:rPr>
        <w:t xml:space="preserve"> </w:t>
      </w:r>
    </w:p>
    <w:p w14:paraId="35A476B1" w14:textId="77777777" w:rsidR="0082259D" w:rsidRPr="00BB57A1" w:rsidRDefault="0082259D" w:rsidP="0082259D">
      <w:pPr>
        <w:spacing w:after="0" w:line="240" w:lineRule="auto"/>
        <w:ind w:left="426"/>
        <w:rPr>
          <w:rFonts w:ascii="Times New Roman" w:hAnsi="Times New Roman"/>
          <w:b/>
          <w:bCs/>
          <w:sz w:val="24"/>
          <w:szCs w:val="24"/>
        </w:rPr>
      </w:pPr>
      <w:r>
        <w:rPr>
          <w:rFonts w:ascii="Times New Roman" w:hAnsi="Times New Roman"/>
          <w:bCs/>
          <w:sz w:val="24"/>
          <w:szCs w:val="24"/>
        </w:rPr>
        <w:t>-L</w:t>
      </w:r>
      <w:r w:rsidRPr="00271BA0">
        <w:rPr>
          <w:rFonts w:ascii="Times New Roman" w:hAnsi="Times New Roman"/>
          <w:bCs/>
          <w:sz w:val="24"/>
          <w:szCs w:val="24"/>
        </w:rPr>
        <w:t xml:space="preserve">ahanalar; çiçeklenme belirtisi göstermemiş </w:t>
      </w:r>
      <w:r w:rsidRPr="007209CD">
        <w:rPr>
          <w:rFonts w:ascii="Times New Roman" w:hAnsi="Times New Roman"/>
          <w:bCs/>
          <w:i/>
          <w:sz w:val="24"/>
          <w:szCs w:val="24"/>
        </w:rPr>
        <w:t>(tohuma kaçmamış)</w:t>
      </w:r>
      <w:r w:rsidRPr="00271BA0">
        <w:rPr>
          <w:rFonts w:ascii="Times New Roman" w:hAnsi="Times New Roman"/>
          <w:bCs/>
          <w:sz w:val="24"/>
          <w:szCs w:val="24"/>
        </w:rPr>
        <w:t xml:space="preserve"> ve dolgun olmalı, </w:t>
      </w:r>
    </w:p>
    <w:p w14:paraId="016A3D3F"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71BA0">
        <w:rPr>
          <w:rFonts w:ascii="Times New Roman" w:hAnsi="Times New Roman"/>
          <w:bCs/>
          <w:sz w:val="24"/>
          <w:szCs w:val="24"/>
        </w:rPr>
        <w:t xml:space="preserve">Teslim edilen partideki </w:t>
      </w:r>
      <w:r>
        <w:rPr>
          <w:rFonts w:ascii="Times New Roman" w:hAnsi="Times New Roman"/>
          <w:bCs/>
          <w:sz w:val="24"/>
          <w:szCs w:val="24"/>
        </w:rPr>
        <w:t>L</w:t>
      </w:r>
      <w:r w:rsidRPr="00271BA0">
        <w:rPr>
          <w:rFonts w:ascii="Times New Roman" w:hAnsi="Times New Roman"/>
          <w:bCs/>
          <w:sz w:val="24"/>
          <w:szCs w:val="24"/>
        </w:rPr>
        <w:t>ahanalar çeşit, tip, sınıf, boy ve orijin bakımından tek bir örnek olmalıdır.</w:t>
      </w:r>
    </w:p>
    <w:p w14:paraId="63BC3E4D" w14:textId="77777777" w:rsidR="0082259D" w:rsidRDefault="0082259D" w:rsidP="0082259D">
      <w:pPr>
        <w:overflowPunct w:val="0"/>
        <w:autoSpaceDE w:val="0"/>
        <w:autoSpaceDN w:val="0"/>
        <w:adjustRightInd w:val="0"/>
        <w:spacing w:line="240" w:lineRule="auto"/>
        <w:jc w:val="both"/>
        <w:textAlignment w:val="baseline"/>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w:t>
      </w:r>
      <w:r w:rsidRPr="00F1321F">
        <w:rPr>
          <w:rFonts w:ascii="Times New Roman" w:hAnsi="Times New Roman"/>
          <w:sz w:val="24"/>
          <w:szCs w:val="24"/>
        </w:rPr>
        <w:t>Kurtlanmış ezik tohuma kaçmış dağılmış yapraklar halinde çamurlu çürük donmuş ve kızarmı</w:t>
      </w:r>
      <w:r>
        <w:rPr>
          <w:rFonts w:ascii="Times New Roman" w:hAnsi="Times New Roman"/>
          <w:sz w:val="24"/>
          <w:szCs w:val="24"/>
        </w:rPr>
        <w:t xml:space="preserve">ş haşerat </w:t>
      </w:r>
      <w:proofErr w:type="spellStart"/>
      <w:r>
        <w:rPr>
          <w:rFonts w:ascii="Times New Roman" w:hAnsi="Times New Roman"/>
          <w:sz w:val="24"/>
          <w:szCs w:val="24"/>
        </w:rPr>
        <w:t>yenikli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olmayacaktır.</w:t>
      </w:r>
      <w:r w:rsidRPr="00F1321F">
        <w:rPr>
          <w:rFonts w:ascii="Times New Roman" w:hAnsi="Times New Roman"/>
          <w:sz w:val="24"/>
          <w:szCs w:val="24"/>
        </w:rPr>
        <w:t>Lahanalar</w:t>
      </w:r>
      <w:proofErr w:type="spellEnd"/>
      <w:proofErr w:type="gramEnd"/>
      <w:r w:rsidRPr="00F1321F">
        <w:rPr>
          <w:rFonts w:ascii="Times New Roman" w:hAnsi="Times New Roman"/>
          <w:sz w:val="24"/>
          <w:szCs w:val="24"/>
        </w:rPr>
        <w:t xml:space="preserve"> top halinde olacaktır. </w:t>
      </w:r>
      <w:r w:rsidRPr="00E43787">
        <w:rPr>
          <w:rFonts w:ascii="Times New Roman" w:hAnsi="Times New Roman"/>
          <w:sz w:val="24"/>
          <w:szCs w:val="24"/>
        </w:rPr>
        <w:t xml:space="preserve">Lahanaların sapları kellenin dibinden itibaren kesilerek </w:t>
      </w:r>
      <w:smartTag w:uri="urn:schemas-microsoft-com:office:smarttags" w:element="metricconverter">
        <w:smartTagPr>
          <w:attr w:name="ProductID" w:val="5 cm"/>
        </w:smartTagPr>
        <w:r w:rsidRPr="00E43787">
          <w:rPr>
            <w:rFonts w:ascii="Times New Roman" w:hAnsi="Times New Roman"/>
            <w:sz w:val="24"/>
            <w:szCs w:val="24"/>
          </w:rPr>
          <w:t>5 cm</w:t>
        </w:r>
      </w:smartTag>
      <w:r w:rsidRPr="00E43787">
        <w:rPr>
          <w:rFonts w:ascii="Times New Roman" w:hAnsi="Times New Roman"/>
          <w:sz w:val="24"/>
          <w:szCs w:val="24"/>
        </w:rPr>
        <w:t xml:space="preserve"> den fazla olmayacaktır</w:t>
      </w:r>
      <w:r w:rsidRPr="000658C0">
        <w:rPr>
          <w:rFonts w:ascii="Times New Roman" w:hAnsi="Times New Roman"/>
          <w:sz w:val="24"/>
          <w:szCs w:val="24"/>
        </w:rPr>
        <w:t xml:space="preserve"> </w:t>
      </w:r>
      <w:r w:rsidRPr="00F1321F">
        <w:rPr>
          <w:rFonts w:ascii="Times New Roman" w:hAnsi="Times New Roman"/>
          <w:sz w:val="24"/>
          <w:szCs w:val="24"/>
        </w:rPr>
        <w:t xml:space="preserve">Lahanaların ağırlığı en az </w:t>
      </w:r>
      <w:smartTag w:uri="urn:schemas-microsoft-com:office:smarttags" w:element="metricconverter">
        <w:smartTagPr>
          <w:attr w:name="ProductID" w:val="2 kg"/>
        </w:smartTagPr>
        <w:r w:rsidRPr="00F1321F">
          <w:rPr>
            <w:rFonts w:ascii="Times New Roman" w:hAnsi="Times New Roman"/>
            <w:sz w:val="24"/>
            <w:szCs w:val="24"/>
          </w:rPr>
          <w:t>2 kg</w:t>
        </w:r>
      </w:smartTag>
      <w:r w:rsidRPr="00F1321F">
        <w:rPr>
          <w:rFonts w:ascii="Times New Roman" w:hAnsi="Times New Roman"/>
          <w:sz w:val="24"/>
          <w:szCs w:val="24"/>
        </w:rPr>
        <w:t xml:space="preserve"> olacaktır. </w:t>
      </w:r>
      <w:r w:rsidRPr="00E43787">
        <w:rPr>
          <w:rFonts w:ascii="Times New Roman" w:hAnsi="Times New Roman"/>
          <w:sz w:val="24"/>
          <w:szCs w:val="24"/>
        </w:rPr>
        <w:t>Lahanaların yemek yapmaya elverişli olmayan kalın üst yaprakları alınmış olacaktır</w:t>
      </w:r>
      <w:r>
        <w:rPr>
          <w:rFonts w:ascii="Times New Roman" w:hAnsi="Times New Roman"/>
          <w:sz w:val="24"/>
          <w:szCs w:val="24"/>
        </w:rPr>
        <w:t>.</w:t>
      </w:r>
    </w:p>
    <w:p w14:paraId="47AEF474" w14:textId="77777777" w:rsidR="0082259D" w:rsidRDefault="0082259D" w:rsidP="0082259D">
      <w:pPr>
        <w:overflowPunct w:val="0"/>
        <w:autoSpaceDE w:val="0"/>
        <w:autoSpaceDN w:val="0"/>
        <w:adjustRightInd w:val="0"/>
        <w:spacing w:line="240" w:lineRule="auto"/>
        <w:jc w:val="both"/>
        <w:textAlignment w:val="baseline"/>
        <w:rPr>
          <w:rFonts w:ascii="Times New Roman" w:hAnsi="Times New Roman"/>
          <w:b/>
          <w:sz w:val="24"/>
          <w:szCs w:val="24"/>
        </w:rPr>
      </w:pPr>
      <w:r w:rsidRPr="009656DA">
        <w:rPr>
          <w:rFonts w:ascii="Times New Roman" w:hAnsi="Times New Roman"/>
          <w:b/>
          <w:sz w:val="24"/>
          <w:szCs w:val="24"/>
          <w:highlight w:val="yellow"/>
        </w:rPr>
        <w:t>49-BROKOLİ</w:t>
      </w:r>
    </w:p>
    <w:p w14:paraId="1DE4DB56" w14:textId="17221968" w:rsidR="0082259D" w:rsidRDefault="0082259D" w:rsidP="0082259D">
      <w:pPr>
        <w:overflowPunct w:val="0"/>
        <w:autoSpaceDE w:val="0"/>
        <w:autoSpaceDN w:val="0"/>
        <w:adjustRightInd w:val="0"/>
        <w:spacing w:line="240" w:lineRule="auto"/>
        <w:jc w:val="both"/>
        <w:textAlignment w:val="baseline"/>
        <w:rPr>
          <w:rFonts w:ascii="Times New Roman" w:hAnsi="Times New Roman"/>
          <w:b/>
          <w:sz w:val="24"/>
          <w:szCs w:val="24"/>
        </w:rPr>
      </w:pPr>
      <w:r w:rsidRPr="008A65BA">
        <w:rPr>
          <w:noProof/>
        </w:rPr>
        <w:drawing>
          <wp:inline distT="0" distB="0" distL="0" distR="0" wp14:anchorId="27B416BC" wp14:editId="53DE6DAB">
            <wp:extent cx="1123950" cy="1114425"/>
            <wp:effectExtent l="0" t="0" r="0" b="9525"/>
            <wp:docPr id="2" name="Resim 2" descr="https://gastrorganik.com/images/upload/icerik/bahcede-brokoli-yetistiriciligi590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gastrorganik.com/images/upload/icerik/bahcede-brokoli-yetistiriciligi590378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p w14:paraId="6FBF39DF"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E43787">
        <w:rPr>
          <w:rFonts w:ascii="Times New Roman" w:hAnsi="Times New Roman"/>
          <w:sz w:val="24"/>
          <w:szCs w:val="24"/>
        </w:rPr>
        <w:t>Taze temiz buruşmamış olacak</w:t>
      </w:r>
      <w:r>
        <w:rPr>
          <w:rFonts w:ascii="Times New Roman" w:hAnsi="Times New Roman"/>
          <w:sz w:val="24"/>
          <w:szCs w:val="24"/>
        </w:rPr>
        <w:t>. Sapları Kısa Olacak.</w:t>
      </w:r>
      <w:r w:rsidRPr="001A77C8">
        <w:rPr>
          <w:rFonts w:ascii="Times New Roman" w:hAnsi="Times New Roman"/>
          <w:bCs/>
          <w:sz w:val="24"/>
          <w:szCs w:val="24"/>
        </w:rPr>
        <w:t xml:space="preserve"> </w:t>
      </w:r>
    </w:p>
    <w:p w14:paraId="161C12BB"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-E</w:t>
      </w:r>
      <w:r w:rsidRPr="00F270C3">
        <w:rPr>
          <w:rFonts w:ascii="Times New Roman" w:hAnsi="Times New Roman"/>
          <w:bCs/>
          <w:sz w:val="24"/>
          <w:szCs w:val="24"/>
        </w:rPr>
        <w:t xml:space="preserve">kstra ve 1. sınıf niteliklere sahip olmalıdır. </w:t>
      </w:r>
    </w:p>
    <w:p w14:paraId="4E074701" w14:textId="77777777" w:rsidR="0082259D" w:rsidRPr="001A77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-D</w:t>
      </w:r>
      <w:r w:rsidRPr="00F270C3">
        <w:rPr>
          <w:rFonts w:ascii="Times New Roman" w:hAnsi="Times New Roman"/>
          <w:bCs/>
          <w:sz w:val="24"/>
          <w:szCs w:val="24"/>
        </w:rPr>
        <w:t xml:space="preserve">ış etkenlerden zarar görmemiş, düzgün şekilli, taç kısımları iyi gelişmiş, çiçekleri diri, çok sıkı dokulu, sert, sağlam, bütün, olgun, temiz, kısaltılmış yapraklar düzgün kesilmiş, taze görünüşlü ve kendine has tat ve kokuda, </w:t>
      </w:r>
      <w:proofErr w:type="gramStart"/>
      <w:r w:rsidRPr="00F270C3">
        <w:rPr>
          <w:rFonts w:ascii="Times New Roman" w:hAnsi="Times New Roman"/>
          <w:bCs/>
          <w:sz w:val="24"/>
          <w:szCs w:val="24"/>
        </w:rPr>
        <w:t>renkte  olmalıdır</w:t>
      </w:r>
      <w:proofErr w:type="gramEnd"/>
      <w:r w:rsidRPr="00F270C3">
        <w:rPr>
          <w:rFonts w:ascii="Times New Roman" w:hAnsi="Times New Roman"/>
          <w:bCs/>
          <w:sz w:val="24"/>
          <w:szCs w:val="24"/>
        </w:rPr>
        <w:t>.</w:t>
      </w:r>
      <w:r w:rsidRPr="00F270C3">
        <w:rPr>
          <w:rFonts w:ascii="Times New Roman" w:hAnsi="Times New Roman"/>
          <w:b/>
          <w:sz w:val="24"/>
          <w:szCs w:val="24"/>
        </w:rPr>
        <w:t xml:space="preserve"> </w:t>
      </w:r>
      <w:r w:rsidRPr="00F270C3">
        <w:rPr>
          <w:rFonts w:ascii="Times New Roman" w:hAnsi="Times New Roman"/>
          <w:sz w:val="24"/>
          <w:szCs w:val="24"/>
        </w:rPr>
        <w:t xml:space="preserve"> </w:t>
      </w:r>
    </w:p>
    <w:p w14:paraId="083BDE9D"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270C3">
        <w:rPr>
          <w:rFonts w:ascii="Times New Roman" w:hAnsi="Times New Roman"/>
          <w:bCs/>
          <w:sz w:val="24"/>
          <w:szCs w:val="24"/>
        </w:rPr>
        <w:t xml:space="preserve"> </w:t>
      </w:r>
      <w:r>
        <w:rPr>
          <w:rFonts w:ascii="Times New Roman" w:hAnsi="Times New Roman"/>
          <w:bCs/>
          <w:sz w:val="24"/>
          <w:szCs w:val="24"/>
        </w:rPr>
        <w:t xml:space="preserve">1-1,5- kg. ağırlığında olmalıdır, </w:t>
      </w:r>
    </w:p>
    <w:p w14:paraId="7BD7DA10"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-İ</w:t>
      </w:r>
      <w:r w:rsidRPr="00F270C3">
        <w:rPr>
          <w:rFonts w:ascii="Times New Roman" w:hAnsi="Times New Roman"/>
          <w:bCs/>
          <w:sz w:val="24"/>
          <w:szCs w:val="24"/>
        </w:rPr>
        <w:t>yi gelişmiş olmalı, üzerinde parazit ve hastalıklarla, soğuktan oluşan zararlar bulunmamalıdır.</w:t>
      </w:r>
    </w:p>
    <w:p w14:paraId="22D59E63"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sz w:val="24"/>
          <w:szCs w:val="24"/>
        </w:rPr>
      </w:pPr>
      <w:r>
        <w:rPr>
          <w:rFonts w:ascii="Times New Roman" w:hAnsi="Times New Roman"/>
          <w:bCs/>
          <w:sz w:val="24"/>
          <w:szCs w:val="24"/>
        </w:rPr>
        <w:t>-D</w:t>
      </w:r>
      <w:r w:rsidRPr="00F270C3">
        <w:rPr>
          <w:rFonts w:ascii="Times New Roman" w:hAnsi="Times New Roman"/>
          <w:bCs/>
          <w:sz w:val="24"/>
          <w:szCs w:val="24"/>
        </w:rPr>
        <w:t xml:space="preserve">on zararına uğramamış olmalı, güneş </w:t>
      </w:r>
      <w:proofErr w:type="spellStart"/>
      <w:r w:rsidRPr="00F270C3">
        <w:rPr>
          <w:rFonts w:ascii="Times New Roman" w:hAnsi="Times New Roman"/>
          <w:bCs/>
          <w:sz w:val="24"/>
          <w:szCs w:val="24"/>
        </w:rPr>
        <w:t>yanıklı</w:t>
      </w:r>
      <w:proofErr w:type="spellEnd"/>
      <w:r w:rsidRPr="00F270C3">
        <w:rPr>
          <w:rFonts w:ascii="Times New Roman" w:hAnsi="Times New Roman"/>
          <w:bCs/>
          <w:sz w:val="24"/>
          <w:szCs w:val="24"/>
        </w:rPr>
        <w:t xml:space="preserve"> olmamalı ve gözle görülebilir yabancı madde, anormal dış nem, yabancı koku ve tat içermemeli,</w:t>
      </w:r>
      <w:r w:rsidRPr="00F270C3">
        <w:rPr>
          <w:rFonts w:ascii="Times New Roman" w:hAnsi="Times New Roman"/>
          <w:b/>
          <w:sz w:val="24"/>
          <w:szCs w:val="24"/>
        </w:rPr>
        <w:t xml:space="preserve"> </w:t>
      </w:r>
      <w:r w:rsidRPr="00F270C3">
        <w:rPr>
          <w:rFonts w:ascii="Times New Roman" w:hAnsi="Times New Roman"/>
          <w:sz w:val="24"/>
          <w:szCs w:val="24"/>
        </w:rPr>
        <w:t>içinde yabancı maddeler bulunmamalıdır</w:t>
      </w:r>
      <w:r w:rsidRPr="00F270C3">
        <w:rPr>
          <w:rFonts w:ascii="Times New Roman" w:hAnsi="Times New Roman"/>
          <w:b/>
          <w:sz w:val="24"/>
          <w:szCs w:val="24"/>
        </w:rPr>
        <w:t>.</w:t>
      </w:r>
    </w:p>
    <w:p w14:paraId="7829F821"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270C3">
        <w:rPr>
          <w:rFonts w:ascii="Times New Roman" w:hAnsi="Times New Roman"/>
          <w:bCs/>
          <w:sz w:val="24"/>
          <w:szCs w:val="24"/>
        </w:rPr>
        <w:t>Üzerinde kimyasal gübre ve ilaç kalıntıları bulunmamalıdır.</w:t>
      </w:r>
    </w:p>
    <w:p w14:paraId="7D2104B8"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-E</w:t>
      </w:r>
      <w:r w:rsidRPr="00F270C3">
        <w:rPr>
          <w:rFonts w:ascii="Times New Roman" w:hAnsi="Times New Roman"/>
          <w:sz w:val="24"/>
          <w:szCs w:val="24"/>
        </w:rPr>
        <w:t xml:space="preserve">zik, çürük, kötü kokulu, çamurlu, topraklı, buruşmuş, pörsük, böcekli, </w:t>
      </w:r>
      <w:proofErr w:type="spellStart"/>
      <w:r w:rsidRPr="00F270C3">
        <w:rPr>
          <w:rFonts w:ascii="Times New Roman" w:hAnsi="Times New Roman"/>
          <w:sz w:val="24"/>
          <w:szCs w:val="24"/>
        </w:rPr>
        <w:t>larvalı</w:t>
      </w:r>
      <w:proofErr w:type="spellEnd"/>
      <w:r w:rsidRPr="00F270C3">
        <w:rPr>
          <w:rFonts w:ascii="Times New Roman" w:hAnsi="Times New Roman"/>
          <w:sz w:val="24"/>
          <w:szCs w:val="24"/>
        </w:rPr>
        <w:t xml:space="preserve">, kurtlu, kurt </w:t>
      </w:r>
      <w:proofErr w:type="spellStart"/>
      <w:r w:rsidRPr="00F270C3">
        <w:rPr>
          <w:rFonts w:ascii="Times New Roman" w:hAnsi="Times New Roman"/>
          <w:sz w:val="24"/>
          <w:szCs w:val="24"/>
        </w:rPr>
        <w:t>yenikli</w:t>
      </w:r>
      <w:proofErr w:type="spellEnd"/>
      <w:r w:rsidRPr="00F270C3">
        <w:rPr>
          <w:rFonts w:ascii="Times New Roman" w:hAnsi="Times New Roman"/>
          <w:sz w:val="24"/>
          <w:szCs w:val="24"/>
        </w:rPr>
        <w:t xml:space="preserve"> olmamalıdır.</w:t>
      </w:r>
      <w:r w:rsidRPr="00F270C3">
        <w:rPr>
          <w:rFonts w:ascii="Times New Roman" w:hAnsi="Times New Roman"/>
          <w:bCs/>
          <w:sz w:val="24"/>
          <w:szCs w:val="24"/>
        </w:rPr>
        <w:t xml:space="preserve"> </w:t>
      </w:r>
    </w:p>
    <w:p w14:paraId="76BEF50F"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-A</w:t>
      </w:r>
      <w:r w:rsidRPr="00F270C3">
        <w:rPr>
          <w:rFonts w:ascii="Times New Roman" w:hAnsi="Times New Roman"/>
          <w:bCs/>
          <w:sz w:val="24"/>
          <w:szCs w:val="24"/>
        </w:rPr>
        <w:t xml:space="preserve">mbalajlar içerisine birbirini ezmeyecek şekilde dizili olarak konulmalıdır. </w:t>
      </w:r>
    </w:p>
    <w:p w14:paraId="16CC4826" w14:textId="77777777" w:rsidR="0082259D" w:rsidRPr="006B574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F270C3">
        <w:rPr>
          <w:rFonts w:ascii="Times New Roman" w:hAnsi="Times New Roman"/>
          <w:bCs/>
          <w:sz w:val="24"/>
          <w:szCs w:val="24"/>
        </w:rPr>
        <w:t xml:space="preserve">Teslim edilen partideki </w:t>
      </w:r>
      <w:r>
        <w:rPr>
          <w:rFonts w:ascii="Times New Roman" w:hAnsi="Times New Roman"/>
          <w:bCs/>
          <w:sz w:val="24"/>
          <w:szCs w:val="24"/>
        </w:rPr>
        <w:t>Brokoliler</w:t>
      </w:r>
      <w:r w:rsidRPr="00F270C3">
        <w:rPr>
          <w:rFonts w:ascii="Times New Roman" w:hAnsi="Times New Roman"/>
          <w:bCs/>
          <w:sz w:val="24"/>
          <w:szCs w:val="24"/>
        </w:rPr>
        <w:t xml:space="preserve"> çeşit, tip, sınıf, boy ve orijin bakı</w:t>
      </w:r>
      <w:r>
        <w:rPr>
          <w:rFonts w:ascii="Times New Roman" w:hAnsi="Times New Roman"/>
          <w:bCs/>
          <w:sz w:val="24"/>
          <w:szCs w:val="24"/>
        </w:rPr>
        <w:t>mından tek bir örnek olmalıdır.</w:t>
      </w:r>
    </w:p>
    <w:p w14:paraId="35F88B7C"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1B0BD7EF" w14:textId="77777777" w:rsidR="0082259D" w:rsidRPr="001C0DA2"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1C0DA2">
        <w:rPr>
          <w:rFonts w:ascii="Times New Roman" w:hAnsi="Times New Roman"/>
          <w:b/>
          <w:bCs/>
          <w:sz w:val="24"/>
          <w:szCs w:val="24"/>
        </w:rPr>
        <w:t>DİĞER:</w:t>
      </w:r>
    </w:p>
    <w:p w14:paraId="3067B508"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w:t>
      </w:r>
      <w:r w:rsidRPr="00F31E02">
        <w:rPr>
          <w:rFonts w:ascii="Times New Roman" w:hAnsi="Times New Roman"/>
          <w:b/>
          <w:sz w:val="24"/>
          <w:szCs w:val="24"/>
        </w:rPr>
        <w:t>-Tüm sebze ve meyveler 1. Sınıf kalite olacaktır.</w:t>
      </w:r>
    </w:p>
    <w:p w14:paraId="1598B925"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2</w:t>
      </w:r>
      <w:r w:rsidRPr="00F31E02">
        <w:rPr>
          <w:rFonts w:ascii="Times New Roman" w:hAnsi="Times New Roman"/>
          <w:b/>
          <w:sz w:val="24"/>
          <w:szCs w:val="24"/>
        </w:rPr>
        <w:t>-Ağırlık birimi kg. olarak belirtilen tüm ürünler net kg. ağırlığı üzerinden teslim alınacaktır.</w:t>
      </w:r>
    </w:p>
    <w:p w14:paraId="1F036DA0"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3</w:t>
      </w:r>
      <w:r w:rsidRPr="00F31E02">
        <w:rPr>
          <w:rFonts w:ascii="Times New Roman" w:hAnsi="Times New Roman"/>
          <w:b/>
          <w:sz w:val="24"/>
          <w:szCs w:val="24"/>
        </w:rPr>
        <w:t>-Kasalarda satılan tüm mallar; net ağırlığı üzerinden alınacaktır.</w:t>
      </w:r>
    </w:p>
    <w:p w14:paraId="61915AE8"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4</w:t>
      </w:r>
      <w:r w:rsidRPr="00F31E02">
        <w:rPr>
          <w:rFonts w:ascii="Times New Roman" w:hAnsi="Times New Roman"/>
          <w:b/>
          <w:sz w:val="24"/>
          <w:szCs w:val="24"/>
        </w:rPr>
        <w:t xml:space="preserve">-Darasız karton kutuda satılan mallar, teslim edilirken </w:t>
      </w:r>
      <w:proofErr w:type="spellStart"/>
      <w:r w:rsidRPr="00F31E02">
        <w:rPr>
          <w:rFonts w:ascii="Times New Roman" w:hAnsi="Times New Roman"/>
          <w:b/>
          <w:sz w:val="24"/>
          <w:szCs w:val="24"/>
        </w:rPr>
        <w:t>darasız</w:t>
      </w:r>
      <w:proofErr w:type="spellEnd"/>
      <w:r w:rsidRPr="00F31E02">
        <w:rPr>
          <w:rFonts w:ascii="Times New Roman" w:hAnsi="Times New Roman"/>
          <w:b/>
          <w:sz w:val="24"/>
          <w:szCs w:val="24"/>
        </w:rPr>
        <w:t xml:space="preserve"> olarak satıldığına dair belgesi muayene ve kabul komisyonuna teslim edilecektir.</w:t>
      </w:r>
    </w:p>
    <w:p w14:paraId="20595092"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sz w:val="24"/>
          <w:szCs w:val="24"/>
        </w:rPr>
        <w:t>5</w:t>
      </w:r>
      <w:r w:rsidRPr="00F31E02">
        <w:rPr>
          <w:rFonts w:ascii="Times New Roman" w:hAnsi="Times New Roman"/>
          <w:b/>
          <w:sz w:val="24"/>
          <w:szCs w:val="24"/>
        </w:rPr>
        <w:t>-Ayrıca taşıma, depolama koşullarına dayanıklı ve istiflemeye uygun olmalıdır.</w:t>
      </w:r>
    </w:p>
    <w:p w14:paraId="1D74C629"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sz w:val="24"/>
          <w:szCs w:val="24"/>
        </w:rPr>
        <w:t>6</w:t>
      </w:r>
      <w:r w:rsidRPr="00F31E02">
        <w:rPr>
          <w:rFonts w:ascii="Times New Roman" w:hAnsi="Times New Roman"/>
          <w:b/>
          <w:sz w:val="24"/>
          <w:szCs w:val="24"/>
        </w:rPr>
        <w:t>-Ambalajlama ve işaretleme; Türk Gıda Kodeksi Yönetmeliği</w:t>
      </w:r>
      <w:r>
        <w:rPr>
          <w:rFonts w:ascii="Times New Roman" w:hAnsi="Times New Roman"/>
          <w:b/>
          <w:sz w:val="24"/>
          <w:szCs w:val="24"/>
        </w:rPr>
        <w:t xml:space="preserve">ne </w:t>
      </w:r>
      <w:r w:rsidRPr="00076CE9">
        <w:rPr>
          <w:rFonts w:ascii="Times New Roman" w:hAnsi="Times New Roman"/>
          <w:b/>
          <w:i/>
          <w:sz w:val="24"/>
          <w:szCs w:val="24"/>
        </w:rPr>
        <w:t xml:space="preserve">(Gıda Etiketleme </w:t>
      </w:r>
      <w:r>
        <w:rPr>
          <w:rFonts w:ascii="Times New Roman" w:hAnsi="Times New Roman"/>
          <w:b/>
          <w:i/>
          <w:sz w:val="24"/>
          <w:szCs w:val="24"/>
        </w:rPr>
        <w:t xml:space="preserve">ve </w:t>
      </w:r>
      <w:r w:rsidRPr="00076CE9">
        <w:rPr>
          <w:rFonts w:ascii="Times New Roman" w:hAnsi="Times New Roman"/>
          <w:b/>
          <w:i/>
          <w:sz w:val="24"/>
          <w:szCs w:val="24"/>
        </w:rPr>
        <w:t xml:space="preserve">Tüketicileri Bilgilendirme Yönetmeliği) </w:t>
      </w:r>
      <w:r w:rsidRPr="00F31E02">
        <w:rPr>
          <w:rFonts w:ascii="Times New Roman" w:hAnsi="Times New Roman"/>
          <w:b/>
          <w:sz w:val="24"/>
          <w:szCs w:val="24"/>
        </w:rPr>
        <w:t>uygun olmalıdır.</w:t>
      </w:r>
    </w:p>
    <w:p w14:paraId="23E2D38F"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7</w:t>
      </w:r>
      <w:r w:rsidRPr="00F31E02">
        <w:rPr>
          <w:rFonts w:ascii="Times New Roman" w:hAnsi="Times New Roman"/>
          <w:b/>
          <w:sz w:val="24"/>
          <w:szCs w:val="24"/>
        </w:rPr>
        <w:t xml:space="preserve">-Ambalajlar, ürünleri sıcaklık değişimleri, hava, nem, ışık vb. olumsuz dış etkenlerden </w:t>
      </w:r>
    </w:p>
    <w:p w14:paraId="4FDAE56C"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proofErr w:type="gramStart"/>
      <w:r w:rsidRPr="00F31E02">
        <w:rPr>
          <w:rFonts w:ascii="Times New Roman" w:hAnsi="Times New Roman"/>
          <w:b/>
          <w:sz w:val="24"/>
          <w:szCs w:val="24"/>
        </w:rPr>
        <w:t>koruyacak</w:t>
      </w:r>
      <w:proofErr w:type="gramEnd"/>
      <w:r w:rsidRPr="00F31E02">
        <w:rPr>
          <w:rFonts w:ascii="Times New Roman" w:hAnsi="Times New Roman"/>
          <w:b/>
          <w:sz w:val="24"/>
          <w:szCs w:val="24"/>
        </w:rPr>
        <w:t xml:space="preserve"> nitelikte olmalı ve ürünün bileşiminde istenmeyen değişikliklere, organoleptik</w:t>
      </w:r>
      <w:r>
        <w:rPr>
          <w:rFonts w:ascii="Times New Roman" w:hAnsi="Times New Roman"/>
          <w:b/>
          <w:sz w:val="24"/>
          <w:szCs w:val="24"/>
        </w:rPr>
        <w:t xml:space="preserve"> </w:t>
      </w:r>
      <w:r w:rsidRPr="004717B1">
        <w:rPr>
          <w:rFonts w:ascii="Times New Roman" w:hAnsi="Times New Roman"/>
          <w:b/>
          <w:i/>
          <w:sz w:val="24"/>
          <w:szCs w:val="24"/>
        </w:rPr>
        <w:t>(Duyusal)</w:t>
      </w:r>
      <w:r>
        <w:rPr>
          <w:rFonts w:ascii="Times New Roman" w:hAnsi="Times New Roman"/>
          <w:b/>
          <w:sz w:val="24"/>
          <w:szCs w:val="24"/>
        </w:rPr>
        <w:t xml:space="preserve"> </w:t>
      </w:r>
      <w:r w:rsidRPr="00F31E02">
        <w:rPr>
          <w:rFonts w:ascii="Times New Roman" w:hAnsi="Times New Roman"/>
          <w:b/>
          <w:sz w:val="24"/>
          <w:szCs w:val="24"/>
        </w:rPr>
        <w:t>özelliklerinde bozulmalara yol açmamalı, ürün ile etkileşim göstermemelidir.</w:t>
      </w:r>
    </w:p>
    <w:p w14:paraId="1BA03D39"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bCs/>
          <w:sz w:val="24"/>
          <w:szCs w:val="24"/>
        </w:rPr>
        <w:t>8</w:t>
      </w:r>
      <w:r w:rsidRPr="00F31E02">
        <w:rPr>
          <w:rFonts w:ascii="Times New Roman" w:hAnsi="Times New Roman"/>
          <w:b/>
          <w:bCs/>
          <w:sz w:val="24"/>
          <w:szCs w:val="24"/>
        </w:rPr>
        <w:t xml:space="preserve">-Bedelli-bedelsiz tüm ambalajlar </w:t>
      </w:r>
      <w:r w:rsidRPr="00B93E0B">
        <w:rPr>
          <w:rFonts w:ascii="Times New Roman" w:hAnsi="Times New Roman"/>
          <w:b/>
          <w:bCs/>
          <w:i/>
          <w:sz w:val="24"/>
          <w:szCs w:val="24"/>
        </w:rPr>
        <w:t>(Kasa, karton kutu… vs.)</w:t>
      </w:r>
      <w:r w:rsidRPr="00F31E02">
        <w:rPr>
          <w:rFonts w:ascii="Times New Roman" w:hAnsi="Times New Roman"/>
          <w:b/>
          <w:bCs/>
          <w:sz w:val="24"/>
          <w:szCs w:val="24"/>
        </w:rPr>
        <w:t xml:space="preserve"> daradan düşülecektir.</w:t>
      </w:r>
    </w:p>
    <w:p w14:paraId="6D59772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9</w:t>
      </w:r>
      <w:r w:rsidRPr="00F31E02">
        <w:rPr>
          <w:rFonts w:ascii="Times New Roman" w:hAnsi="Times New Roman"/>
          <w:b/>
          <w:sz w:val="24"/>
          <w:szCs w:val="24"/>
        </w:rPr>
        <w:t>-Ürünleri</w:t>
      </w:r>
      <w:r>
        <w:rPr>
          <w:rFonts w:ascii="Times New Roman" w:hAnsi="Times New Roman"/>
          <w:b/>
          <w:sz w:val="24"/>
          <w:szCs w:val="24"/>
        </w:rPr>
        <w:t>n nakliyesini yapan/</w:t>
      </w:r>
      <w:r w:rsidRPr="00F31E02">
        <w:rPr>
          <w:rFonts w:ascii="Times New Roman" w:hAnsi="Times New Roman"/>
          <w:b/>
          <w:sz w:val="24"/>
          <w:szCs w:val="24"/>
        </w:rPr>
        <w:t>getiren ara</w:t>
      </w:r>
      <w:r>
        <w:rPr>
          <w:rFonts w:ascii="Times New Roman" w:hAnsi="Times New Roman"/>
          <w:b/>
          <w:sz w:val="24"/>
          <w:szCs w:val="24"/>
        </w:rPr>
        <w:t>ç</w:t>
      </w:r>
      <w:r w:rsidRPr="00F31E02">
        <w:rPr>
          <w:rFonts w:ascii="Times New Roman" w:hAnsi="Times New Roman"/>
          <w:b/>
          <w:sz w:val="24"/>
          <w:szCs w:val="24"/>
        </w:rPr>
        <w:t xml:space="preserve"> sebze ve meyve taşımaya uygun olmalı, temizlik ve </w:t>
      </w:r>
      <w:proofErr w:type="gramStart"/>
      <w:r w:rsidRPr="00F31E02">
        <w:rPr>
          <w:rFonts w:ascii="Times New Roman" w:hAnsi="Times New Roman"/>
          <w:b/>
          <w:sz w:val="24"/>
          <w:szCs w:val="24"/>
        </w:rPr>
        <w:t>hijyen</w:t>
      </w:r>
      <w:proofErr w:type="gramEnd"/>
      <w:r>
        <w:rPr>
          <w:rFonts w:ascii="Times New Roman" w:hAnsi="Times New Roman"/>
          <w:b/>
          <w:sz w:val="24"/>
          <w:szCs w:val="24"/>
        </w:rPr>
        <w:t xml:space="preserve"> </w:t>
      </w:r>
      <w:r w:rsidRPr="00F31E02">
        <w:rPr>
          <w:rFonts w:ascii="Times New Roman" w:hAnsi="Times New Roman"/>
          <w:b/>
          <w:sz w:val="24"/>
          <w:szCs w:val="24"/>
        </w:rPr>
        <w:t>kurallarını sağlaması gerekmektedir.</w:t>
      </w:r>
    </w:p>
    <w:p w14:paraId="1C3C8C3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bCs/>
          <w:sz w:val="24"/>
          <w:szCs w:val="24"/>
        </w:rPr>
        <w:t>10</w:t>
      </w:r>
      <w:r w:rsidRPr="00F31E02">
        <w:rPr>
          <w:rFonts w:ascii="Times New Roman" w:hAnsi="Times New Roman"/>
          <w:b/>
          <w:bCs/>
          <w:sz w:val="24"/>
          <w:szCs w:val="24"/>
        </w:rPr>
        <w:t xml:space="preserve">-Yüklenici Firma; siparişin teslimi </w:t>
      </w:r>
      <w:proofErr w:type="gramStart"/>
      <w:r w:rsidRPr="00F31E02">
        <w:rPr>
          <w:rFonts w:ascii="Times New Roman" w:hAnsi="Times New Roman"/>
          <w:b/>
          <w:bCs/>
          <w:sz w:val="24"/>
          <w:szCs w:val="24"/>
        </w:rPr>
        <w:t>için  verilen</w:t>
      </w:r>
      <w:proofErr w:type="gramEnd"/>
      <w:r w:rsidRPr="00F31E02">
        <w:rPr>
          <w:rFonts w:ascii="Times New Roman" w:hAnsi="Times New Roman"/>
          <w:b/>
          <w:bCs/>
          <w:sz w:val="24"/>
          <w:szCs w:val="24"/>
        </w:rPr>
        <w:t xml:space="preserve"> tarih ve saate uymakla mükelleftir.</w:t>
      </w:r>
    </w:p>
    <w:p w14:paraId="59DB5E90"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11</w:t>
      </w:r>
      <w:r w:rsidRPr="00F31E02">
        <w:rPr>
          <w:rFonts w:ascii="Times New Roman" w:hAnsi="Times New Roman"/>
          <w:b/>
          <w:sz w:val="24"/>
          <w:szCs w:val="24"/>
        </w:rPr>
        <w:t xml:space="preserve">-İş bu şartname </w:t>
      </w:r>
      <w:proofErr w:type="spellStart"/>
      <w:r w:rsidRPr="00F31E02">
        <w:rPr>
          <w:rFonts w:ascii="Times New Roman" w:hAnsi="Times New Roman"/>
          <w:b/>
          <w:sz w:val="24"/>
          <w:szCs w:val="24"/>
        </w:rPr>
        <w:t>kriteleriyle</w:t>
      </w:r>
      <w:proofErr w:type="spellEnd"/>
      <w:r w:rsidRPr="00F31E02">
        <w:rPr>
          <w:rFonts w:ascii="Times New Roman" w:hAnsi="Times New Roman"/>
          <w:b/>
          <w:sz w:val="24"/>
          <w:szCs w:val="24"/>
        </w:rPr>
        <w:t xml:space="preserve"> uyumlu olmayan tüm ürünler</w:t>
      </w:r>
      <w:r w:rsidRPr="00F31E02">
        <w:rPr>
          <w:rFonts w:ascii="Times New Roman" w:hAnsi="Times New Roman"/>
          <w:b/>
          <w:bCs/>
          <w:sz w:val="24"/>
          <w:szCs w:val="24"/>
        </w:rPr>
        <w:t>,</w:t>
      </w:r>
      <w:r w:rsidRPr="00F31E02">
        <w:rPr>
          <w:rFonts w:ascii="Times New Roman" w:hAnsi="Times New Roman"/>
          <w:b/>
          <w:sz w:val="24"/>
          <w:szCs w:val="24"/>
        </w:rPr>
        <w:t xml:space="preserve"> muayene ve kabul komisyonu </w:t>
      </w:r>
    </w:p>
    <w:p w14:paraId="4FC7929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tarafından</w:t>
      </w:r>
      <w:proofErr w:type="gramEnd"/>
      <w:r w:rsidRPr="00F31E02">
        <w:rPr>
          <w:rFonts w:ascii="Times New Roman" w:hAnsi="Times New Roman"/>
          <w:b/>
          <w:sz w:val="24"/>
          <w:szCs w:val="24"/>
        </w:rPr>
        <w:t xml:space="preserve"> reddedilecektir.</w:t>
      </w:r>
    </w:p>
    <w:p w14:paraId="364F108E"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12</w:t>
      </w:r>
      <w:r w:rsidRPr="00F31E02">
        <w:rPr>
          <w:rFonts w:ascii="Times New Roman" w:hAnsi="Times New Roman"/>
          <w:b/>
          <w:sz w:val="24"/>
          <w:szCs w:val="24"/>
        </w:rPr>
        <w:t xml:space="preserve">-Yüklenici firma; muayene kabul komisyonunun uygun gördüğü süre </w:t>
      </w:r>
      <w:proofErr w:type="gramStart"/>
      <w:r w:rsidRPr="00F31E02">
        <w:rPr>
          <w:rFonts w:ascii="Times New Roman" w:hAnsi="Times New Roman"/>
          <w:b/>
          <w:sz w:val="24"/>
          <w:szCs w:val="24"/>
        </w:rPr>
        <w:t>dahilinde</w:t>
      </w:r>
      <w:proofErr w:type="gramEnd"/>
      <w:r w:rsidRPr="00F31E02">
        <w:rPr>
          <w:rFonts w:ascii="Times New Roman" w:hAnsi="Times New Roman"/>
          <w:b/>
          <w:sz w:val="24"/>
          <w:szCs w:val="24"/>
        </w:rPr>
        <w:t xml:space="preserve">, teknik </w:t>
      </w:r>
    </w:p>
    <w:p w14:paraId="123AFACB"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şartname</w:t>
      </w:r>
      <w:proofErr w:type="gramEnd"/>
      <w:r w:rsidRPr="00F31E02">
        <w:rPr>
          <w:rFonts w:ascii="Times New Roman" w:hAnsi="Times New Roman"/>
          <w:b/>
          <w:sz w:val="24"/>
          <w:szCs w:val="24"/>
        </w:rPr>
        <w:t xml:space="preserve"> </w:t>
      </w:r>
      <w:proofErr w:type="spellStart"/>
      <w:r w:rsidRPr="00F31E02">
        <w:rPr>
          <w:rFonts w:ascii="Times New Roman" w:hAnsi="Times New Roman"/>
          <w:b/>
          <w:sz w:val="24"/>
          <w:szCs w:val="24"/>
        </w:rPr>
        <w:t>kriteleriyle</w:t>
      </w:r>
      <w:proofErr w:type="spellEnd"/>
      <w:r w:rsidRPr="00F31E02">
        <w:rPr>
          <w:rFonts w:ascii="Times New Roman" w:hAnsi="Times New Roman"/>
          <w:b/>
          <w:sz w:val="24"/>
          <w:szCs w:val="24"/>
        </w:rPr>
        <w:t xml:space="preserve"> uyumlu ürünleri temin etmekle mükelleftir.</w:t>
      </w:r>
    </w:p>
    <w:p w14:paraId="7BB4041A"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13</w:t>
      </w:r>
      <w:r w:rsidRPr="00F31E02">
        <w:rPr>
          <w:rFonts w:ascii="Times New Roman" w:hAnsi="Times New Roman"/>
          <w:b/>
          <w:sz w:val="24"/>
          <w:szCs w:val="24"/>
        </w:rPr>
        <w:t xml:space="preserve">-Yüklenici firma; verilen tedarik süresi içerisinde ürünü temin etmediği takdirde; idaremiz </w:t>
      </w:r>
    </w:p>
    <w:p w14:paraId="440E48CA"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piyasadan</w:t>
      </w:r>
      <w:proofErr w:type="gramEnd"/>
      <w:r w:rsidRPr="00F31E02">
        <w:rPr>
          <w:rFonts w:ascii="Times New Roman" w:hAnsi="Times New Roman"/>
          <w:b/>
          <w:sz w:val="24"/>
          <w:szCs w:val="24"/>
        </w:rPr>
        <w:t xml:space="preserve"> ihtiyacı olan </w:t>
      </w:r>
      <w:r w:rsidRPr="00F31E02">
        <w:rPr>
          <w:rFonts w:ascii="Times New Roman" w:hAnsi="Times New Roman"/>
          <w:b/>
          <w:bCs/>
          <w:sz w:val="24"/>
          <w:szCs w:val="24"/>
        </w:rPr>
        <w:t xml:space="preserve">ürünü </w:t>
      </w:r>
      <w:r w:rsidRPr="00F31E02">
        <w:rPr>
          <w:rFonts w:ascii="Times New Roman" w:hAnsi="Times New Roman"/>
          <w:b/>
          <w:sz w:val="24"/>
          <w:szCs w:val="24"/>
        </w:rPr>
        <w:t xml:space="preserve">temin ederek fatura bedelini yüklenici firma adına </w:t>
      </w:r>
    </w:p>
    <w:p w14:paraId="730B4439"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düzenlettirecektir</w:t>
      </w:r>
      <w:proofErr w:type="gramEnd"/>
      <w:r w:rsidRPr="00F31E02">
        <w:rPr>
          <w:rFonts w:ascii="Times New Roman" w:hAnsi="Times New Roman"/>
          <w:b/>
          <w:sz w:val="24"/>
          <w:szCs w:val="24"/>
        </w:rPr>
        <w:t>.</w:t>
      </w:r>
    </w:p>
    <w:p w14:paraId="12452C8E"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p>
    <w:p w14:paraId="02CB0228"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p>
    <w:p w14:paraId="6059D04E" w14:textId="726AD92E" w:rsidR="006D25B3" w:rsidRPr="009231F0" w:rsidRDefault="006D25B3" w:rsidP="006D25B3">
      <w:pPr>
        <w:jc w:val="both"/>
        <w:rPr>
          <w:rFonts w:ascii="Arial" w:hAnsi="Arial" w:cs="Arial"/>
        </w:rPr>
      </w:pPr>
      <w:bookmarkStart w:id="0" w:name="_GoBack"/>
      <w:bookmarkEnd w:id="0"/>
    </w:p>
    <w:sectPr w:rsidR="006D25B3" w:rsidRPr="009231F0" w:rsidSect="00825B5B">
      <w:headerReference w:type="even" r:id="rId68"/>
      <w:headerReference w:type="default" r:id="rId69"/>
      <w:footerReference w:type="even" r:id="rId70"/>
      <w:footerReference w:type="default" r:id="rId71"/>
      <w:headerReference w:type="first" r:id="rId72"/>
      <w:footerReference w:type="first" r:id="rId73"/>
      <w:pgSz w:w="11906" w:h="16838"/>
      <w:pgMar w:top="720" w:right="1134" w:bottom="720" w:left="1134"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2E68C" w14:textId="77777777" w:rsidR="00837F5E" w:rsidRDefault="00837F5E" w:rsidP="00BF74B7">
      <w:pPr>
        <w:spacing w:after="0" w:line="240" w:lineRule="auto"/>
      </w:pPr>
      <w:r>
        <w:separator/>
      </w:r>
    </w:p>
  </w:endnote>
  <w:endnote w:type="continuationSeparator" w:id="0">
    <w:p w14:paraId="75FDBC51" w14:textId="77777777" w:rsidR="00837F5E" w:rsidRDefault="00837F5E" w:rsidP="00BF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D1CF" w14:textId="77777777" w:rsidR="00167F3E" w:rsidRDefault="00167F3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8F8AB" w14:textId="77777777" w:rsidR="00BF74B7" w:rsidRPr="00BF74B7" w:rsidRDefault="00BF74B7" w:rsidP="00BF74B7">
    <w:pPr>
      <w:tabs>
        <w:tab w:val="center" w:pos="4536"/>
        <w:tab w:val="right" w:pos="9072"/>
      </w:tabs>
      <w:rPr>
        <w:rFonts w:ascii="Arial" w:eastAsia="Times New Roman" w:hAnsi="Arial" w:cs="Arial"/>
        <w:i/>
        <w:sz w:val="20"/>
        <w:szCs w:val="20"/>
      </w:rPr>
    </w:pPr>
    <w:r w:rsidRPr="00BF74B7">
      <w:rPr>
        <w:rFonts w:ascii="Arial" w:eastAsia="Times New Roman" w:hAnsi="Arial" w:cs="Arial"/>
        <w:i/>
        <w:sz w:val="20"/>
        <w:szCs w:val="20"/>
      </w:rPr>
      <w:t>İlgili Dokümanlar:</w:t>
    </w:r>
  </w:p>
  <w:tbl>
    <w:tblPr>
      <w:tblStyle w:val="TabloKlavuzu1"/>
      <w:tblW w:w="0" w:type="auto"/>
      <w:tblInd w:w="-5" w:type="dxa"/>
      <w:tblBorders>
        <w:left w:val="single" w:sz="4" w:space="0" w:color="auto"/>
      </w:tblBorders>
      <w:tblLayout w:type="fixed"/>
      <w:tblLook w:val="06A0" w:firstRow="1" w:lastRow="0" w:firstColumn="1" w:lastColumn="0" w:noHBand="1" w:noVBand="1"/>
    </w:tblPr>
    <w:tblGrid>
      <w:gridCol w:w="3020"/>
      <w:gridCol w:w="3020"/>
      <w:gridCol w:w="3020"/>
    </w:tblGrid>
    <w:tr w:rsidR="00BF74B7" w:rsidRPr="00BF74B7" w14:paraId="2610735E" w14:textId="77777777" w:rsidTr="00BF74B7">
      <w:trPr>
        <w:trHeight w:val="300"/>
      </w:trPr>
      <w:tc>
        <w:tcPr>
          <w:tcW w:w="3020" w:type="dxa"/>
        </w:tcPr>
        <w:p w14:paraId="4FF86F7E" w14:textId="77777777" w:rsidR="00BF74B7" w:rsidRPr="00BF74B7" w:rsidRDefault="00BF74B7" w:rsidP="00BF74B7">
          <w:pPr>
            <w:jc w:val="center"/>
            <w:rPr>
              <w:rFonts w:ascii="Arial" w:eastAsia="Arial" w:hAnsi="Arial" w:cs="Arial"/>
              <w:sz w:val="20"/>
              <w:szCs w:val="20"/>
            </w:rPr>
          </w:pPr>
          <w:r w:rsidRPr="00BF74B7">
            <w:rPr>
              <w:rFonts w:ascii="Arial" w:eastAsia="Arial" w:hAnsi="Arial" w:cs="Arial"/>
              <w:sz w:val="20"/>
              <w:szCs w:val="20"/>
            </w:rPr>
            <w:t>Hazırlayan</w:t>
          </w:r>
        </w:p>
        <w:p w14:paraId="08DA1788" w14:textId="77777777" w:rsidR="00BF74B7" w:rsidRPr="00BF74B7" w:rsidRDefault="00BF74B7" w:rsidP="00BF74B7">
          <w:pPr>
            <w:jc w:val="center"/>
            <w:rPr>
              <w:rFonts w:ascii="Arial" w:eastAsia="Arial" w:hAnsi="Arial" w:cs="Arial"/>
              <w:sz w:val="20"/>
              <w:szCs w:val="20"/>
            </w:rPr>
          </w:pPr>
        </w:p>
        <w:p w14:paraId="2FD66D9F" w14:textId="77777777" w:rsidR="00167F3E" w:rsidRPr="00167F3E" w:rsidRDefault="00167F3E" w:rsidP="00167F3E">
          <w:pPr>
            <w:tabs>
              <w:tab w:val="center" w:pos="4536"/>
              <w:tab w:val="right" w:pos="9072"/>
            </w:tabs>
            <w:jc w:val="center"/>
            <w:rPr>
              <w:rFonts w:ascii="Arial" w:eastAsia="Arial" w:hAnsi="Arial" w:cs="Arial"/>
              <w:sz w:val="20"/>
              <w:szCs w:val="20"/>
            </w:rPr>
          </w:pPr>
          <w:r w:rsidRPr="00167F3E">
            <w:rPr>
              <w:rFonts w:ascii="Arial" w:eastAsia="Arial" w:hAnsi="Arial" w:cs="Arial"/>
              <w:sz w:val="20"/>
              <w:szCs w:val="20"/>
            </w:rPr>
            <w:t>İlgili Süreç Sahibi</w:t>
          </w:r>
        </w:p>
        <w:p w14:paraId="31C57F52" w14:textId="77777777" w:rsidR="00BF74B7" w:rsidRPr="00BF74B7" w:rsidRDefault="00BF74B7" w:rsidP="00BF74B7">
          <w:pPr>
            <w:jc w:val="center"/>
            <w:rPr>
              <w:rFonts w:ascii="Arial" w:eastAsia="Arial" w:hAnsi="Arial" w:cs="Arial"/>
              <w:sz w:val="20"/>
              <w:szCs w:val="20"/>
            </w:rPr>
          </w:pPr>
        </w:p>
      </w:tc>
      <w:tc>
        <w:tcPr>
          <w:tcW w:w="3020" w:type="dxa"/>
        </w:tcPr>
        <w:p w14:paraId="00B22823" w14:textId="77777777" w:rsidR="00BF74B7" w:rsidRPr="00BF74B7" w:rsidRDefault="00BF74B7" w:rsidP="00BF74B7">
          <w:pPr>
            <w:jc w:val="center"/>
            <w:rPr>
              <w:rFonts w:ascii="Arial" w:eastAsia="Arial" w:hAnsi="Arial" w:cs="Arial"/>
              <w:sz w:val="20"/>
              <w:szCs w:val="20"/>
            </w:rPr>
          </w:pPr>
          <w:r w:rsidRPr="00BF74B7">
            <w:rPr>
              <w:rFonts w:ascii="Arial" w:eastAsia="Arial" w:hAnsi="Arial" w:cs="Arial"/>
              <w:sz w:val="20"/>
              <w:szCs w:val="20"/>
            </w:rPr>
            <w:t>Kontrol Eden</w:t>
          </w:r>
        </w:p>
        <w:p w14:paraId="4DBA74CC" w14:textId="77777777" w:rsidR="00BF74B7" w:rsidRPr="00BF74B7" w:rsidRDefault="00BF74B7" w:rsidP="00BF74B7">
          <w:pPr>
            <w:jc w:val="center"/>
            <w:rPr>
              <w:rFonts w:ascii="Arial" w:eastAsia="Arial" w:hAnsi="Arial" w:cs="Arial"/>
              <w:sz w:val="20"/>
              <w:szCs w:val="20"/>
            </w:rPr>
          </w:pPr>
        </w:p>
        <w:p w14:paraId="28DD9B5A" w14:textId="77777777" w:rsidR="00167F3E" w:rsidRPr="00167F3E" w:rsidRDefault="00167F3E" w:rsidP="00167F3E">
          <w:pPr>
            <w:tabs>
              <w:tab w:val="center" w:pos="4536"/>
              <w:tab w:val="right" w:pos="9072"/>
            </w:tabs>
            <w:jc w:val="center"/>
            <w:rPr>
              <w:rFonts w:ascii="Arial" w:eastAsia="Arial" w:hAnsi="Arial" w:cs="Arial"/>
              <w:sz w:val="20"/>
              <w:szCs w:val="20"/>
            </w:rPr>
          </w:pPr>
          <w:r w:rsidRPr="00167F3E">
            <w:rPr>
              <w:rFonts w:ascii="Arial" w:eastAsia="Arial" w:hAnsi="Arial" w:cs="Arial"/>
              <w:sz w:val="20"/>
              <w:szCs w:val="20"/>
            </w:rPr>
            <w:t>Birim Yöneticisi</w:t>
          </w:r>
        </w:p>
        <w:p w14:paraId="051F84CA" w14:textId="77777777" w:rsidR="00BF74B7" w:rsidRPr="00BF74B7" w:rsidRDefault="00BF74B7" w:rsidP="00BF74B7">
          <w:pPr>
            <w:jc w:val="center"/>
            <w:rPr>
              <w:rFonts w:ascii="Arial" w:eastAsia="Arial" w:hAnsi="Arial" w:cs="Arial"/>
              <w:sz w:val="20"/>
              <w:szCs w:val="20"/>
            </w:rPr>
          </w:pPr>
        </w:p>
        <w:p w14:paraId="2535EDAF" w14:textId="77777777" w:rsidR="00BF74B7" w:rsidRPr="00BF74B7" w:rsidRDefault="00BF74B7" w:rsidP="00BF74B7">
          <w:pPr>
            <w:jc w:val="center"/>
            <w:rPr>
              <w:rFonts w:ascii="Arial" w:eastAsia="Arial" w:hAnsi="Arial" w:cs="Arial"/>
              <w:sz w:val="20"/>
              <w:szCs w:val="20"/>
            </w:rPr>
          </w:pPr>
        </w:p>
      </w:tc>
      <w:tc>
        <w:tcPr>
          <w:tcW w:w="3020" w:type="dxa"/>
        </w:tcPr>
        <w:p w14:paraId="20EC242C" w14:textId="77777777" w:rsidR="00BF74B7" w:rsidRPr="00BF74B7" w:rsidRDefault="00BF74B7" w:rsidP="00BF74B7">
          <w:pPr>
            <w:jc w:val="center"/>
            <w:rPr>
              <w:rFonts w:ascii="Arial" w:eastAsia="Arial" w:hAnsi="Arial" w:cs="Arial"/>
              <w:sz w:val="20"/>
              <w:szCs w:val="20"/>
            </w:rPr>
          </w:pPr>
          <w:r w:rsidRPr="00BF74B7">
            <w:rPr>
              <w:rFonts w:ascii="Arial" w:eastAsia="Arial" w:hAnsi="Arial" w:cs="Arial"/>
              <w:sz w:val="20"/>
              <w:szCs w:val="20"/>
            </w:rPr>
            <w:t>Onaylayan</w:t>
          </w:r>
        </w:p>
        <w:p w14:paraId="1E347E68" w14:textId="77777777" w:rsidR="00BF74B7" w:rsidRPr="00BF74B7" w:rsidRDefault="00BF74B7" w:rsidP="00BF74B7">
          <w:pPr>
            <w:jc w:val="center"/>
            <w:rPr>
              <w:rFonts w:ascii="Arial" w:eastAsia="Arial" w:hAnsi="Arial" w:cs="Arial"/>
              <w:sz w:val="20"/>
              <w:szCs w:val="20"/>
            </w:rPr>
          </w:pPr>
        </w:p>
        <w:p w14:paraId="5EE22E20" w14:textId="399772F5" w:rsidR="00BF74B7" w:rsidRPr="00BF74B7" w:rsidRDefault="00167F3E" w:rsidP="00BF74B7">
          <w:pPr>
            <w:jc w:val="center"/>
            <w:rPr>
              <w:rFonts w:ascii="Arial" w:eastAsia="Arial" w:hAnsi="Arial" w:cs="Arial"/>
              <w:sz w:val="20"/>
              <w:szCs w:val="20"/>
            </w:rPr>
          </w:pPr>
          <w:r>
            <w:rPr>
              <w:rFonts w:ascii="Arial" w:eastAsia="Arial" w:hAnsi="Arial" w:cs="Arial"/>
              <w:sz w:val="20"/>
              <w:szCs w:val="20"/>
            </w:rPr>
            <w:t>Kalite Koordinatörlüğü</w:t>
          </w:r>
        </w:p>
      </w:tc>
    </w:tr>
  </w:tbl>
  <w:p w14:paraId="62F523FA" w14:textId="77777777" w:rsidR="00BF74B7" w:rsidRDefault="00BF74B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C048C" w14:textId="77777777" w:rsidR="00167F3E" w:rsidRDefault="00167F3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AD9C8" w14:textId="77777777" w:rsidR="00837F5E" w:rsidRDefault="00837F5E" w:rsidP="00BF74B7">
      <w:pPr>
        <w:spacing w:after="0" w:line="240" w:lineRule="auto"/>
      </w:pPr>
      <w:r>
        <w:separator/>
      </w:r>
    </w:p>
  </w:footnote>
  <w:footnote w:type="continuationSeparator" w:id="0">
    <w:p w14:paraId="6ED24155" w14:textId="77777777" w:rsidR="00837F5E" w:rsidRDefault="00837F5E" w:rsidP="00BF7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8CA9" w14:textId="77777777" w:rsidR="00167F3E" w:rsidRDefault="00167F3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DB82A" w14:textId="77777777" w:rsidR="00167F3E" w:rsidRDefault="00167F3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C6F60" w14:textId="77777777" w:rsidR="00167F3E" w:rsidRDefault="00167F3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5B1"/>
    <w:multiLevelType w:val="hybridMultilevel"/>
    <w:tmpl w:val="BC50EB92"/>
    <w:lvl w:ilvl="0" w:tplc="CD1C5D9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85C56D2"/>
    <w:multiLevelType w:val="hybridMultilevel"/>
    <w:tmpl w:val="ACDAB91E"/>
    <w:lvl w:ilvl="0" w:tplc="DA882448">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D470D8A"/>
    <w:multiLevelType w:val="hybridMultilevel"/>
    <w:tmpl w:val="B41E8F64"/>
    <w:lvl w:ilvl="0" w:tplc="7D0CCDF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104A0E"/>
    <w:multiLevelType w:val="hybridMultilevel"/>
    <w:tmpl w:val="66ECF140"/>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15:restartNumberingAfterBreak="0">
    <w:nsid w:val="11EF3585"/>
    <w:multiLevelType w:val="hybridMultilevel"/>
    <w:tmpl w:val="BEA20864"/>
    <w:lvl w:ilvl="0" w:tplc="3D4CDBE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8C6CC9"/>
    <w:multiLevelType w:val="hybridMultilevel"/>
    <w:tmpl w:val="6F64F00C"/>
    <w:lvl w:ilvl="0" w:tplc="943C53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48F6D95"/>
    <w:multiLevelType w:val="hybridMultilevel"/>
    <w:tmpl w:val="7330567C"/>
    <w:lvl w:ilvl="0" w:tplc="5028618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72E7011"/>
    <w:multiLevelType w:val="hybridMultilevel"/>
    <w:tmpl w:val="42B2FB70"/>
    <w:lvl w:ilvl="0" w:tplc="8950221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7C471AD"/>
    <w:multiLevelType w:val="hybridMultilevel"/>
    <w:tmpl w:val="29E4835C"/>
    <w:lvl w:ilvl="0" w:tplc="041F000F">
      <w:start w:val="1"/>
      <w:numFmt w:val="decimal"/>
      <w:lvlText w:val="%1."/>
      <w:lvlJc w:val="left"/>
      <w:pPr>
        <w:tabs>
          <w:tab w:val="num" w:pos="644"/>
        </w:tabs>
        <w:ind w:left="644"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16F34"/>
    <w:multiLevelType w:val="hybridMultilevel"/>
    <w:tmpl w:val="F09C2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C71B62"/>
    <w:multiLevelType w:val="hybridMultilevel"/>
    <w:tmpl w:val="C270C6F2"/>
    <w:lvl w:ilvl="0" w:tplc="AA8060E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8E4991"/>
    <w:multiLevelType w:val="hybridMultilevel"/>
    <w:tmpl w:val="4D922BAE"/>
    <w:lvl w:ilvl="0" w:tplc="15B4FD3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15166CD"/>
    <w:multiLevelType w:val="hybridMultilevel"/>
    <w:tmpl w:val="5C12B7B8"/>
    <w:lvl w:ilvl="0" w:tplc="8F985700">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CF333C"/>
    <w:multiLevelType w:val="hybridMultilevel"/>
    <w:tmpl w:val="7DEC230A"/>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655AE"/>
    <w:multiLevelType w:val="hybridMultilevel"/>
    <w:tmpl w:val="5A781392"/>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864B19"/>
    <w:multiLevelType w:val="hybridMultilevel"/>
    <w:tmpl w:val="4C8CF026"/>
    <w:lvl w:ilvl="0" w:tplc="64BE332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98F1077"/>
    <w:multiLevelType w:val="hybridMultilevel"/>
    <w:tmpl w:val="9288F1E2"/>
    <w:lvl w:ilvl="0" w:tplc="21D68C2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9F95F2A"/>
    <w:multiLevelType w:val="hybridMultilevel"/>
    <w:tmpl w:val="135858AC"/>
    <w:lvl w:ilvl="0" w:tplc="598CDB6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A135BE6"/>
    <w:multiLevelType w:val="hybridMultilevel"/>
    <w:tmpl w:val="07F80662"/>
    <w:lvl w:ilvl="0" w:tplc="2B3E58BE">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C06DE0"/>
    <w:multiLevelType w:val="hybridMultilevel"/>
    <w:tmpl w:val="0B5E9506"/>
    <w:lvl w:ilvl="0" w:tplc="A2E80E26">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E0F4309"/>
    <w:multiLevelType w:val="hybridMultilevel"/>
    <w:tmpl w:val="D2209566"/>
    <w:lvl w:ilvl="0" w:tplc="D2D24236">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5E776E"/>
    <w:multiLevelType w:val="hybridMultilevel"/>
    <w:tmpl w:val="F7A87336"/>
    <w:lvl w:ilvl="0" w:tplc="726C15A0">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1304E55"/>
    <w:multiLevelType w:val="hybridMultilevel"/>
    <w:tmpl w:val="00503692"/>
    <w:lvl w:ilvl="0" w:tplc="C62071E4">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3F04D5A"/>
    <w:multiLevelType w:val="hybridMultilevel"/>
    <w:tmpl w:val="71369C44"/>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340D0C95"/>
    <w:multiLevelType w:val="hybridMultilevel"/>
    <w:tmpl w:val="4B4E8320"/>
    <w:lvl w:ilvl="0" w:tplc="EE8E4D8A">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75D2C51"/>
    <w:multiLevelType w:val="hybridMultilevel"/>
    <w:tmpl w:val="19041796"/>
    <w:lvl w:ilvl="0" w:tplc="227A0A0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82238D3"/>
    <w:multiLevelType w:val="hybridMultilevel"/>
    <w:tmpl w:val="858837AC"/>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3C3E6456"/>
    <w:multiLevelType w:val="hybridMultilevel"/>
    <w:tmpl w:val="4D16AC66"/>
    <w:lvl w:ilvl="0" w:tplc="57B678F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FF96A85"/>
    <w:multiLevelType w:val="hybridMultilevel"/>
    <w:tmpl w:val="4D16AC66"/>
    <w:lvl w:ilvl="0" w:tplc="57B678F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4DCE1570"/>
    <w:multiLevelType w:val="hybridMultilevel"/>
    <w:tmpl w:val="59B020B0"/>
    <w:lvl w:ilvl="0" w:tplc="9F76E408">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711846"/>
    <w:multiLevelType w:val="hybridMultilevel"/>
    <w:tmpl w:val="C9F40F1A"/>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1" w15:restartNumberingAfterBreak="0">
    <w:nsid w:val="58224B5A"/>
    <w:multiLevelType w:val="hybridMultilevel"/>
    <w:tmpl w:val="9ACC0EBA"/>
    <w:lvl w:ilvl="0" w:tplc="5E16D13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9E3140A"/>
    <w:multiLevelType w:val="hybridMultilevel"/>
    <w:tmpl w:val="C5D6335E"/>
    <w:lvl w:ilvl="0" w:tplc="10562CEC">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9FF5E0E"/>
    <w:multiLevelType w:val="hybridMultilevel"/>
    <w:tmpl w:val="7C6A723C"/>
    <w:lvl w:ilvl="0" w:tplc="E37E1990">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CC23C61"/>
    <w:multiLevelType w:val="hybridMultilevel"/>
    <w:tmpl w:val="DADCAC6E"/>
    <w:lvl w:ilvl="0" w:tplc="8E0AB2EC">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12750F6"/>
    <w:multiLevelType w:val="hybridMultilevel"/>
    <w:tmpl w:val="124E7AE6"/>
    <w:lvl w:ilvl="0" w:tplc="041F000F">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727016"/>
    <w:multiLevelType w:val="hybridMultilevel"/>
    <w:tmpl w:val="80BAD526"/>
    <w:lvl w:ilvl="0" w:tplc="91749368">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58451DD"/>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61160C0"/>
    <w:multiLevelType w:val="hybridMultilevel"/>
    <w:tmpl w:val="FBCA3670"/>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66C25E6F"/>
    <w:multiLevelType w:val="hybridMultilevel"/>
    <w:tmpl w:val="0E4AB06A"/>
    <w:lvl w:ilvl="0" w:tplc="9F76E408">
      <w:start w:val="1"/>
      <w:numFmt w:val="decimal"/>
      <w:lvlText w:val="%1."/>
      <w:lvlJc w:val="left"/>
      <w:pPr>
        <w:tabs>
          <w:tab w:val="num" w:pos="1004"/>
        </w:tabs>
        <w:ind w:left="1004"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15:restartNumberingAfterBreak="0">
    <w:nsid w:val="6A1A310D"/>
    <w:multiLevelType w:val="hybridMultilevel"/>
    <w:tmpl w:val="9288F1E2"/>
    <w:lvl w:ilvl="0" w:tplc="21D68C2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CFE169A"/>
    <w:multiLevelType w:val="hybridMultilevel"/>
    <w:tmpl w:val="612EB8A8"/>
    <w:lvl w:ilvl="0" w:tplc="85D6D1F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6E5D27D0"/>
    <w:multiLevelType w:val="hybridMultilevel"/>
    <w:tmpl w:val="007E35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1825F13"/>
    <w:multiLevelType w:val="singleLevel"/>
    <w:tmpl w:val="061A7E2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4" w15:restartNumberingAfterBreak="0">
    <w:nsid w:val="71B8670E"/>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73D16C0C"/>
    <w:multiLevelType w:val="hybridMultilevel"/>
    <w:tmpl w:val="DA3A9C4C"/>
    <w:lvl w:ilvl="0" w:tplc="8DB6F956">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4D42A40"/>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D242438"/>
    <w:multiLevelType w:val="hybridMultilevel"/>
    <w:tmpl w:val="71369C44"/>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7DCE25B5"/>
    <w:multiLevelType w:val="hybridMultilevel"/>
    <w:tmpl w:val="FFA64624"/>
    <w:lvl w:ilvl="0" w:tplc="4802ED92">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42"/>
  </w:num>
  <w:num w:numId="3">
    <w:abstractNumId w:val="45"/>
  </w:num>
  <w:num w:numId="4">
    <w:abstractNumId w:val="22"/>
  </w:num>
  <w:num w:numId="5">
    <w:abstractNumId w:val="15"/>
  </w:num>
  <w:num w:numId="6">
    <w:abstractNumId w:val="47"/>
  </w:num>
  <w:num w:numId="7">
    <w:abstractNumId w:val="38"/>
  </w:num>
  <w:num w:numId="8">
    <w:abstractNumId w:val="28"/>
  </w:num>
  <w:num w:numId="9">
    <w:abstractNumId w:val="46"/>
  </w:num>
  <w:num w:numId="10">
    <w:abstractNumId w:val="20"/>
  </w:num>
  <w:num w:numId="11">
    <w:abstractNumId w:val="12"/>
  </w:num>
  <w:num w:numId="12">
    <w:abstractNumId w:val="8"/>
  </w:num>
  <w:num w:numId="13">
    <w:abstractNumId w:val="26"/>
  </w:num>
  <w:num w:numId="14">
    <w:abstractNumId w:val="40"/>
  </w:num>
  <w:num w:numId="15">
    <w:abstractNumId w:val="33"/>
  </w:num>
  <w:num w:numId="16">
    <w:abstractNumId w:val="48"/>
  </w:num>
  <w:num w:numId="17">
    <w:abstractNumId w:val="18"/>
  </w:num>
  <w:num w:numId="18">
    <w:abstractNumId w:val="35"/>
  </w:num>
  <w:num w:numId="19">
    <w:abstractNumId w:val="44"/>
  </w:num>
  <w:num w:numId="20">
    <w:abstractNumId w:val="7"/>
  </w:num>
  <w:num w:numId="21">
    <w:abstractNumId w:val="16"/>
  </w:num>
  <w:num w:numId="22">
    <w:abstractNumId w:val="36"/>
  </w:num>
  <w:num w:numId="23">
    <w:abstractNumId w:val="6"/>
  </w:num>
  <w:num w:numId="24">
    <w:abstractNumId w:val="41"/>
  </w:num>
  <w:num w:numId="25">
    <w:abstractNumId w:val="17"/>
  </w:num>
  <w:num w:numId="26">
    <w:abstractNumId w:val="11"/>
  </w:num>
  <w:num w:numId="27">
    <w:abstractNumId w:val="19"/>
  </w:num>
  <w:num w:numId="28">
    <w:abstractNumId w:val="4"/>
  </w:num>
  <w:num w:numId="29">
    <w:abstractNumId w:val="0"/>
  </w:num>
  <w:num w:numId="30">
    <w:abstractNumId w:val="31"/>
  </w:num>
  <w:num w:numId="31">
    <w:abstractNumId w:val="1"/>
  </w:num>
  <w:num w:numId="32">
    <w:abstractNumId w:val="21"/>
  </w:num>
  <w:num w:numId="33">
    <w:abstractNumId w:val="32"/>
  </w:num>
  <w:num w:numId="34">
    <w:abstractNumId w:val="37"/>
  </w:num>
  <w:num w:numId="35">
    <w:abstractNumId w:val="24"/>
  </w:num>
  <w:num w:numId="36">
    <w:abstractNumId w:val="25"/>
  </w:num>
  <w:num w:numId="37">
    <w:abstractNumId w:val="29"/>
  </w:num>
  <w:num w:numId="38">
    <w:abstractNumId w:val="2"/>
  </w:num>
  <w:num w:numId="39">
    <w:abstractNumId w:val="30"/>
  </w:num>
  <w:num w:numId="40">
    <w:abstractNumId w:val="10"/>
  </w:num>
  <w:num w:numId="41">
    <w:abstractNumId w:val="5"/>
  </w:num>
  <w:num w:numId="42">
    <w:abstractNumId w:val="34"/>
  </w:num>
  <w:num w:numId="43">
    <w:abstractNumId w:val="39"/>
  </w:num>
  <w:num w:numId="44">
    <w:abstractNumId w:val="14"/>
  </w:num>
  <w:num w:numId="45">
    <w:abstractNumId w:val="23"/>
  </w:num>
  <w:num w:numId="46">
    <w:abstractNumId w:val="27"/>
  </w:num>
  <w:num w:numId="47">
    <w:abstractNumId w:val="13"/>
  </w:num>
  <w:num w:numId="48">
    <w:abstractNumId w:val="3"/>
  </w:num>
  <w:num w:numId="49">
    <w:abstractNumId w:val="4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DB"/>
    <w:rsid w:val="00012D98"/>
    <w:rsid w:val="00014E51"/>
    <w:rsid w:val="00015B62"/>
    <w:rsid w:val="0002391A"/>
    <w:rsid w:val="00023C6C"/>
    <w:rsid w:val="00073F59"/>
    <w:rsid w:val="00082280"/>
    <w:rsid w:val="000A1E1F"/>
    <w:rsid w:val="000B2F7B"/>
    <w:rsid w:val="000D7A24"/>
    <w:rsid w:val="00107B81"/>
    <w:rsid w:val="0012120C"/>
    <w:rsid w:val="00143DAA"/>
    <w:rsid w:val="0015178B"/>
    <w:rsid w:val="00167F3E"/>
    <w:rsid w:val="00170B5A"/>
    <w:rsid w:val="001933BC"/>
    <w:rsid w:val="001E6F32"/>
    <w:rsid w:val="00283F04"/>
    <w:rsid w:val="002A1B55"/>
    <w:rsid w:val="002D77E4"/>
    <w:rsid w:val="00315DA7"/>
    <w:rsid w:val="00324F56"/>
    <w:rsid w:val="00326D27"/>
    <w:rsid w:val="00336273"/>
    <w:rsid w:val="00363FE2"/>
    <w:rsid w:val="003917F2"/>
    <w:rsid w:val="003C170B"/>
    <w:rsid w:val="00400804"/>
    <w:rsid w:val="00412DD6"/>
    <w:rsid w:val="00471BCA"/>
    <w:rsid w:val="004727EF"/>
    <w:rsid w:val="00475B23"/>
    <w:rsid w:val="004A0A4A"/>
    <w:rsid w:val="004D571A"/>
    <w:rsid w:val="00521343"/>
    <w:rsid w:val="00524462"/>
    <w:rsid w:val="00530E99"/>
    <w:rsid w:val="005364ED"/>
    <w:rsid w:val="00560BDB"/>
    <w:rsid w:val="00560CD0"/>
    <w:rsid w:val="00561F39"/>
    <w:rsid w:val="00574114"/>
    <w:rsid w:val="00580F54"/>
    <w:rsid w:val="0058490C"/>
    <w:rsid w:val="0059507A"/>
    <w:rsid w:val="005A5E3A"/>
    <w:rsid w:val="005F649A"/>
    <w:rsid w:val="005F69A1"/>
    <w:rsid w:val="00616B5A"/>
    <w:rsid w:val="00617815"/>
    <w:rsid w:val="00624089"/>
    <w:rsid w:val="00673CED"/>
    <w:rsid w:val="00691618"/>
    <w:rsid w:val="00691C7B"/>
    <w:rsid w:val="006A241D"/>
    <w:rsid w:val="006D25B3"/>
    <w:rsid w:val="00725555"/>
    <w:rsid w:val="0076134C"/>
    <w:rsid w:val="007714D5"/>
    <w:rsid w:val="00793E1C"/>
    <w:rsid w:val="007D2A2F"/>
    <w:rsid w:val="007E7B3D"/>
    <w:rsid w:val="007F5CF5"/>
    <w:rsid w:val="0082259D"/>
    <w:rsid w:val="00825B5B"/>
    <w:rsid w:val="00830913"/>
    <w:rsid w:val="00837F5E"/>
    <w:rsid w:val="008455F0"/>
    <w:rsid w:val="0086045E"/>
    <w:rsid w:val="008B2AA3"/>
    <w:rsid w:val="00920B34"/>
    <w:rsid w:val="009231F0"/>
    <w:rsid w:val="00923242"/>
    <w:rsid w:val="009420EF"/>
    <w:rsid w:val="00987A6B"/>
    <w:rsid w:val="009A66A8"/>
    <w:rsid w:val="009C17E8"/>
    <w:rsid w:val="009C3935"/>
    <w:rsid w:val="009F28AC"/>
    <w:rsid w:val="00A125FA"/>
    <w:rsid w:val="00A41242"/>
    <w:rsid w:val="00A73553"/>
    <w:rsid w:val="00AA4015"/>
    <w:rsid w:val="00AC38A6"/>
    <w:rsid w:val="00B057E0"/>
    <w:rsid w:val="00B06484"/>
    <w:rsid w:val="00B108DA"/>
    <w:rsid w:val="00B13C8B"/>
    <w:rsid w:val="00B4643E"/>
    <w:rsid w:val="00B511A8"/>
    <w:rsid w:val="00BF74B7"/>
    <w:rsid w:val="00C14798"/>
    <w:rsid w:val="00C1547C"/>
    <w:rsid w:val="00C42105"/>
    <w:rsid w:val="00C8312F"/>
    <w:rsid w:val="00CF2BF6"/>
    <w:rsid w:val="00D064BE"/>
    <w:rsid w:val="00D11911"/>
    <w:rsid w:val="00D26D99"/>
    <w:rsid w:val="00D34115"/>
    <w:rsid w:val="00D739CB"/>
    <w:rsid w:val="00D73CE9"/>
    <w:rsid w:val="00DA646C"/>
    <w:rsid w:val="00DD17E3"/>
    <w:rsid w:val="00E70566"/>
    <w:rsid w:val="00E86E9C"/>
    <w:rsid w:val="00E95621"/>
    <w:rsid w:val="00EB7E81"/>
    <w:rsid w:val="00EE3118"/>
    <w:rsid w:val="00F15728"/>
    <w:rsid w:val="00F65678"/>
    <w:rsid w:val="00F7164B"/>
    <w:rsid w:val="00F72652"/>
    <w:rsid w:val="00F73476"/>
    <w:rsid w:val="00F81597"/>
    <w:rsid w:val="00FA0782"/>
    <w:rsid w:val="00FE1D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1933E1"/>
  <w15:docId w15:val="{55696129-2281-4719-A447-10E7A35C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7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16B5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16B5A"/>
    <w:rPr>
      <w:rFonts w:ascii="Segoe UI" w:hAnsi="Segoe UI" w:cs="Segoe UI"/>
      <w:sz w:val="18"/>
      <w:szCs w:val="18"/>
    </w:rPr>
  </w:style>
  <w:style w:type="table" w:styleId="TabloKlavuzu">
    <w:name w:val="Table Grid"/>
    <w:basedOn w:val="NormalTablo"/>
    <w:uiPriority w:val="59"/>
    <w:rsid w:val="00AC3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A5E3A"/>
    <w:pPr>
      <w:ind w:left="720"/>
      <w:contextualSpacing/>
    </w:pPr>
  </w:style>
  <w:style w:type="paragraph" w:styleId="stBilgi">
    <w:name w:val="header"/>
    <w:basedOn w:val="Normal"/>
    <w:link w:val="stBilgiChar"/>
    <w:uiPriority w:val="99"/>
    <w:unhideWhenUsed/>
    <w:rsid w:val="00BF74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74B7"/>
  </w:style>
  <w:style w:type="paragraph" w:styleId="AltBilgi">
    <w:name w:val="footer"/>
    <w:basedOn w:val="Normal"/>
    <w:link w:val="AltBilgiChar"/>
    <w:uiPriority w:val="99"/>
    <w:unhideWhenUsed/>
    <w:rsid w:val="00BF74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74B7"/>
  </w:style>
  <w:style w:type="table" w:customStyle="1" w:styleId="TabloKlavuzu1">
    <w:name w:val="Tablo Kılavuzu1"/>
    <w:basedOn w:val="NormalTablo"/>
    <w:next w:val="TabloKlavuzu"/>
    <w:uiPriority w:val="59"/>
    <w:rsid w:val="00BF74B7"/>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basedOn w:val="VarsaylanParagrafYazTipi"/>
    <w:uiPriority w:val="99"/>
    <w:unhideWhenUsed/>
    <w:rsid w:val="00E86E9C"/>
    <w:rPr>
      <w:color w:val="0000FF" w:themeColor="hyperlink"/>
      <w:u w:val="single"/>
    </w:rPr>
  </w:style>
  <w:style w:type="paragraph" w:styleId="a">
    <w:basedOn w:val="Normal"/>
    <w:next w:val="AltBilgi"/>
    <w:link w:val="AltbilgiChar0"/>
    <w:uiPriority w:val="99"/>
    <w:unhideWhenUsed/>
    <w:rsid w:val="0082259D"/>
    <w:pPr>
      <w:tabs>
        <w:tab w:val="center" w:pos="4536"/>
        <w:tab w:val="right" w:pos="9072"/>
      </w:tabs>
      <w:spacing w:after="0" w:line="240" w:lineRule="auto"/>
    </w:pPr>
  </w:style>
  <w:style w:type="character" w:customStyle="1" w:styleId="stbilgiChar0">
    <w:name w:val="Üstbilgi Char"/>
    <w:basedOn w:val="VarsaylanParagrafYazTipi"/>
    <w:uiPriority w:val="99"/>
    <w:rsid w:val="0082259D"/>
  </w:style>
  <w:style w:type="character" w:customStyle="1" w:styleId="AltbilgiChar0">
    <w:name w:val="Altbilgi Char"/>
    <w:basedOn w:val="VarsaylanParagrafYazTipi"/>
    <w:link w:val="a"/>
    <w:uiPriority w:val="99"/>
    <w:rsid w:val="0082259D"/>
  </w:style>
  <w:style w:type="paragraph" w:styleId="GvdeMetni">
    <w:name w:val="Body Text"/>
    <w:basedOn w:val="Normal"/>
    <w:link w:val="GvdeMetniChar"/>
    <w:rsid w:val="0082259D"/>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4"/>
      <w:szCs w:val="20"/>
    </w:rPr>
  </w:style>
  <w:style w:type="character" w:customStyle="1" w:styleId="GvdeMetniChar">
    <w:name w:val="Gövde Metni Char"/>
    <w:basedOn w:val="VarsaylanParagrafYazTipi"/>
    <w:link w:val="GvdeMetni"/>
    <w:rsid w:val="0082259D"/>
    <w:rPr>
      <w:rFonts w:ascii="Times New Roman" w:eastAsia="Times New Roman" w:hAnsi="Times New Roman" w:cs="Times New Roman"/>
      <w:bCs/>
      <w:sz w:val="24"/>
      <w:szCs w:val="20"/>
    </w:rPr>
  </w:style>
  <w:style w:type="paragraph" w:customStyle="1" w:styleId="msobodytextindent">
    <w:name w:val="msobodytextindent"/>
    <w:basedOn w:val="Normal"/>
    <w:rsid w:val="0082259D"/>
    <w:pPr>
      <w:spacing w:after="0" w:line="240" w:lineRule="auto"/>
      <w:ind w:firstLine="851"/>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71"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20B4FEACEE262488B94F6E6AB855221" ma:contentTypeVersion="10" ma:contentTypeDescription="Yeni belge oluşturun." ma:contentTypeScope="" ma:versionID="d6bdb0577d1a8a2a14670af3069f257b">
  <xsd:schema xmlns:xsd="http://www.w3.org/2001/XMLSchema" xmlns:xs="http://www.w3.org/2001/XMLSchema" xmlns:p="http://schemas.microsoft.com/office/2006/metadata/properties" xmlns:ns2="60b50726-52a2-44b2-974c-090a28d5866d" xmlns:ns3="7f42fa28-6966-49c7-b587-09809fb4d96a" targetNamespace="http://schemas.microsoft.com/office/2006/metadata/properties" ma:root="true" ma:fieldsID="814f999b7447a63ac72ab39fd39c027a" ns2:_="" ns3:_="">
    <xsd:import namespace="60b50726-52a2-44b2-974c-090a28d5866d"/>
    <xsd:import namespace="7f42fa28-6966-49c7-b587-09809fb4d9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50726-52a2-44b2-974c-090a28d58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010d3324-ba4d-4247-8bcf-5ea4427333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2fa28-6966-49c7-b587-09809fb4d9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6f7538-63d4-4897-9290-4f01aeb640fe}" ma:internalName="TaxCatchAll" ma:showField="CatchAllData" ma:web="7f42fa28-6966-49c7-b587-09809fb4d9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b50726-52a2-44b2-974c-090a28d5866d">
      <Terms xmlns="http://schemas.microsoft.com/office/infopath/2007/PartnerControls"/>
    </lcf76f155ced4ddcb4097134ff3c332f>
    <TaxCatchAll xmlns="7f42fa28-6966-49c7-b587-09809fb4d96a" xsi:nil="true"/>
  </documentManagement>
</p:properties>
</file>

<file path=customXml/itemProps1.xml><?xml version="1.0" encoding="utf-8"?>
<ds:datastoreItem xmlns:ds="http://schemas.openxmlformats.org/officeDocument/2006/customXml" ds:itemID="{A66265C8-C7A2-41E2-8DFD-CEF7B6CCD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50726-52a2-44b2-974c-090a28d5866d"/>
    <ds:schemaRef ds:uri="7f42fa28-6966-49c7-b587-09809fb4d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5E8371-7378-4158-8630-AD8B8D416950}">
  <ds:schemaRefs>
    <ds:schemaRef ds:uri="http://schemas.microsoft.com/sharepoint/v3/contenttype/forms"/>
  </ds:schemaRefs>
</ds:datastoreItem>
</file>

<file path=customXml/itemProps3.xml><?xml version="1.0" encoding="utf-8"?>
<ds:datastoreItem xmlns:ds="http://schemas.openxmlformats.org/officeDocument/2006/customXml" ds:itemID="{1A02FA84-2603-4512-88F9-4FBB880E45A6}">
  <ds:schemaRefs>
    <ds:schemaRef ds:uri="http://schemas.microsoft.com/office/2006/metadata/properties"/>
    <ds:schemaRef ds:uri="http://schemas.microsoft.com/office/infopath/2007/PartnerControls"/>
    <ds:schemaRef ds:uri="60b50726-52a2-44b2-974c-090a28d5866d"/>
    <ds:schemaRef ds:uri="7f42fa28-6966-49c7-b587-09809fb4d96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6182</Words>
  <Characters>35244</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EYLEM</dc:creator>
  <cp:keywords/>
  <dc:description/>
  <cp:lastModifiedBy>Ahu Küpçü</cp:lastModifiedBy>
  <cp:revision>5</cp:revision>
  <cp:lastPrinted>2020-12-16T08:30:00Z</cp:lastPrinted>
  <dcterms:created xsi:type="dcterms:W3CDTF">2024-12-31T12:04:00Z</dcterms:created>
  <dcterms:modified xsi:type="dcterms:W3CDTF">2024-12-31T12:22:00Z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0x010100620B4FEACEE262488B94F6E6AB855221</vt:lpwstr>
  </property>
</Properties>
</file>