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44" w:rsidRPr="00F6449E" w:rsidRDefault="00F6449E" w:rsidP="00F6449E">
      <w:pPr>
        <w:pStyle w:val="ListeParagraf"/>
        <w:numPr>
          <w:ilvl w:val="0"/>
          <w:numId w:val="1"/>
        </w:numPr>
        <w:tabs>
          <w:tab w:val="left" w:pos="2552"/>
          <w:tab w:val="left" w:pos="2835"/>
        </w:tabs>
        <w:ind w:left="284"/>
        <w:rPr>
          <w:b/>
          <w:sz w:val="28"/>
          <w:szCs w:val="28"/>
        </w:rPr>
      </w:pPr>
      <w:r w:rsidRPr="00F6449E">
        <w:rPr>
          <w:b/>
          <w:sz w:val="28"/>
          <w:szCs w:val="28"/>
        </w:rPr>
        <w:t xml:space="preserve">Genel </w:t>
      </w:r>
      <w:r>
        <w:rPr>
          <w:b/>
          <w:sz w:val="28"/>
          <w:szCs w:val="28"/>
        </w:rPr>
        <w:t>Ö</w:t>
      </w:r>
      <w:r w:rsidRPr="00F6449E">
        <w:rPr>
          <w:b/>
          <w:sz w:val="28"/>
          <w:szCs w:val="28"/>
        </w:rPr>
        <w:t>zellikler ve Tasarım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955"/>
        <w:gridCol w:w="6112"/>
      </w:tblGrid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6112" w:type="dxa"/>
          </w:tcPr>
          <w:p w:rsidR="00F6449E" w:rsidRDefault="00F6449E" w:rsidP="00F6449E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proofErr w:type="spellStart"/>
            <w:r w:rsidRPr="00F6449E">
              <w:t>Hytera</w:t>
            </w:r>
            <w:proofErr w:type="spellEnd"/>
            <w:r w:rsidRPr="00F6449E">
              <w:t xml:space="preserve"> SC580 Akıllı Vücut Kamerası(4G/LTE Destekli)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Boyutlar(</w:t>
            </w:r>
            <w:proofErr w:type="spellStart"/>
            <w:r w:rsidRPr="00F6449E">
              <w:rPr>
                <w:b/>
                <w:sz w:val="24"/>
                <w:szCs w:val="24"/>
              </w:rPr>
              <w:t>YxGxD</w:t>
            </w:r>
            <w:proofErr w:type="spellEnd"/>
            <w:r w:rsidRPr="00F6449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>En fazla 91 mm x 55 mm x 29 mm (Bazı kaynaklarda 90 x 55 x 26.3 mm)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Ağırlık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 xml:space="preserve">Batarya </w:t>
            </w:r>
            <w:proofErr w:type="gramStart"/>
            <w:r w:rsidRPr="00F6449E">
              <w:t>dahil</w:t>
            </w:r>
            <w:proofErr w:type="gramEnd"/>
            <w:r w:rsidRPr="00F6449E">
              <w:t xml:space="preserve"> en fazla 158 gram(Kemer klipsi ile 177 gram)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Ekran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>En az 2.0 inç boyutunda TFT LCD renkli ekran.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 xml:space="preserve">Kamera </w:t>
            </w:r>
          </w:p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Sayısı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 xml:space="preserve">Ön kamera(Kayıt/Canlı Yayın) ve Arka kamera(Kullanıcı için) olmak üzere </w:t>
            </w:r>
            <w:r w:rsidRPr="00F6449E">
              <w:rPr>
                <w:b/>
              </w:rPr>
              <w:t>Çift Kamera</w:t>
            </w:r>
            <w:r w:rsidRPr="00F6449E">
              <w:t xml:space="preserve"> özelliğine sahip olmalıdır.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 xml:space="preserve">İşletim </w:t>
            </w:r>
          </w:p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Sistemi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 xml:space="preserve">Güvenli ve </w:t>
            </w:r>
            <w:proofErr w:type="gramStart"/>
            <w:r w:rsidRPr="00F6449E">
              <w:t>stabil</w:t>
            </w:r>
            <w:proofErr w:type="gramEnd"/>
            <w:r w:rsidRPr="00F6449E">
              <w:t xml:space="preserve"> </w:t>
            </w:r>
            <w:r w:rsidRPr="00F6449E">
              <w:rPr>
                <w:b/>
              </w:rPr>
              <w:t xml:space="preserve">Linux </w:t>
            </w:r>
            <w:r w:rsidRPr="00F6449E">
              <w:t>tabanlı işletim sistemi.</w:t>
            </w:r>
          </w:p>
        </w:tc>
      </w:tr>
      <w:tr w:rsidR="00F6449E" w:rsidTr="00F6449E">
        <w:tc>
          <w:tcPr>
            <w:tcW w:w="2955" w:type="dxa"/>
          </w:tcPr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 xml:space="preserve">Kullanım </w:t>
            </w:r>
          </w:p>
          <w:p w:rsidR="00F6449E" w:rsidRPr="00F6449E" w:rsidRDefault="00F6449E" w:rsidP="00F6449E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Kolaylığı</w:t>
            </w:r>
          </w:p>
        </w:tc>
        <w:tc>
          <w:tcPr>
            <w:tcW w:w="6112" w:type="dxa"/>
          </w:tcPr>
          <w:p w:rsidR="00F6449E" w:rsidRPr="00F6449E" w:rsidRDefault="00F6449E" w:rsidP="00F6449E">
            <w:pPr>
              <w:pStyle w:val="ListeParagraf"/>
              <w:ind w:left="0"/>
            </w:pPr>
            <w:r w:rsidRPr="00F6449E">
              <w:t xml:space="preserve">Geniş ve sezgisel video kayıt </w:t>
            </w:r>
            <w:proofErr w:type="spellStart"/>
            <w:r w:rsidRPr="00F6449E">
              <w:t>tutşu</w:t>
            </w:r>
            <w:proofErr w:type="spellEnd"/>
            <w:r w:rsidRPr="00F6449E">
              <w:t xml:space="preserve"> ile hızlı kayıt başlatma.</w:t>
            </w:r>
          </w:p>
        </w:tc>
      </w:tr>
    </w:tbl>
    <w:p w:rsidR="00F6449E" w:rsidRPr="00F6449E" w:rsidRDefault="00F6449E" w:rsidP="00F6449E">
      <w:pPr>
        <w:pStyle w:val="ListeParagraf"/>
        <w:rPr>
          <w:b/>
          <w:sz w:val="28"/>
          <w:szCs w:val="28"/>
        </w:rPr>
      </w:pPr>
    </w:p>
    <w:p w:rsidR="00F6449E" w:rsidRDefault="00F6449E" w:rsidP="00F6449E">
      <w:pPr>
        <w:pStyle w:val="ListeParagraf"/>
        <w:numPr>
          <w:ilvl w:val="0"/>
          <w:numId w:val="1"/>
        </w:numPr>
        <w:ind w:left="284"/>
        <w:rPr>
          <w:b/>
          <w:sz w:val="28"/>
          <w:szCs w:val="28"/>
        </w:rPr>
      </w:pPr>
      <w:r w:rsidRPr="00F6449E">
        <w:rPr>
          <w:b/>
          <w:sz w:val="28"/>
          <w:szCs w:val="28"/>
        </w:rPr>
        <w:t>Video ve Görüntü Özellikleri</w:t>
      </w:r>
    </w:p>
    <w:p w:rsidR="00F6449E" w:rsidRPr="00F6449E" w:rsidRDefault="00F6449E" w:rsidP="00F6449E">
      <w:pPr>
        <w:pStyle w:val="ListeParagraf"/>
        <w:ind w:left="284"/>
        <w:rPr>
          <w:b/>
          <w:sz w:val="28"/>
          <w:szCs w:val="28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61"/>
        <w:gridCol w:w="5506"/>
      </w:tblGrid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6112" w:type="dxa"/>
          </w:tcPr>
          <w:p w:rsidR="00F6449E" w:rsidRDefault="00F6449E" w:rsidP="007010B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F6449E" w:rsidTr="007010B3">
        <w:tc>
          <w:tcPr>
            <w:tcW w:w="2955" w:type="dxa"/>
          </w:tcPr>
          <w:p w:rsidR="00F6449E" w:rsidRDefault="00F6449E" w:rsidP="007010B3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Video </w:t>
            </w:r>
          </w:p>
          <w:p w:rsidR="00F6449E" w:rsidRPr="00F6449E" w:rsidRDefault="00F6449E" w:rsidP="007010B3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Çözünürlüğü</w:t>
            </w:r>
          </w:p>
        </w:tc>
        <w:tc>
          <w:tcPr>
            <w:tcW w:w="6112" w:type="dxa"/>
          </w:tcPr>
          <w:p w:rsidR="00F6449E" w:rsidRPr="00F6449E" w:rsidRDefault="00F6449E" w:rsidP="007010B3">
            <w:pPr>
              <w:pStyle w:val="ListeParagraf"/>
              <w:ind w:left="0"/>
            </w:pPr>
            <w:r>
              <w:t xml:space="preserve">En az 1080p@30fps(Full HD) çözünürlükte kayıt </w:t>
            </w:r>
            <w:proofErr w:type="spellStart"/>
            <w:proofErr w:type="gramStart"/>
            <w:r>
              <w:t>yapılabilmeli.Ayrıca</w:t>
            </w:r>
            <w:proofErr w:type="spellEnd"/>
            <w:proofErr w:type="gramEnd"/>
            <w:r>
              <w:t xml:space="preserve"> 720@30fps ve 480@30fps çözünürlükleri de destelemelidir.</w:t>
            </w:r>
          </w:p>
        </w:tc>
      </w:tr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Görüntü Çözünürlüğü</w:t>
            </w:r>
          </w:p>
        </w:tc>
        <w:tc>
          <w:tcPr>
            <w:tcW w:w="6112" w:type="dxa"/>
          </w:tcPr>
          <w:p w:rsidR="00F6449E" w:rsidRPr="00F6449E" w:rsidRDefault="00151E73" w:rsidP="007010B3">
            <w:pPr>
              <w:pStyle w:val="ListeParagraf"/>
              <w:ind w:left="0"/>
            </w:pPr>
            <w:r>
              <w:t xml:space="preserve">En az </w:t>
            </w:r>
            <w:r w:rsidRPr="00151E73">
              <w:rPr>
                <w:b/>
              </w:rPr>
              <w:t>16</w:t>
            </w:r>
            <w:r w:rsidR="00F6449E" w:rsidRPr="00151E73">
              <w:rPr>
                <w:b/>
              </w:rPr>
              <w:t xml:space="preserve"> MP(</w:t>
            </w:r>
            <w:proofErr w:type="spellStart"/>
            <w:r w:rsidR="00F6449E" w:rsidRPr="00151E73">
              <w:rPr>
                <w:b/>
              </w:rPr>
              <w:t>megapixel</w:t>
            </w:r>
            <w:proofErr w:type="spellEnd"/>
            <w:r w:rsidR="00F6449E">
              <w:t>) foto</w:t>
            </w:r>
            <w:r w:rsidR="00F26F3F">
              <w:t>ğ</w:t>
            </w:r>
            <w:r w:rsidR="00F6449E">
              <w:t xml:space="preserve">raf </w:t>
            </w:r>
            <w:r w:rsidR="00F26F3F">
              <w:t xml:space="preserve">çekebilme.(Bazı </w:t>
            </w:r>
            <w:proofErr w:type="gramStart"/>
            <w:r w:rsidR="00F26F3F">
              <w:t>versiyonlarda</w:t>
            </w:r>
            <w:proofErr w:type="gramEnd"/>
            <w:r w:rsidR="00F26F3F">
              <w:t xml:space="preserve"> 36MP’ye kadar)</w:t>
            </w:r>
          </w:p>
        </w:tc>
      </w:tr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Görüş Açısı(FOV)</w:t>
            </w:r>
          </w:p>
        </w:tc>
        <w:tc>
          <w:tcPr>
            <w:tcW w:w="6112" w:type="dxa"/>
          </w:tcPr>
          <w:p w:rsidR="00F6449E" w:rsidRPr="00F6449E" w:rsidRDefault="00F26F3F" w:rsidP="007010B3">
            <w:pPr>
              <w:pStyle w:val="ListeParagraf"/>
              <w:ind w:left="0"/>
            </w:pPr>
            <w:r>
              <w:t xml:space="preserve">En az </w:t>
            </w:r>
            <w:r w:rsidRPr="00151E73">
              <w:rPr>
                <w:b/>
              </w:rPr>
              <w:t xml:space="preserve">121 </w:t>
            </w:r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°(</w:t>
            </w:r>
            <w:proofErr w:type="spellStart"/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Starlight</w:t>
            </w:r>
            <w:proofErr w:type="spellEnd"/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)</w:t>
            </w:r>
            <w:r>
              <w:rPr>
                <w:rFonts w:ascii="Calibri" w:hAnsi="Calibri" w:cs="Arial"/>
                <w:color w:val="1F1F1F"/>
                <w:shd w:val="clear" w:color="auto" w:fill="FFFFFF"/>
              </w:rPr>
              <w:t xml:space="preserve"> veya </w:t>
            </w:r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150°(</w:t>
            </w:r>
            <w:proofErr w:type="spellStart"/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Infrared</w:t>
            </w:r>
            <w:proofErr w:type="spellEnd"/>
            <w:r w:rsidRPr="00151E73">
              <w:rPr>
                <w:rFonts w:ascii="Calibri" w:hAnsi="Calibri" w:cs="Arial"/>
                <w:b/>
                <w:color w:val="1F1F1F"/>
                <w:shd w:val="clear" w:color="auto" w:fill="FFFFFF"/>
              </w:rPr>
              <w:t>)</w:t>
            </w:r>
            <w:r>
              <w:rPr>
                <w:rFonts w:ascii="Calibri" w:hAnsi="Calibri" w:cs="Arial"/>
                <w:color w:val="1F1F1F"/>
                <w:shd w:val="clear" w:color="auto" w:fill="FFFFFF"/>
              </w:rPr>
              <w:t xml:space="preserve"> diyagonal görüş açısı sunmalıdır.</w:t>
            </w:r>
          </w:p>
        </w:tc>
      </w:tr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Video Formatı</w:t>
            </w:r>
          </w:p>
        </w:tc>
        <w:tc>
          <w:tcPr>
            <w:tcW w:w="6112" w:type="dxa"/>
          </w:tcPr>
          <w:p w:rsidR="00F6449E" w:rsidRPr="00F6449E" w:rsidRDefault="00F26F3F" w:rsidP="007010B3">
            <w:pPr>
              <w:pStyle w:val="ListeParagraf"/>
              <w:ind w:left="0"/>
            </w:pPr>
            <w:r>
              <w:t>MP+ sıkıştırma formatını desteklemelidir.</w:t>
            </w:r>
          </w:p>
        </w:tc>
      </w:tr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Görüntü Sabitleme</w:t>
            </w:r>
          </w:p>
        </w:tc>
        <w:tc>
          <w:tcPr>
            <w:tcW w:w="6112" w:type="dxa"/>
          </w:tcPr>
          <w:p w:rsidR="00F6449E" w:rsidRPr="00F6449E" w:rsidRDefault="00F26F3F" w:rsidP="007010B3">
            <w:pPr>
              <w:pStyle w:val="ListeParagraf"/>
              <w:ind w:left="0"/>
            </w:pPr>
            <w:r>
              <w:t xml:space="preserve">Hızlı hareket anlarında dahi net ve sabit video çekimi için 6 Eksenli </w:t>
            </w:r>
            <w:r w:rsidRPr="00151E73">
              <w:rPr>
                <w:b/>
              </w:rPr>
              <w:t>Görüntü Sabitleme</w:t>
            </w:r>
            <w:r>
              <w:t xml:space="preserve"> teknolojisine sahip olmalıdır.</w:t>
            </w:r>
          </w:p>
        </w:tc>
      </w:tr>
      <w:tr w:rsidR="00F6449E" w:rsidTr="007010B3">
        <w:tc>
          <w:tcPr>
            <w:tcW w:w="2955" w:type="dxa"/>
          </w:tcPr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Gece Görüşü</w:t>
            </w:r>
          </w:p>
        </w:tc>
        <w:tc>
          <w:tcPr>
            <w:tcW w:w="6112" w:type="dxa"/>
          </w:tcPr>
          <w:p w:rsidR="00F6449E" w:rsidRPr="00F6449E" w:rsidRDefault="00F26F3F" w:rsidP="007010B3">
            <w:pPr>
              <w:pStyle w:val="ListeParagraf"/>
              <w:ind w:left="0"/>
            </w:pPr>
            <w:proofErr w:type="spellStart"/>
            <w:r w:rsidRPr="00151E73">
              <w:rPr>
                <w:b/>
              </w:rPr>
              <w:t>Starlight</w:t>
            </w:r>
            <w:proofErr w:type="spellEnd"/>
            <w:r w:rsidRPr="00151E73">
              <w:rPr>
                <w:b/>
              </w:rPr>
              <w:t xml:space="preserve"> Gece Görüşü</w:t>
            </w:r>
            <w:r>
              <w:t>(düşük ışıkta renkli görüntü) veya Kızılötesi(IR) gece görüşü seçeneklerini sunabilmelidir.</w:t>
            </w:r>
          </w:p>
        </w:tc>
      </w:tr>
      <w:tr w:rsidR="00F6449E" w:rsidTr="007010B3">
        <w:tc>
          <w:tcPr>
            <w:tcW w:w="2955" w:type="dxa"/>
          </w:tcPr>
          <w:p w:rsid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 Kayıt</w:t>
            </w:r>
          </w:p>
          <w:p w:rsidR="00F6449E" w:rsidRP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Pre-recor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112" w:type="dxa"/>
          </w:tcPr>
          <w:p w:rsidR="00F6449E" w:rsidRPr="00F6449E" w:rsidRDefault="00F26F3F" w:rsidP="007010B3">
            <w:pPr>
              <w:pStyle w:val="ListeParagraf"/>
              <w:ind w:left="0"/>
            </w:pPr>
            <w:r>
              <w:t xml:space="preserve">Kayıt tuşuna basılmadan önceki en az </w:t>
            </w:r>
            <w:r w:rsidRPr="00151E73">
              <w:rPr>
                <w:b/>
              </w:rPr>
              <w:t>120 saniyeye</w:t>
            </w:r>
            <w:r>
              <w:t xml:space="preserve"> kadar video ve ses kaydını otomatik olarak yakalama özelliği.</w:t>
            </w:r>
          </w:p>
        </w:tc>
      </w:tr>
      <w:tr w:rsidR="00F6449E" w:rsidTr="007010B3">
        <w:tc>
          <w:tcPr>
            <w:tcW w:w="2955" w:type="dxa"/>
          </w:tcPr>
          <w:p w:rsid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Çift Akış </w:t>
            </w:r>
          </w:p>
          <w:p w:rsidR="00F6449E" w:rsidRDefault="00F6449E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Teknolojisi</w:t>
            </w:r>
          </w:p>
        </w:tc>
        <w:tc>
          <w:tcPr>
            <w:tcW w:w="6112" w:type="dxa"/>
          </w:tcPr>
          <w:p w:rsidR="00F6449E" w:rsidRDefault="00F26F3F" w:rsidP="007010B3">
            <w:pPr>
              <w:pStyle w:val="ListeParagraf"/>
              <w:ind w:left="0"/>
            </w:pPr>
            <w:r>
              <w:t>Yüksek çözünürlüklü videoyu yerel olarak kaydederken, aynı anda sıkıştırılmış video akışını komuta merkezine canlı yayınlayabilme</w:t>
            </w:r>
          </w:p>
          <w:p w:rsidR="00F26F3F" w:rsidRPr="00F6449E" w:rsidRDefault="00F26F3F" w:rsidP="007010B3">
            <w:pPr>
              <w:pStyle w:val="ListeParagraf"/>
              <w:ind w:left="0"/>
            </w:pPr>
            <w:r>
              <w:t>(</w:t>
            </w:r>
            <w:r w:rsidRPr="00151E73">
              <w:rPr>
                <w:b/>
              </w:rPr>
              <w:t>Eş Zamanlı Kayıt ve Yayın</w:t>
            </w:r>
            <w:r>
              <w:t>)</w:t>
            </w:r>
          </w:p>
        </w:tc>
      </w:tr>
    </w:tbl>
    <w:p w:rsidR="00F6449E" w:rsidRDefault="00F6449E" w:rsidP="00F6449E">
      <w:pPr>
        <w:pStyle w:val="ListeParagraf"/>
      </w:pPr>
    </w:p>
    <w:p w:rsidR="00F26F3F" w:rsidRDefault="00F26F3F" w:rsidP="00F26F3F">
      <w:pPr>
        <w:pStyle w:val="ListeParagraf"/>
        <w:numPr>
          <w:ilvl w:val="0"/>
          <w:numId w:val="1"/>
        </w:numPr>
        <w:rPr>
          <w:b/>
          <w:sz w:val="28"/>
          <w:szCs w:val="28"/>
        </w:rPr>
      </w:pPr>
      <w:bookmarkStart w:id="0" w:name="_GoBack"/>
      <w:bookmarkEnd w:id="0"/>
      <w:r w:rsidRPr="00F26F3F">
        <w:rPr>
          <w:b/>
          <w:sz w:val="28"/>
          <w:szCs w:val="28"/>
        </w:rPr>
        <w:t>Batarya ve Güç Yönetimi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18"/>
        <w:gridCol w:w="5749"/>
      </w:tblGrid>
      <w:tr w:rsidR="00F26F3F" w:rsidTr="00F26F3F">
        <w:tc>
          <w:tcPr>
            <w:tcW w:w="3318" w:type="dxa"/>
          </w:tcPr>
          <w:p w:rsidR="00F26F3F" w:rsidRPr="00F6449E" w:rsidRDefault="00F26F3F" w:rsidP="007010B3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5749" w:type="dxa"/>
          </w:tcPr>
          <w:p w:rsidR="00F26F3F" w:rsidRDefault="00F26F3F" w:rsidP="007010B3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F26F3F" w:rsidTr="00F26F3F">
        <w:tc>
          <w:tcPr>
            <w:tcW w:w="3318" w:type="dxa"/>
          </w:tcPr>
          <w:p w:rsidR="00F26F3F" w:rsidRPr="00F6449E" w:rsidRDefault="00F26F3F" w:rsidP="007010B3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Batarya Kapasitesi</w:t>
            </w:r>
          </w:p>
        </w:tc>
        <w:tc>
          <w:tcPr>
            <w:tcW w:w="5749" w:type="dxa"/>
          </w:tcPr>
          <w:p w:rsidR="00F26F3F" w:rsidRPr="00F6449E" w:rsidRDefault="00F26F3F" w:rsidP="007010B3">
            <w:pPr>
              <w:pStyle w:val="ListeParagraf"/>
              <w:ind w:left="0"/>
            </w:pPr>
            <w:r>
              <w:t xml:space="preserve">En </w:t>
            </w:r>
            <w:r w:rsidRPr="00151E73">
              <w:rPr>
                <w:b/>
              </w:rPr>
              <w:t xml:space="preserve">az 3200 </w:t>
            </w:r>
            <w:proofErr w:type="spellStart"/>
            <w:r w:rsidRPr="00151E73">
              <w:rPr>
                <w:b/>
              </w:rPr>
              <w:t>mAh</w:t>
            </w:r>
            <w:proofErr w:type="spellEnd"/>
            <w:r>
              <w:t xml:space="preserve"> kapasiteli lityum iyon batarya</w:t>
            </w:r>
          </w:p>
        </w:tc>
      </w:tr>
      <w:tr w:rsidR="00F26F3F" w:rsidTr="00F26F3F">
        <w:tc>
          <w:tcPr>
            <w:tcW w:w="3318" w:type="dxa"/>
          </w:tcPr>
          <w:p w:rsidR="00F26F3F" w:rsidRPr="00F6449E" w:rsidRDefault="00F26F3F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Kayıt Süresi</w:t>
            </w:r>
          </w:p>
        </w:tc>
        <w:tc>
          <w:tcPr>
            <w:tcW w:w="5749" w:type="dxa"/>
          </w:tcPr>
          <w:p w:rsidR="00F26F3F" w:rsidRPr="00F6449E" w:rsidRDefault="00F26F3F" w:rsidP="007010B3">
            <w:pPr>
              <w:pStyle w:val="ListeParagraf"/>
              <w:ind w:left="0"/>
            </w:pPr>
            <w:r>
              <w:t xml:space="preserve">720p@30fps çözünürlükte en az </w:t>
            </w:r>
            <w:r w:rsidRPr="00151E73">
              <w:rPr>
                <w:b/>
              </w:rPr>
              <w:t>10 saat</w:t>
            </w:r>
            <w:r>
              <w:t xml:space="preserve"> kesintisiz video kayıt süresi.</w:t>
            </w:r>
          </w:p>
        </w:tc>
      </w:tr>
      <w:tr w:rsidR="00F26F3F" w:rsidTr="00F26F3F">
        <w:tc>
          <w:tcPr>
            <w:tcW w:w="3318" w:type="dxa"/>
          </w:tcPr>
          <w:p w:rsidR="00F26F3F" w:rsidRPr="00F6449E" w:rsidRDefault="00F26F3F" w:rsidP="007010B3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Şarj Süresi</w:t>
            </w:r>
          </w:p>
        </w:tc>
        <w:tc>
          <w:tcPr>
            <w:tcW w:w="5749" w:type="dxa"/>
          </w:tcPr>
          <w:p w:rsidR="00F26F3F" w:rsidRPr="00F6449E" w:rsidRDefault="00F26F3F" w:rsidP="007010B3">
            <w:pPr>
              <w:pStyle w:val="ListeParagraf"/>
              <w:ind w:left="0"/>
            </w:pPr>
            <w:r>
              <w:t xml:space="preserve">En fazla </w:t>
            </w:r>
            <w:r w:rsidRPr="00151E73">
              <w:rPr>
                <w:b/>
              </w:rPr>
              <w:t>3.5 saat</w:t>
            </w:r>
            <w:r>
              <w:t xml:space="preserve"> içinde tam şarj olabilmelidir.</w:t>
            </w:r>
          </w:p>
        </w:tc>
      </w:tr>
    </w:tbl>
    <w:p w:rsidR="00693A51" w:rsidRPr="00693A51" w:rsidRDefault="00693A51" w:rsidP="00693A51">
      <w:pPr>
        <w:pStyle w:val="ListeParagraf"/>
        <w:tabs>
          <w:tab w:val="left" w:pos="2552"/>
          <w:tab w:val="left" w:pos="2835"/>
        </w:tabs>
        <w:ind w:left="284"/>
        <w:rPr>
          <w:b/>
          <w:sz w:val="28"/>
          <w:szCs w:val="28"/>
        </w:rPr>
      </w:pPr>
    </w:p>
    <w:p w:rsidR="00693A51" w:rsidRPr="00693A51" w:rsidRDefault="00693A51" w:rsidP="00693A51">
      <w:pPr>
        <w:tabs>
          <w:tab w:val="left" w:pos="2552"/>
          <w:tab w:val="left" w:pos="2835"/>
        </w:tabs>
        <w:ind w:left="360"/>
        <w:rPr>
          <w:b/>
          <w:sz w:val="28"/>
          <w:szCs w:val="28"/>
        </w:rPr>
      </w:pPr>
    </w:p>
    <w:p w:rsidR="00693A51" w:rsidRPr="00693A51" w:rsidRDefault="00693A51" w:rsidP="00693A51">
      <w:pPr>
        <w:pStyle w:val="ListeParagraf"/>
        <w:numPr>
          <w:ilvl w:val="0"/>
          <w:numId w:val="1"/>
        </w:numPr>
        <w:tabs>
          <w:tab w:val="left" w:pos="2552"/>
          <w:tab w:val="left" w:pos="2835"/>
        </w:tabs>
        <w:ind w:left="284"/>
        <w:rPr>
          <w:b/>
          <w:sz w:val="28"/>
          <w:szCs w:val="28"/>
        </w:rPr>
      </w:pPr>
      <w:r w:rsidRPr="00693A51">
        <w:rPr>
          <w:b/>
          <w:sz w:val="28"/>
          <w:szCs w:val="28"/>
        </w:rPr>
        <w:lastRenderedPageBreak/>
        <w:t>Bağlantı ve İletişim (Smart Özellikler)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170"/>
        <w:gridCol w:w="5897"/>
      </w:tblGrid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5897" w:type="dxa"/>
          </w:tcPr>
          <w:p w:rsidR="00693A51" w:rsidRDefault="00693A51" w:rsidP="002D584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Hücresel Ağ (LTE)</w:t>
            </w:r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>4g/LTE(FDD-LTE/TDD-LTE) ağlarını destekleyerek sahada gerçek zamanlı video akışı (canlı yayın) ve veri aktarımı yapılabilmelidir.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Wİ-Fİ</w:t>
            </w:r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r w:rsidRPr="005A1E52">
              <w:rPr>
                <w:b/>
              </w:rPr>
              <w:t>802.11 a/b/g/n/</w:t>
            </w:r>
            <w:proofErr w:type="spellStart"/>
            <w:r w:rsidRPr="005A1E52">
              <w:rPr>
                <w:b/>
              </w:rPr>
              <w:t>ac</w:t>
            </w:r>
            <w:proofErr w:type="spellEnd"/>
            <w:r>
              <w:t xml:space="preserve"> standartlarında 2.4GHz ve 5 GHz WLAN bağlantılarını destekleyebilmelidir.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Bluetooth</w:t>
            </w:r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 xml:space="preserve">BT 5.1 ve BLE (Bluetooth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Enegrgy</w:t>
            </w:r>
            <w:proofErr w:type="spellEnd"/>
            <w:r>
              <w:t>) özelliklerini desteklenmelidir.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Konumlandırma</w:t>
            </w:r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proofErr w:type="gramStart"/>
            <w:r>
              <w:t>Dahili</w:t>
            </w:r>
            <w:proofErr w:type="gramEnd"/>
            <w:r>
              <w:t xml:space="preserve"> </w:t>
            </w:r>
            <w:r w:rsidRPr="005A1E52">
              <w:rPr>
                <w:b/>
              </w:rPr>
              <w:t>GPS/BDS/GLONASS/A-GPS</w:t>
            </w:r>
            <w:r>
              <w:t xml:space="preserve"> sistemlerini destekleyerek kayıtları konum bilgileriyle etiketleyebilmelidir.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PTT(Bas-Konuş)</w:t>
            </w:r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proofErr w:type="spellStart"/>
            <w:r>
              <w:t>Hytera</w:t>
            </w:r>
            <w:proofErr w:type="spellEnd"/>
            <w:r>
              <w:t xml:space="preserve"> </w:t>
            </w:r>
            <w:proofErr w:type="spellStart"/>
            <w:r>
              <w:t>Poc</w:t>
            </w:r>
            <w:proofErr w:type="spellEnd"/>
            <w:r>
              <w:t xml:space="preserve"> (</w:t>
            </w:r>
            <w:proofErr w:type="spellStart"/>
            <w:r>
              <w:t>PTToc</w:t>
            </w:r>
            <w:proofErr w:type="spellEnd"/>
            <w:r>
              <w:t xml:space="preserve">) </w:t>
            </w:r>
            <w:proofErr w:type="gramStart"/>
            <w:r>
              <w:t>uygulaması  ile</w:t>
            </w:r>
            <w:proofErr w:type="gramEnd"/>
            <w:r>
              <w:t xml:space="preserve"> telsiz gibi Bas-Konuş(</w:t>
            </w:r>
            <w:proofErr w:type="spellStart"/>
            <w:r>
              <w:t>Push</w:t>
            </w:r>
            <w:proofErr w:type="spellEnd"/>
            <w:r>
              <w:t>-</w:t>
            </w:r>
            <w:proofErr w:type="spellStart"/>
            <w:r>
              <w:t>to</w:t>
            </w:r>
            <w:proofErr w:type="spellEnd"/>
            <w:r>
              <w:t>-Talk) iletişimini desteklemelidir.</w:t>
            </w:r>
          </w:p>
        </w:tc>
      </w:tr>
      <w:tr w:rsidR="00693A51" w:rsidTr="002D5840">
        <w:tc>
          <w:tcPr>
            <w:tcW w:w="3170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Arayüz</w:t>
            </w:r>
            <w:proofErr w:type="spellEnd"/>
          </w:p>
        </w:tc>
        <w:tc>
          <w:tcPr>
            <w:tcW w:w="5897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 xml:space="preserve">USB </w:t>
            </w:r>
            <w:proofErr w:type="spellStart"/>
            <w:r>
              <w:t>Type</w:t>
            </w:r>
            <w:proofErr w:type="spellEnd"/>
            <w:r>
              <w:t xml:space="preserve">-C bağlantı noktasına </w:t>
            </w:r>
            <w:proofErr w:type="spellStart"/>
            <w:r>
              <w:t>sahio</w:t>
            </w:r>
            <w:proofErr w:type="spellEnd"/>
            <w:r>
              <w:t xml:space="preserve"> olmalı ve </w:t>
            </w:r>
            <w:r w:rsidRPr="005A1E52">
              <w:rPr>
                <w:b/>
              </w:rPr>
              <w:t>OTG(On-</w:t>
            </w:r>
            <w:proofErr w:type="spellStart"/>
            <w:r w:rsidRPr="005A1E52">
              <w:rPr>
                <w:b/>
              </w:rPr>
              <w:t>The</w:t>
            </w:r>
            <w:proofErr w:type="spellEnd"/>
            <w:r w:rsidRPr="005A1E52">
              <w:rPr>
                <w:b/>
              </w:rPr>
              <w:t>-</w:t>
            </w:r>
            <w:proofErr w:type="spellStart"/>
            <w:r w:rsidRPr="005A1E52">
              <w:rPr>
                <w:b/>
              </w:rPr>
              <w:t>Go</w:t>
            </w:r>
            <w:proofErr w:type="spellEnd"/>
            <w:r w:rsidRPr="005A1E52">
              <w:rPr>
                <w:b/>
              </w:rPr>
              <w:t>)</w:t>
            </w:r>
            <w:r>
              <w:t xml:space="preserve"> çıkışını desteklemelidir.</w:t>
            </w:r>
          </w:p>
        </w:tc>
      </w:tr>
    </w:tbl>
    <w:p w:rsidR="00693A51" w:rsidRPr="00F6449E" w:rsidRDefault="00693A51" w:rsidP="00693A51">
      <w:pPr>
        <w:pStyle w:val="ListeParagraf"/>
        <w:rPr>
          <w:b/>
          <w:sz w:val="28"/>
          <w:szCs w:val="28"/>
        </w:rPr>
      </w:pPr>
    </w:p>
    <w:p w:rsidR="00693A51" w:rsidRDefault="00693A51" w:rsidP="00693A51">
      <w:pPr>
        <w:pStyle w:val="ListeParagraf"/>
        <w:numPr>
          <w:ilvl w:val="0"/>
          <w:numId w:val="1"/>
        </w:num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Depolama ve Veri Güvenliği</w:t>
      </w:r>
    </w:p>
    <w:p w:rsidR="00693A51" w:rsidRPr="00F6449E" w:rsidRDefault="00693A51" w:rsidP="00693A51">
      <w:pPr>
        <w:pStyle w:val="ListeParagraf"/>
        <w:ind w:left="284"/>
        <w:rPr>
          <w:b/>
          <w:sz w:val="28"/>
          <w:szCs w:val="28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29"/>
        <w:gridCol w:w="5738"/>
      </w:tblGrid>
      <w:tr w:rsidR="00693A51" w:rsidTr="002D5840">
        <w:tc>
          <w:tcPr>
            <w:tcW w:w="3329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5738" w:type="dxa"/>
          </w:tcPr>
          <w:p w:rsidR="00693A51" w:rsidRDefault="00693A51" w:rsidP="002D584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693A51" w:rsidTr="002D5840">
        <w:tc>
          <w:tcPr>
            <w:tcW w:w="3329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Dahili</w:t>
            </w:r>
            <w:proofErr w:type="gramEnd"/>
            <w:r>
              <w:rPr>
                <w:b/>
                <w:sz w:val="24"/>
                <w:szCs w:val="24"/>
              </w:rPr>
              <w:t xml:space="preserve"> Depolama</w:t>
            </w:r>
          </w:p>
        </w:tc>
        <w:tc>
          <w:tcPr>
            <w:tcW w:w="5738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 xml:space="preserve">En az </w:t>
            </w:r>
            <w:r w:rsidRPr="005A1E52">
              <w:rPr>
                <w:b/>
              </w:rPr>
              <w:t>32 GB</w:t>
            </w:r>
            <w:r>
              <w:t xml:space="preserve"> </w:t>
            </w:r>
            <w:proofErr w:type="gramStart"/>
            <w:r>
              <w:t>dahili</w:t>
            </w:r>
            <w:proofErr w:type="gramEnd"/>
            <w:r>
              <w:t xml:space="preserve"> depolama kapasitesine sahip olmalıdır(32 GB/64 GB/128 GB/256 GB seçenekleri mevcuttur.)</w:t>
            </w:r>
          </w:p>
        </w:tc>
      </w:tr>
      <w:tr w:rsidR="00693A51" w:rsidTr="002D5840">
        <w:tc>
          <w:tcPr>
            <w:tcW w:w="3329" w:type="dxa"/>
          </w:tcPr>
          <w:p w:rsidR="00693A51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Bellek</w:t>
            </w:r>
          </w:p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(RAM)</w:t>
            </w:r>
          </w:p>
        </w:tc>
        <w:tc>
          <w:tcPr>
            <w:tcW w:w="5738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 xml:space="preserve">En az </w:t>
            </w:r>
            <w:r w:rsidRPr="005A1E52">
              <w:rPr>
                <w:b/>
              </w:rPr>
              <w:t xml:space="preserve">2 GB </w:t>
            </w:r>
            <w:proofErr w:type="spellStart"/>
            <w:r w:rsidRPr="005A1E52">
              <w:rPr>
                <w:b/>
              </w:rPr>
              <w:t>RAM’e</w:t>
            </w:r>
            <w:proofErr w:type="spellEnd"/>
            <w:r>
              <w:t xml:space="preserve"> sahip olmalıdır.</w:t>
            </w:r>
          </w:p>
        </w:tc>
      </w:tr>
      <w:tr w:rsidR="00693A51" w:rsidTr="002D5840">
        <w:tc>
          <w:tcPr>
            <w:tcW w:w="3329" w:type="dxa"/>
          </w:tcPr>
          <w:p w:rsidR="00693A51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Veri </w:t>
            </w:r>
          </w:p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Şifreleme</w:t>
            </w:r>
          </w:p>
        </w:tc>
        <w:tc>
          <w:tcPr>
            <w:tcW w:w="5738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>Kayıtlı tüm veriler (</w:t>
            </w:r>
            <w:proofErr w:type="spellStart"/>
            <w:proofErr w:type="gramStart"/>
            <w:r>
              <w:t>video,ses</w:t>
            </w:r>
            <w:proofErr w:type="gramEnd"/>
            <w:r>
              <w:t>,fotoğraf</w:t>
            </w:r>
            <w:proofErr w:type="spellEnd"/>
            <w:r>
              <w:t xml:space="preserve">) için gelişmiş </w:t>
            </w:r>
            <w:r w:rsidRPr="005A1E52">
              <w:rPr>
                <w:b/>
              </w:rPr>
              <w:t>AES-256</w:t>
            </w:r>
            <w:r>
              <w:t xml:space="preserve"> bit şifreleme algoritmasını kullanmalıdır.)</w:t>
            </w:r>
          </w:p>
        </w:tc>
      </w:tr>
      <w:tr w:rsidR="00693A51" w:rsidTr="002D5840">
        <w:tc>
          <w:tcPr>
            <w:tcW w:w="3329" w:type="dxa"/>
          </w:tcPr>
          <w:p w:rsidR="00693A51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</w:t>
            </w:r>
          </w:p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Bütünlüğü</w:t>
            </w:r>
          </w:p>
        </w:tc>
        <w:tc>
          <w:tcPr>
            <w:tcW w:w="5738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>Kayıtların kurcalanmaya karşı korumalı(</w:t>
            </w:r>
            <w:proofErr w:type="spellStart"/>
            <w:r>
              <w:t>tamper-proofed</w:t>
            </w:r>
            <w:proofErr w:type="spellEnd"/>
            <w:r>
              <w:t>)olması ve güvenli bir dijital kanıt yönetim sistemine(DEMS) aktarılabilmesi sağlanmalıdır.</w:t>
            </w:r>
          </w:p>
        </w:tc>
      </w:tr>
    </w:tbl>
    <w:p w:rsidR="00693A51" w:rsidRDefault="00693A51" w:rsidP="00693A51">
      <w:pPr>
        <w:pStyle w:val="ListeParagraf"/>
      </w:pPr>
    </w:p>
    <w:p w:rsidR="00693A51" w:rsidRDefault="00693A51" w:rsidP="00693A51">
      <w:pPr>
        <w:pStyle w:val="ListeParagraf"/>
        <w:numPr>
          <w:ilvl w:val="0"/>
          <w:numId w:val="1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Dayanıklılık ve Çevresel Şartlar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059"/>
        <w:gridCol w:w="5008"/>
      </w:tblGrid>
      <w:tr w:rsidR="00693A51" w:rsidTr="002D5840">
        <w:tc>
          <w:tcPr>
            <w:tcW w:w="3318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 w:rsidRPr="00F6449E">
              <w:rPr>
                <w:b/>
                <w:sz w:val="24"/>
                <w:szCs w:val="24"/>
              </w:rPr>
              <w:t>Kriter</w:t>
            </w:r>
          </w:p>
        </w:tc>
        <w:tc>
          <w:tcPr>
            <w:tcW w:w="5749" w:type="dxa"/>
          </w:tcPr>
          <w:p w:rsidR="00693A51" w:rsidRDefault="00693A51" w:rsidP="002D5840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Şartname</w:t>
            </w:r>
          </w:p>
        </w:tc>
      </w:tr>
      <w:tr w:rsidR="00693A51" w:rsidTr="002D5840">
        <w:tc>
          <w:tcPr>
            <w:tcW w:w="3318" w:type="dxa"/>
          </w:tcPr>
          <w:p w:rsidR="00693A51" w:rsidRPr="00F6449E" w:rsidRDefault="00693A51" w:rsidP="002D5840">
            <w:pPr>
              <w:pStyle w:val="ListeParagraf"/>
              <w:ind w:left="0" w:right="20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IP Derecelendirmesi</w:t>
            </w:r>
          </w:p>
        </w:tc>
        <w:tc>
          <w:tcPr>
            <w:tcW w:w="5749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>Toz ve suya karşı en yüksek koruma sınıfı olan IP68 sertifikasına sahip olmalıdır.</w:t>
            </w:r>
          </w:p>
        </w:tc>
      </w:tr>
      <w:tr w:rsidR="00693A51" w:rsidTr="002D5840">
        <w:tc>
          <w:tcPr>
            <w:tcW w:w="3318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Darbe Dayanıklılığı</w:t>
            </w:r>
          </w:p>
        </w:tc>
        <w:tc>
          <w:tcPr>
            <w:tcW w:w="5749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 xml:space="preserve">En az </w:t>
            </w:r>
            <w:r w:rsidRPr="005A1E52">
              <w:rPr>
                <w:b/>
              </w:rPr>
              <w:t>2 metre</w:t>
            </w:r>
            <w:r>
              <w:t xml:space="preserve"> yükseklikten düşmeye karşı dayanıklı olmalıdır.</w:t>
            </w:r>
          </w:p>
        </w:tc>
      </w:tr>
      <w:tr w:rsidR="00693A51" w:rsidTr="002D5840">
        <w:tc>
          <w:tcPr>
            <w:tcW w:w="3318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 Sıcaklığı</w:t>
            </w:r>
          </w:p>
        </w:tc>
        <w:tc>
          <w:tcPr>
            <w:tcW w:w="5749" w:type="dxa"/>
          </w:tcPr>
          <w:p w:rsidR="00693A51" w:rsidRPr="005A1E52" w:rsidRDefault="00693A51" w:rsidP="002D5840">
            <w:pPr>
              <w:pStyle w:val="ListeParagraf"/>
              <w:ind w:left="0"/>
            </w:pPr>
            <w:r w:rsidRPr="005A1E52">
              <w:rPr>
                <w:b/>
              </w:rPr>
              <w:t>-20</w:t>
            </w:r>
            <w:r w:rsidRPr="005A1E52">
              <w:rPr>
                <w:rFonts w:cs="Arial"/>
                <w:b/>
                <w:color w:val="1F1F1F"/>
                <w:shd w:val="clear" w:color="auto" w:fill="FFFFFF"/>
              </w:rPr>
              <w:t>°C ile +60°C</w:t>
            </w:r>
            <w:r w:rsidRPr="005A1E52">
              <w:rPr>
                <w:rFonts w:cs="Arial"/>
                <w:color w:val="1F1F1F"/>
                <w:shd w:val="clear" w:color="auto" w:fill="FFFFFF"/>
              </w:rPr>
              <w:t xml:space="preserve"> aralığında sorunsuz çalışabilmelidir.</w:t>
            </w:r>
          </w:p>
        </w:tc>
      </w:tr>
      <w:tr w:rsidR="00693A51" w:rsidTr="002D5840">
        <w:tc>
          <w:tcPr>
            <w:tcW w:w="3318" w:type="dxa"/>
          </w:tcPr>
          <w:p w:rsidR="00693A51" w:rsidRPr="00F6449E" w:rsidRDefault="00693A51" w:rsidP="002D5840">
            <w:pPr>
              <w:pStyle w:val="ListeParagraf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Askeri Standart</w:t>
            </w:r>
          </w:p>
        </w:tc>
        <w:tc>
          <w:tcPr>
            <w:tcW w:w="5749" w:type="dxa"/>
          </w:tcPr>
          <w:p w:rsidR="00693A51" w:rsidRPr="00F6449E" w:rsidRDefault="00693A51" w:rsidP="002D5840">
            <w:pPr>
              <w:pStyle w:val="ListeParagraf"/>
              <w:ind w:left="0"/>
            </w:pPr>
            <w:r>
              <w:t>MIL-STD-810H veya eşdeğer askeri standartlara uygunluk sağlamalıdır.</w:t>
            </w:r>
          </w:p>
        </w:tc>
      </w:tr>
    </w:tbl>
    <w:p w:rsidR="00F26F3F" w:rsidRPr="00F26F3F" w:rsidRDefault="00F26F3F" w:rsidP="00F26F3F">
      <w:pPr>
        <w:pStyle w:val="ListeParagraf"/>
        <w:rPr>
          <w:b/>
          <w:sz w:val="28"/>
          <w:szCs w:val="28"/>
        </w:rPr>
      </w:pPr>
    </w:p>
    <w:sectPr w:rsidR="00F26F3F" w:rsidRPr="00F2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404FA"/>
    <w:multiLevelType w:val="hybridMultilevel"/>
    <w:tmpl w:val="941A16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27"/>
    <w:rsid w:val="00151E73"/>
    <w:rsid w:val="00693A51"/>
    <w:rsid w:val="00766644"/>
    <w:rsid w:val="00C62427"/>
    <w:rsid w:val="00F26F3F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6A03"/>
  <w15:chartTrackingRefBased/>
  <w15:docId w15:val="{3F62B982-D7E9-4F2F-8424-B5D08F34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449E"/>
    <w:pPr>
      <w:ind w:left="720"/>
      <w:contextualSpacing/>
    </w:pPr>
  </w:style>
  <w:style w:type="table" w:styleId="TabloKlavuzu">
    <w:name w:val="Table Grid"/>
    <w:basedOn w:val="NormalTablo"/>
    <w:uiPriority w:val="39"/>
    <w:rsid w:val="00F6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Win7x64</dc:creator>
  <cp:keywords/>
  <dc:description/>
  <cp:lastModifiedBy>Win10</cp:lastModifiedBy>
  <cp:revision>4</cp:revision>
  <dcterms:created xsi:type="dcterms:W3CDTF">2025-12-05T11:33:00Z</dcterms:created>
  <dcterms:modified xsi:type="dcterms:W3CDTF">2025-12-08T08:36:00Z</dcterms:modified>
</cp:coreProperties>
</file>