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2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2"/>
        <w:gridCol w:w="5245"/>
        <w:gridCol w:w="1984"/>
        <w:gridCol w:w="1693"/>
      </w:tblGrid>
      <w:tr w:rsidR="009231F0" w:rsidRPr="009231F0" w14:paraId="7964D067" w14:textId="77777777" w:rsidTr="00167F3E">
        <w:trPr>
          <w:trHeight w:val="285"/>
          <w:jc w:val="center"/>
        </w:trPr>
        <w:tc>
          <w:tcPr>
            <w:tcW w:w="1702" w:type="dxa"/>
            <w:vMerge w:val="restart"/>
            <w:tcBorders>
              <w:top w:val="single" w:sz="6" w:space="0" w:color="auto"/>
              <w:left w:val="single" w:sz="6" w:space="0" w:color="auto"/>
              <w:bottom w:val="single" w:sz="6" w:space="0" w:color="auto"/>
              <w:right w:val="single" w:sz="6" w:space="0" w:color="auto"/>
            </w:tcBorders>
            <w:hideMark/>
          </w:tcPr>
          <w:p w14:paraId="5CF68747" w14:textId="0021084C"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noProof/>
                <w:color w:val="000000"/>
              </w:rPr>
              <w:drawing>
                <wp:inline distT="0" distB="0" distL="0" distR="0" wp14:anchorId="437E85F2" wp14:editId="67E570D9">
                  <wp:extent cx="830580" cy="830580"/>
                  <wp:effectExtent l="0" t="0" r="7620" b="7620"/>
                  <wp:docPr id="1" name="Resim 1" descr="3A077E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3A077EA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0580" cy="830580"/>
                          </a:xfrm>
                          <a:prstGeom prst="rect">
                            <a:avLst/>
                          </a:prstGeom>
                          <a:noFill/>
                          <a:ln>
                            <a:noFill/>
                          </a:ln>
                        </pic:spPr>
                      </pic:pic>
                    </a:graphicData>
                  </a:graphic>
                </wp:inline>
              </w:drawing>
            </w:r>
            <w:r w:rsidRPr="009231F0">
              <w:rPr>
                <w:rFonts w:ascii="Arial" w:eastAsia="Times New Roman" w:hAnsi="Arial" w:cs="Arial"/>
                <w:color w:val="000000"/>
              </w:rPr>
              <w:t> </w:t>
            </w:r>
          </w:p>
        </w:tc>
        <w:tc>
          <w:tcPr>
            <w:tcW w:w="5245" w:type="dxa"/>
            <w:vMerge w:val="restart"/>
            <w:tcBorders>
              <w:top w:val="single" w:sz="6" w:space="0" w:color="auto"/>
              <w:left w:val="single" w:sz="6" w:space="0" w:color="auto"/>
              <w:bottom w:val="single" w:sz="6" w:space="0" w:color="auto"/>
              <w:right w:val="single" w:sz="6" w:space="0" w:color="auto"/>
            </w:tcBorders>
          </w:tcPr>
          <w:p w14:paraId="78B09837"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T.C.</w:t>
            </w:r>
            <w:r w:rsidRPr="009231F0">
              <w:rPr>
                <w:rFonts w:ascii="Arial" w:eastAsia="Times New Roman" w:hAnsi="Arial" w:cs="Arial"/>
                <w:color w:val="000000"/>
              </w:rPr>
              <w:t> </w:t>
            </w:r>
          </w:p>
          <w:p w14:paraId="29CC65A0" w14:textId="77777777" w:rsidR="009231F0" w:rsidRPr="009231F0" w:rsidRDefault="009231F0" w:rsidP="009231F0">
            <w:pPr>
              <w:spacing w:after="0" w:line="240" w:lineRule="auto"/>
              <w:jc w:val="center"/>
              <w:textAlignment w:val="baseline"/>
              <w:rPr>
                <w:rFonts w:ascii="Arial" w:eastAsia="Times New Roman" w:hAnsi="Arial" w:cs="Arial"/>
                <w:color w:val="000000"/>
              </w:rPr>
            </w:pPr>
            <w:r w:rsidRPr="009231F0">
              <w:rPr>
                <w:rFonts w:ascii="Arial" w:eastAsia="Times New Roman" w:hAnsi="Arial" w:cs="Arial"/>
                <w:b/>
                <w:bCs/>
                <w:color w:val="000000"/>
              </w:rPr>
              <w:t> ÇUKUROVA ÜNİVERSİTESİ</w:t>
            </w:r>
            <w:r w:rsidRPr="009231F0">
              <w:rPr>
                <w:rFonts w:ascii="Arial" w:eastAsia="Times New Roman" w:hAnsi="Arial" w:cs="Arial"/>
                <w:color w:val="000000"/>
              </w:rPr>
              <w:t> </w:t>
            </w:r>
          </w:p>
          <w:p w14:paraId="2163777B" w14:textId="7A2A1150" w:rsidR="009231F0" w:rsidRPr="009231F0" w:rsidRDefault="00407E36" w:rsidP="009231F0">
            <w:pPr>
              <w:spacing w:after="0" w:line="240" w:lineRule="auto"/>
              <w:jc w:val="center"/>
              <w:textAlignment w:val="baseline"/>
              <w:rPr>
                <w:rFonts w:ascii="Arial" w:eastAsia="Times New Roman" w:hAnsi="Arial" w:cs="Arial"/>
                <w:b/>
                <w:color w:val="000000"/>
              </w:rPr>
            </w:pPr>
            <w:r>
              <w:rPr>
                <w:rFonts w:ascii="Arial" w:eastAsia="Times New Roman" w:hAnsi="Arial" w:cs="Arial"/>
                <w:b/>
                <w:color w:val="000000"/>
              </w:rPr>
              <w:t>SAĞLIK KÜLTÜR ve SPOR DAİRE BAŞKANLIĞI</w:t>
            </w:r>
          </w:p>
          <w:p w14:paraId="7FEB60AD" w14:textId="77777777" w:rsidR="009231F0" w:rsidRPr="009231F0" w:rsidRDefault="009231F0" w:rsidP="009231F0">
            <w:pPr>
              <w:spacing w:after="0" w:line="240" w:lineRule="auto"/>
              <w:jc w:val="center"/>
              <w:textAlignment w:val="baseline"/>
              <w:rPr>
                <w:rFonts w:ascii="Arial" w:eastAsia="Times New Roman" w:hAnsi="Arial" w:cs="Arial"/>
                <w:color w:val="000000"/>
              </w:rPr>
            </w:pPr>
          </w:p>
          <w:p w14:paraId="03E8D97E" w14:textId="5EE5C2D0" w:rsidR="009231F0" w:rsidRPr="009231F0" w:rsidRDefault="009231F0" w:rsidP="009231F0">
            <w:pPr>
              <w:spacing w:after="0" w:line="240" w:lineRule="auto"/>
              <w:jc w:val="center"/>
              <w:textAlignment w:val="baseline"/>
              <w:rPr>
                <w:rFonts w:ascii="Arial" w:eastAsia="Times New Roman" w:hAnsi="Arial" w:cs="Arial"/>
                <w:b/>
                <w:color w:val="000000"/>
              </w:rPr>
            </w:pPr>
            <w:r w:rsidRPr="009231F0">
              <w:rPr>
                <w:rFonts w:ascii="Arial" w:eastAsia="Times New Roman" w:hAnsi="Arial" w:cs="Arial"/>
                <w:color w:val="000000"/>
                <w:shd w:val="clear" w:color="auto" w:fill="FFFFFF"/>
              </w:rPr>
              <w:t xml:space="preserve">Satın Alma Teklifi Formu  </w:t>
            </w:r>
          </w:p>
        </w:tc>
        <w:tc>
          <w:tcPr>
            <w:tcW w:w="1984" w:type="dxa"/>
            <w:tcBorders>
              <w:top w:val="single" w:sz="6" w:space="0" w:color="auto"/>
              <w:left w:val="single" w:sz="6" w:space="0" w:color="auto"/>
              <w:bottom w:val="single" w:sz="6" w:space="0" w:color="auto"/>
              <w:right w:val="single" w:sz="6" w:space="0" w:color="auto"/>
            </w:tcBorders>
            <w:hideMark/>
          </w:tcPr>
          <w:p w14:paraId="16EC6801"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Doküman No </w:t>
            </w:r>
          </w:p>
        </w:tc>
        <w:tc>
          <w:tcPr>
            <w:tcW w:w="1693" w:type="dxa"/>
            <w:tcBorders>
              <w:top w:val="single" w:sz="6" w:space="0" w:color="auto"/>
              <w:left w:val="single" w:sz="6" w:space="0" w:color="auto"/>
              <w:bottom w:val="single" w:sz="6" w:space="0" w:color="auto"/>
              <w:right w:val="single" w:sz="6" w:space="0" w:color="auto"/>
            </w:tcBorders>
            <w:hideMark/>
          </w:tcPr>
          <w:p w14:paraId="065EAECE" w14:textId="76B7D1FD" w:rsidR="009231F0" w:rsidRPr="009231F0" w:rsidRDefault="00167F3E" w:rsidP="009231F0">
            <w:pPr>
              <w:spacing w:after="0" w:line="240" w:lineRule="auto"/>
              <w:textAlignment w:val="baseline"/>
              <w:rPr>
                <w:rFonts w:ascii="Arial" w:eastAsia="Times New Roman" w:hAnsi="Arial" w:cs="Arial"/>
                <w:color w:val="000000"/>
              </w:rPr>
            </w:pPr>
            <w:r w:rsidRPr="00167F3E">
              <w:rPr>
                <w:rFonts w:ascii="Arial" w:eastAsia="Times New Roman" w:hAnsi="Arial" w:cs="Arial"/>
                <w:color w:val="000000"/>
              </w:rPr>
              <w:t>FRM-IMID-0002</w:t>
            </w:r>
          </w:p>
        </w:tc>
      </w:tr>
      <w:tr w:rsidR="009231F0" w:rsidRPr="009231F0" w14:paraId="4AE1015E"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B9BE8C5"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73D9008"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2FCB3ACE"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İlk Yayın Tarihi </w:t>
            </w:r>
          </w:p>
        </w:tc>
        <w:tc>
          <w:tcPr>
            <w:tcW w:w="1693" w:type="dxa"/>
            <w:tcBorders>
              <w:top w:val="single" w:sz="6" w:space="0" w:color="auto"/>
              <w:left w:val="single" w:sz="6" w:space="0" w:color="auto"/>
              <w:bottom w:val="single" w:sz="6" w:space="0" w:color="auto"/>
              <w:right w:val="single" w:sz="6" w:space="0" w:color="auto"/>
            </w:tcBorders>
            <w:hideMark/>
          </w:tcPr>
          <w:p w14:paraId="229BB7A5" w14:textId="1A363DCC" w:rsidR="009231F0" w:rsidRPr="009231F0" w:rsidRDefault="00BF74B7" w:rsidP="009231F0">
            <w:pPr>
              <w:spacing w:after="0" w:line="240" w:lineRule="auto"/>
              <w:rPr>
                <w:rFonts w:ascii="Arial" w:eastAsia="Times New Roman" w:hAnsi="Arial" w:cs="Arial"/>
                <w:color w:val="000000"/>
              </w:rPr>
            </w:pPr>
            <w:r>
              <w:rPr>
                <w:rFonts w:ascii="Arial" w:eastAsia="Times New Roman" w:hAnsi="Arial" w:cs="Arial"/>
                <w:color w:val="000000"/>
              </w:rPr>
              <w:t>16/07/2024</w:t>
            </w:r>
          </w:p>
        </w:tc>
      </w:tr>
      <w:tr w:rsidR="009231F0" w:rsidRPr="009231F0" w14:paraId="2B00BBE9"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4FE577A"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C6EC57B"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609AB136"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Tarihi </w:t>
            </w:r>
          </w:p>
        </w:tc>
        <w:tc>
          <w:tcPr>
            <w:tcW w:w="1693" w:type="dxa"/>
            <w:tcBorders>
              <w:top w:val="single" w:sz="6" w:space="0" w:color="auto"/>
              <w:left w:val="single" w:sz="6" w:space="0" w:color="auto"/>
              <w:bottom w:val="single" w:sz="6" w:space="0" w:color="auto"/>
              <w:right w:val="single" w:sz="6" w:space="0" w:color="auto"/>
            </w:tcBorders>
            <w:hideMark/>
          </w:tcPr>
          <w:p w14:paraId="298D40EE" w14:textId="01D26469"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09D2F6C6"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359E21"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2003293"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3CA12265"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Revizyon No </w:t>
            </w:r>
          </w:p>
        </w:tc>
        <w:tc>
          <w:tcPr>
            <w:tcW w:w="1693" w:type="dxa"/>
            <w:tcBorders>
              <w:top w:val="single" w:sz="6" w:space="0" w:color="auto"/>
              <w:left w:val="single" w:sz="6" w:space="0" w:color="auto"/>
              <w:bottom w:val="single" w:sz="6" w:space="0" w:color="auto"/>
              <w:right w:val="single" w:sz="6" w:space="0" w:color="auto"/>
            </w:tcBorders>
            <w:hideMark/>
          </w:tcPr>
          <w:p w14:paraId="0CB1533D" w14:textId="5F344E6B"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 </w:t>
            </w:r>
            <w:r w:rsidR="00BF74B7">
              <w:rPr>
                <w:rFonts w:ascii="Arial" w:eastAsia="Times New Roman" w:hAnsi="Arial" w:cs="Arial"/>
                <w:color w:val="000000"/>
              </w:rPr>
              <w:t>---</w:t>
            </w:r>
          </w:p>
        </w:tc>
      </w:tr>
      <w:tr w:rsidR="009231F0" w:rsidRPr="009231F0" w14:paraId="2C89F4BB" w14:textId="77777777" w:rsidTr="00167F3E">
        <w:trPr>
          <w:trHeight w:val="285"/>
          <w:jc w:val="cent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D51B276" w14:textId="77777777" w:rsidR="009231F0" w:rsidRPr="009231F0" w:rsidRDefault="009231F0" w:rsidP="009231F0">
            <w:pPr>
              <w:spacing w:after="0" w:line="240" w:lineRule="auto"/>
              <w:rPr>
                <w:rFonts w:ascii="Arial" w:eastAsia="Times New Roman" w:hAnsi="Arial" w:cs="Arial"/>
                <w:color w:val="00000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2386356" w14:textId="77777777" w:rsidR="009231F0" w:rsidRPr="009231F0" w:rsidRDefault="009231F0" w:rsidP="009231F0">
            <w:pPr>
              <w:spacing w:after="0" w:line="240" w:lineRule="auto"/>
              <w:rPr>
                <w:rFonts w:ascii="Arial" w:eastAsia="Times New Roman" w:hAnsi="Arial" w:cs="Arial"/>
                <w:b/>
                <w:color w:val="000000"/>
              </w:rPr>
            </w:pPr>
          </w:p>
        </w:tc>
        <w:tc>
          <w:tcPr>
            <w:tcW w:w="1984" w:type="dxa"/>
            <w:tcBorders>
              <w:top w:val="single" w:sz="6" w:space="0" w:color="auto"/>
              <w:left w:val="single" w:sz="6" w:space="0" w:color="auto"/>
              <w:bottom w:val="single" w:sz="6" w:space="0" w:color="auto"/>
              <w:right w:val="single" w:sz="6" w:space="0" w:color="auto"/>
            </w:tcBorders>
            <w:hideMark/>
          </w:tcPr>
          <w:p w14:paraId="0847A77F" w14:textId="77777777" w:rsidR="009231F0" w:rsidRPr="009231F0" w:rsidRDefault="009231F0" w:rsidP="009231F0">
            <w:pPr>
              <w:spacing w:after="0" w:line="240" w:lineRule="auto"/>
              <w:textAlignment w:val="baseline"/>
              <w:rPr>
                <w:rFonts w:ascii="Arial" w:eastAsia="Times New Roman" w:hAnsi="Arial" w:cs="Arial"/>
                <w:color w:val="000000"/>
              </w:rPr>
            </w:pPr>
            <w:r w:rsidRPr="009231F0">
              <w:rPr>
                <w:rFonts w:ascii="Arial" w:eastAsia="Times New Roman" w:hAnsi="Arial" w:cs="Arial"/>
                <w:color w:val="000000"/>
              </w:rPr>
              <w:t>Sayfa No </w:t>
            </w:r>
          </w:p>
        </w:tc>
        <w:tc>
          <w:tcPr>
            <w:tcW w:w="1693" w:type="dxa"/>
            <w:tcBorders>
              <w:top w:val="single" w:sz="6" w:space="0" w:color="auto"/>
              <w:left w:val="single" w:sz="6" w:space="0" w:color="auto"/>
              <w:bottom w:val="single" w:sz="6" w:space="0" w:color="auto"/>
              <w:right w:val="single" w:sz="6" w:space="0" w:color="auto"/>
            </w:tcBorders>
            <w:hideMark/>
          </w:tcPr>
          <w:p w14:paraId="3FF17107" w14:textId="77777777" w:rsidR="009231F0" w:rsidRPr="009231F0" w:rsidRDefault="009231F0" w:rsidP="009231F0">
            <w:pPr>
              <w:spacing w:after="0" w:line="240" w:lineRule="auto"/>
              <w:rPr>
                <w:rFonts w:ascii="Arial" w:eastAsia="Times New Roman" w:hAnsi="Arial" w:cs="Arial"/>
                <w:color w:val="000000"/>
              </w:rPr>
            </w:pPr>
            <w:r w:rsidRPr="009231F0">
              <w:rPr>
                <w:rFonts w:ascii="Arial" w:eastAsia="Times New Roman" w:hAnsi="Arial" w:cs="Arial"/>
                <w:color w:val="000000"/>
              </w:rPr>
              <w:t>1/1</w:t>
            </w:r>
          </w:p>
        </w:tc>
      </w:tr>
    </w:tbl>
    <w:p w14:paraId="522CDB4F" w14:textId="77777777" w:rsidR="009231F0" w:rsidRDefault="009231F0" w:rsidP="00560BDB">
      <w:pPr>
        <w:tabs>
          <w:tab w:val="left" w:pos="7686"/>
        </w:tabs>
        <w:jc w:val="center"/>
        <w:rPr>
          <w:rFonts w:ascii="Arial" w:hAnsi="Arial" w:cs="Arial"/>
          <w:b/>
        </w:rPr>
      </w:pPr>
    </w:p>
    <w:p w14:paraId="6C44E048" w14:textId="50AF3CA5" w:rsidR="00AC38A6" w:rsidRPr="009231F0" w:rsidRDefault="00407E36" w:rsidP="00F11BE0">
      <w:pPr>
        <w:spacing w:after="0" w:line="240" w:lineRule="auto"/>
        <w:jc w:val="center"/>
        <w:textAlignment w:val="baseline"/>
        <w:rPr>
          <w:rFonts w:ascii="Arial" w:hAnsi="Arial" w:cs="Arial"/>
          <w:b/>
        </w:rPr>
      </w:pPr>
      <w:r>
        <w:rPr>
          <w:rFonts w:ascii="Arial" w:eastAsia="Times New Roman" w:hAnsi="Arial" w:cs="Arial"/>
          <w:b/>
          <w:color w:val="000000"/>
        </w:rPr>
        <w:t>SAĞLIK KÜLTÜR ve SPOR DAİRE BAŞKANLIĞI</w:t>
      </w:r>
    </w:p>
    <w:p w14:paraId="295D24AA" w14:textId="18845325" w:rsidR="00560BDB" w:rsidRPr="009231F0" w:rsidRDefault="00560BDB" w:rsidP="00560BDB">
      <w:pPr>
        <w:tabs>
          <w:tab w:val="left" w:pos="7686"/>
        </w:tabs>
        <w:rPr>
          <w:rFonts w:ascii="Arial" w:hAnsi="Arial" w:cs="Arial"/>
          <w:b/>
        </w:rPr>
      </w:pPr>
      <w:r w:rsidRPr="009231F0">
        <w:rPr>
          <w:rFonts w:ascii="Arial" w:hAnsi="Arial" w:cs="Arial"/>
          <w:b/>
        </w:rPr>
        <w:t>Sayın Firma Yetkilisi,</w:t>
      </w:r>
      <w:r w:rsidRPr="009231F0">
        <w:rPr>
          <w:rFonts w:ascii="Arial" w:hAnsi="Arial" w:cs="Arial"/>
          <w:b/>
        </w:rPr>
        <w:tab/>
        <w:t xml:space="preserve">  </w:t>
      </w:r>
      <w:proofErr w:type="gramStart"/>
      <w:r w:rsidR="001E6F32" w:rsidRPr="009231F0">
        <w:rPr>
          <w:rFonts w:ascii="Arial" w:hAnsi="Arial" w:cs="Arial"/>
          <w:b/>
        </w:rPr>
        <w:t>….</w:t>
      </w:r>
      <w:r w:rsidR="00407E36">
        <w:rPr>
          <w:rFonts w:ascii="Arial" w:hAnsi="Arial" w:cs="Arial"/>
          <w:b/>
        </w:rPr>
        <w:t>.</w:t>
      </w:r>
      <w:proofErr w:type="gramEnd"/>
      <w:r w:rsidR="001E6F32" w:rsidRPr="009231F0">
        <w:rPr>
          <w:rFonts w:ascii="Arial" w:hAnsi="Arial" w:cs="Arial"/>
          <w:b/>
        </w:rPr>
        <w:t>/</w:t>
      </w:r>
      <w:r w:rsidR="00407E36">
        <w:rPr>
          <w:rFonts w:ascii="Arial" w:hAnsi="Arial" w:cs="Arial"/>
          <w:b/>
        </w:rPr>
        <w:t>……</w:t>
      </w:r>
      <w:r w:rsidR="001E6F32" w:rsidRPr="009231F0">
        <w:rPr>
          <w:rFonts w:ascii="Arial" w:hAnsi="Arial" w:cs="Arial"/>
          <w:b/>
        </w:rPr>
        <w:t>/202</w:t>
      </w:r>
      <w:r w:rsidR="00407E36">
        <w:rPr>
          <w:rFonts w:ascii="Arial" w:hAnsi="Arial" w:cs="Arial"/>
          <w:b/>
        </w:rPr>
        <w:t>5</w:t>
      </w:r>
    </w:p>
    <w:p w14:paraId="755466FF" w14:textId="065D9001" w:rsidR="00CF2BF6" w:rsidRPr="009231F0" w:rsidRDefault="00560BDB" w:rsidP="00691C7B">
      <w:pPr>
        <w:rPr>
          <w:rFonts w:ascii="Arial" w:hAnsi="Arial" w:cs="Arial"/>
        </w:rPr>
      </w:pPr>
      <w:r w:rsidRPr="009231F0">
        <w:rPr>
          <w:rFonts w:ascii="Arial" w:hAnsi="Arial" w:cs="Arial"/>
        </w:rPr>
        <w:t xml:space="preserve">        </w:t>
      </w:r>
      <w:r w:rsidR="00B4643E">
        <w:rPr>
          <w:rFonts w:ascii="Arial" w:hAnsi="Arial" w:cs="Arial"/>
        </w:rPr>
        <w:t>Birimimizce</w:t>
      </w:r>
      <w:r w:rsidR="00F65678" w:rsidRPr="009231F0">
        <w:rPr>
          <w:rFonts w:ascii="Arial" w:hAnsi="Arial" w:cs="Arial"/>
        </w:rPr>
        <w:t xml:space="preserve"> aşağıda cinsi</w:t>
      </w:r>
      <w:r w:rsidR="002A1B55" w:rsidRPr="009231F0">
        <w:rPr>
          <w:rFonts w:ascii="Arial" w:hAnsi="Arial" w:cs="Arial"/>
        </w:rPr>
        <w:t xml:space="preserve"> ve miktarı yazılı malzemelerin</w:t>
      </w:r>
      <w:r w:rsidR="00F65678" w:rsidRPr="009231F0">
        <w:rPr>
          <w:rFonts w:ascii="Arial" w:hAnsi="Arial" w:cs="Arial"/>
        </w:rPr>
        <w:t xml:space="preserve"> 4734 sayılı Kanunun 22/d maddesine göre doğrudan temi</w:t>
      </w:r>
      <w:r w:rsidR="002A1B55" w:rsidRPr="009231F0">
        <w:rPr>
          <w:rFonts w:ascii="Arial" w:hAnsi="Arial" w:cs="Arial"/>
        </w:rPr>
        <w:t xml:space="preserve">n yoluyla alımı yapılacağından </w:t>
      </w:r>
      <w:r w:rsidR="00F65678" w:rsidRPr="009231F0">
        <w:rPr>
          <w:rFonts w:ascii="Arial" w:hAnsi="Arial" w:cs="Arial"/>
        </w:rPr>
        <w:t xml:space="preserve">KDV hariç yerine teslim birim fiyatlarının </w:t>
      </w:r>
      <w:r w:rsidR="0002391A" w:rsidRPr="009231F0">
        <w:rPr>
          <w:rFonts w:ascii="Arial" w:hAnsi="Arial" w:cs="Arial"/>
        </w:rPr>
        <w:t>bildirilmesi rica olunur.</w:t>
      </w:r>
    </w:p>
    <w:p w14:paraId="42002B4A" w14:textId="60D4317A" w:rsidR="00D11911" w:rsidRPr="009231F0" w:rsidRDefault="0002391A" w:rsidP="00F11BE0">
      <w:pPr>
        <w:spacing w:line="240" w:lineRule="auto"/>
        <w:rPr>
          <w:rFonts w:ascii="Arial" w:hAnsi="Arial" w:cs="Arial"/>
          <w:b/>
        </w:rPr>
      </w:pPr>
      <w:r w:rsidRPr="009231F0">
        <w:rPr>
          <w:rFonts w:ascii="Arial" w:hAnsi="Arial" w:cs="Arial"/>
          <w:b/>
        </w:rPr>
        <w:t>*</w:t>
      </w:r>
      <w:r w:rsidR="00D11911" w:rsidRPr="009231F0">
        <w:rPr>
          <w:rFonts w:ascii="Arial" w:hAnsi="Arial" w:cs="Arial"/>
          <w:b/>
        </w:rPr>
        <w:t xml:space="preserve">Teslimat Yeri: </w:t>
      </w:r>
      <w:r w:rsidR="009231F0" w:rsidRPr="009231F0">
        <w:rPr>
          <w:rFonts w:ascii="Arial" w:hAnsi="Arial" w:cs="Arial"/>
          <w:b/>
          <w:i/>
        </w:rPr>
        <w:t xml:space="preserve">Çukurova Üniversitesi </w:t>
      </w:r>
      <w:r w:rsidR="00407E36">
        <w:rPr>
          <w:rFonts w:ascii="Arial" w:hAnsi="Arial" w:cs="Arial"/>
          <w:b/>
          <w:i/>
        </w:rPr>
        <w:t>Sağlık Kültür ve Spor Daire Başkanlığı</w:t>
      </w:r>
      <w:r w:rsidR="00606F8A">
        <w:rPr>
          <w:rFonts w:ascii="Arial" w:hAnsi="Arial" w:cs="Arial"/>
          <w:b/>
          <w:i/>
        </w:rPr>
        <w:t xml:space="preserve"> </w:t>
      </w:r>
    </w:p>
    <w:p w14:paraId="1B898A08" w14:textId="77777777" w:rsidR="00D11911" w:rsidRPr="009231F0" w:rsidRDefault="00471BCA" w:rsidP="00F11BE0">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Ürünler talebimizi karşılayacak şekilde titizlikle hazırlanacaktır.</w:t>
      </w:r>
    </w:p>
    <w:p w14:paraId="068107B6"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C8312F" w:rsidRPr="009231F0">
        <w:rPr>
          <w:rFonts w:ascii="Arial" w:hAnsi="Arial" w:cs="Arial"/>
          <w:b/>
        </w:rPr>
        <w:t>Teklifi kazanan firma asgari süre</w:t>
      </w:r>
      <w:r w:rsidR="00D11911" w:rsidRPr="009231F0">
        <w:rPr>
          <w:rFonts w:ascii="Arial" w:hAnsi="Arial" w:cs="Arial"/>
          <w:b/>
        </w:rPr>
        <w:t xml:space="preserve"> içinde</w:t>
      </w:r>
      <w:r w:rsidR="00C8312F" w:rsidRPr="009231F0">
        <w:rPr>
          <w:rFonts w:ascii="Arial" w:hAnsi="Arial" w:cs="Arial"/>
          <w:b/>
        </w:rPr>
        <w:t xml:space="preserve"> aşağıdaki mal/hizmeti,</w:t>
      </w:r>
      <w:r w:rsidR="00D11911" w:rsidRPr="009231F0">
        <w:rPr>
          <w:rFonts w:ascii="Arial" w:hAnsi="Arial" w:cs="Arial"/>
          <w:b/>
        </w:rPr>
        <w:t xml:space="preserve"> </w:t>
      </w:r>
      <w:r w:rsidR="00C8312F" w:rsidRPr="009231F0">
        <w:rPr>
          <w:rFonts w:ascii="Arial" w:hAnsi="Arial" w:cs="Arial"/>
          <w:b/>
        </w:rPr>
        <w:t xml:space="preserve">faturası ile beraber Muayene Kabul komisyonu tarafından kontrol edilmek suretiyle fakültemize </w:t>
      </w:r>
      <w:r w:rsidR="00D11911" w:rsidRPr="009231F0">
        <w:rPr>
          <w:rFonts w:ascii="Arial" w:hAnsi="Arial" w:cs="Arial"/>
          <w:b/>
        </w:rPr>
        <w:t xml:space="preserve">teslim </w:t>
      </w:r>
      <w:r w:rsidR="00C8312F" w:rsidRPr="009231F0">
        <w:rPr>
          <w:rFonts w:ascii="Arial" w:hAnsi="Arial" w:cs="Arial"/>
          <w:b/>
        </w:rPr>
        <w:t>edecektir.</w:t>
      </w:r>
    </w:p>
    <w:p w14:paraId="1F118A71" w14:textId="77777777" w:rsidR="00D11911"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 bedeli KDV hariç bir şekilde belirlenecektir.</w:t>
      </w:r>
    </w:p>
    <w:p w14:paraId="285623B1" w14:textId="173EBAE5" w:rsidR="00561F39" w:rsidRPr="009231F0" w:rsidRDefault="00471BCA" w:rsidP="00AC38A6">
      <w:pPr>
        <w:spacing w:line="240" w:lineRule="auto"/>
        <w:contextualSpacing/>
        <w:rPr>
          <w:rFonts w:ascii="Arial" w:hAnsi="Arial" w:cs="Arial"/>
          <w:b/>
        </w:rPr>
      </w:pPr>
      <w:r w:rsidRPr="009231F0">
        <w:rPr>
          <w:rFonts w:ascii="Arial" w:hAnsi="Arial" w:cs="Arial"/>
          <w:b/>
        </w:rPr>
        <w:t>*</w:t>
      </w:r>
      <w:r w:rsidR="00D11911" w:rsidRPr="009231F0">
        <w:rPr>
          <w:rFonts w:ascii="Arial" w:hAnsi="Arial" w:cs="Arial"/>
          <w:b/>
        </w:rPr>
        <w:t>Teklifte yer alan malzeme</w:t>
      </w:r>
      <w:r w:rsidR="006A241D" w:rsidRPr="009231F0">
        <w:rPr>
          <w:rFonts w:ascii="Arial" w:hAnsi="Arial" w:cs="Arial"/>
          <w:b/>
        </w:rPr>
        <w:t>nin</w:t>
      </w:r>
      <w:r w:rsidR="0002391A" w:rsidRPr="009231F0">
        <w:rPr>
          <w:rFonts w:ascii="Arial" w:hAnsi="Arial" w:cs="Arial"/>
          <w:b/>
        </w:rPr>
        <w:t xml:space="preserve"> istenen niteliğe uygun olup olmadığı muayene kabul komisyonumuz tarafından belirlenecektir.</w:t>
      </w:r>
      <w:r w:rsidR="006A241D" w:rsidRPr="009231F0">
        <w:rPr>
          <w:rFonts w:ascii="Arial" w:hAnsi="Arial" w:cs="Arial"/>
          <w:b/>
        </w:rPr>
        <w:t xml:space="preserve"> Belirtilenin </w:t>
      </w:r>
      <w:r w:rsidR="0002391A" w:rsidRPr="009231F0">
        <w:rPr>
          <w:rFonts w:ascii="Arial" w:hAnsi="Arial" w:cs="Arial"/>
          <w:b/>
        </w:rPr>
        <w:t>dışında fak</w:t>
      </w:r>
      <w:r w:rsidR="006A241D" w:rsidRPr="009231F0">
        <w:rPr>
          <w:rFonts w:ascii="Arial" w:hAnsi="Arial" w:cs="Arial"/>
          <w:b/>
        </w:rPr>
        <w:t>ültemize farklı bir marka, cins,</w:t>
      </w:r>
      <w:r w:rsidR="0002391A" w:rsidRPr="009231F0">
        <w:rPr>
          <w:rFonts w:ascii="Arial" w:hAnsi="Arial" w:cs="Arial"/>
          <w:b/>
        </w:rPr>
        <w:t xml:space="preserve"> kalite ve</w:t>
      </w:r>
      <w:r w:rsidR="00D11911" w:rsidRPr="009231F0">
        <w:rPr>
          <w:rFonts w:ascii="Arial" w:hAnsi="Arial" w:cs="Arial"/>
          <w:b/>
        </w:rPr>
        <w:t xml:space="preserve"> model gelmesi durumunda </w:t>
      </w:r>
      <w:r w:rsidR="0002391A" w:rsidRPr="009231F0">
        <w:rPr>
          <w:rFonts w:ascii="Arial" w:hAnsi="Arial" w:cs="Arial"/>
          <w:b/>
        </w:rPr>
        <w:t>faturası iptal edilerek ürünler iade edilecektir.</w:t>
      </w:r>
    </w:p>
    <w:p w14:paraId="5C949BFC" w14:textId="77777777" w:rsidR="009231F0" w:rsidRPr="009231F0" w:rsidRDefault="009231F0" w:rsidP="00AC38A6">
      <w:pPr>
        <w:spacing w:line="240" w:lineRule="auto"/>
        <w:contextualSpacing/>
        <w:rPr>
          <w:rFonts w:ascii="Arial" w:hAnsi="Arial" w:cs="Arial"/>
          <w:b/>
        </w:rPr>
      </w:pPr>
    </w:p>
    <w:tbl>
      <w:tblPr>
        <w:tblW w:w="10877" w:type="dxa"/>
        <w:tblInd w:w="-431" w:type="dxa"/>
        <w:tblCellMar>
          <w:left w:w="70" w:type="dxa"/>
          <w:right w:w="70" w:type="dxa"/>
        </w:tblCellMar>
        <w:tblLook w:val="04A0" w:firstRow="1" w:lastRow="0" w:firstColumn="1" w:lastColumn="0" w:noHBand="0" w:noVBand="1"/>
      </w:tblPr>
      <w:tblGrid>
        <w:gridCol w:w="556"/>
        <w:gridCol w:w="3131"/>
        <w:gridCol w:w="1842"/>
        <w:gridCol w:w="850"/>
        <w:gridCol w:w="993"/>
        <w:gridCol w:w="1843"/>
        <w:gridCol w:w="2087"/>
      </w:tblGrid>
      <w:tr w:rsidR="005A5E3A" w:rsidRPr="009231F0" w14:paraId="728960FD" w14:textId="77777777" w:rsidTr="002708CB">
        <w:trPr>
          <w:trHeight w:val="319"/>
        </w:trPr>
        <w:tc>
          <w:tcPr>
            <w:tcW w:w="55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57BAF3A" w14:textId="1240EF9A" w:rsidR="00D11911" w:rsidRPr="009231F0" w:rsidRDefault="009231F0" w:rsidP="00560BDB">
            <w:pPr>
              <w:spacing w:after="0" w:line="240" w:lineRule="auto"/>
              <w:rPr>
                <w:rFonts w:ascii="Arial" w:eastAsia="Times New Roman" w:hAnsi="Arial" w:cs="Arial"/>
                <w:b/>
                <w:bCs/>
                <w:color w:val="000000"/>
              </w:rPr>
            </w:pPr>
            <w:r w:rsidRPr="009231F0">
              <w:rPr>
                <w:rFonts w:ascii="Arial" w:eastAsia="Times New Roman" w:hAnsi="Arial" w:cs="Arial"/>
                <w:b/>
                <w:bCs/>
                <w:color w:val="000000"/>
              </w:rPr>
              <w:t>S</w:t>
            </w:r>
            <w:r w:rsidR="00D11911" w:rsidRPr="009231F0">
              <w:rPr>
                <w:rFonts w:ascii="Arial" w:eastAsia="Times New Roman" w:hAnsi="Arial" w:cs="Arial"/>
                <w:b/>
                <w:bCs/>
                <w:color w:val="000000"/>
              </w:rPr>
              <w:t>ıra</w:t>
            </w:r>
            <w:r w:rsidR="00D11911" w:rsidRPr="009231F0">
              <w:rPr>
                <w:rFonts w:ascii="Arial" w:eastAsia="Times New Roman" w:hAnsi="Arial" w:cs="Arial"/>
                <w:b/>
                <w:bCs/>
                <w:color w:val="000000"/>
              </w:rPr>
              <w:br/>
              <w:t xml:space="preserve"> No</w:t>
            </w:r>
          </w:p>
        </w:tc>
        <w:tc>
          <w:tcPr>
            <w:tcW w:w="3131" w:type="dxa"/>
            <w:tcBorders>
              <w:top w:val="single" w:sz="4" w:space="0" w:color="auto"/>
              <w:left w:val="nil"/>
              <w:bottom w:val="single" w:sz="4" w:space="0" w:color="auto"/>
              <w:right w:val="single" w:sz="4" w:space="0" w:color="auto"/>
            </w:tcBorders>
            <w:shd w:val="clear" w:color="auto" w:fill="auto"/>
            <w:noWrap/>
            <w:vAlign w:val="bottom"/>
            <w:hideMark/>
          </w:tcPr>
          <w:p w14:paraId="24FE4001" w14:textId="77777777"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Malzeme Adı</w:t>
            </w:r>
          </w:p>
        </w:tc>
        <w:tc>
          <w:tcPr>
            <w:tcW w:w="1842" w:type="dxa"/>
            <w:tcBorders>
              <w:top w:val="single" w:sz="4" w:space="0" w:color="auto"/>
              <w:left w:val="nil"/>
              <w:bottom w:val="single" w:sz="4" w:space="0" w:color="auto"/>
              <w:right w:val="single" w:sz="4" w:space="0" w:color="auto"/>
            </w:tcBorders>
            <w:shd w:val="clear" w:color="auto" w:fill="auto"/>
            <w:vAlign w:val="bottom"/>
          </w:tcPr>
          <w:p w14:paraId="48EA2A9F" w14:textId="03D03286" w:rsidR="00D11911" w:rsidRPr="009231F0" w:rsidRDefault="00D11911" w:rsidP="009231F0">
            <w:pPr>
              <w:spacing w:after="0" w:line="240" w:lineRule="auto"/>
              <w:rPr>
                <w:rFonts w:ascii="Arial" w:eastAsia="Times New Roman" w:hAnsi="Arial" w:cs="Arial"/>
                <w:b/>
                <w:bCs/>
                <w:color w:val="000000"/>
              </w:rPr>
            </w:pPr>
            <w:r w:rsidRPr="009231F0">
              <w:rPr>
                <w:rFonts w:ascii="Arial" w:eastAsia="Times New Roman" w:hAnsi="Arial" w:cs="Arial"/>
                <w:b/>
                <w:bCs/>
                <w:color w:val="000000"/>
              </w:rPr>
              <w:t xml:space="preserve">Malzeme </w:t>
            </w:r>
            <w:r w:rsidR="009231F0" w:rsidRPr="009231F0">
              <w:rPr>
                <w:rFonts w:ascii="Arial" w:eastAsia="Times New Roman" w:hAnsi="Arial" w:cs="Arial"/>
                <w:b/>
                <w:bCs/>
                <w:color w:val="000000"/>
              </w:rPr>
              <w:t>Özellikleri</w:t>
            </w:r>
          </w:p>
        </w:tc>
        <w:tc>
          <w:tcPr>
            <w:tcW w:w="425" w:type="dxa"/>
            <w:tcBorders>
              <w:top w:val="single" w:sz="4" w:space="0" w:color="auto"/>
              <w:left w:val="nil"/>
              <w:bottom w:val="single" w:sz="4" w:space="0" w:color="auto"/>
              <w:right w:val="single" w:sz="4" w:space="0" w:color="auto"/>
            </w:tcBorders>
            <w:shd w:val="clear" w:color="auto" w:fill="auto"/>
            <w:noWrap/>
            <w:vAlign w:val="bottom"/>
            <w:hideMark/>
          </w:tcPr>
          <w:p w14:paraId="5A7201CF" w14:textId="77777777" w:rsidR="00D11911"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Miktarı</w:t>
            </w: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62BC3930" w14:textId="77777777" w:rsidR="00D11911" w:rsidRPr="009231F0" w:rsidRDefault="00D11911"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Birim</w:t>
            </w:r>
            <w:r w:rsidR="00F65678" w:rsidRPr="009231F0">
              <w:rPr>
                <w:rFonts w:ascii="Arial" w:eastAsia="Times New Roman" w:hAnsi="Arial" w:cs="Arial"/>
                <w:b/>
                <w:bCs/>
                <w:color w:val="000000"/>
              </w:rPr>
              <w:t>i</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69EAE238" w14:textId="25766C4D" w:rsidR="00F65678" w:rsidRPr="009231F0" w:rsidRDefault="00F65678" w:rsidP="009231F0">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 xml:space="preserve">Birim </w:t>
            </w:r>
            <w:r w:rsidR="00D11911" w:rsidRPr="009231F0">
              <w:rPr>
                <w:rFonts w:ascii="Arial" w:eastAsia="Times New Roman" w:hAnsi="Arial" w:cs="Arial"/>
                <w:b/>
                <w:bCs/>
                <w:color w:val="000000"/>
              </w:rPr>
              <w:t>Fiyat</w:t>
            </w:r>
            <w:r w:rsidRPr="009231F0">
              <w:rPr>
                <w:rFonts w:ascii="Arial" w:eastAsia="Times New Roman" w:hAnsi="Arial" w:cs="Arial"/>
                <w:b/>
                <w:bCs/>
                <w:color w:val="000000"/>
              </w:rPr>
              <w:t xml:space="preserve"> </w:t>
            </w:r>
            <w:r w:rsidR="009231F0" w:rsidRPr="009231F0">
              <w:rPr>
                <w:rFonts w:ascii="Arial" w:eastAsia="Times New Roman" w:hAnsi="Arial" w:cs="Arial"/>
                <w:b/>
                <w:bCs/>
                <w:color w:val="000000"/>
              </w:rPr>
              <w:t>(KDV Hariç)</w:t>
            </w:r>
          </w:p>
        </w:tc>
        <w:tc>
          <w:tcPr>
            <w:tcW w:w="2087" w:type="dxa"/>
            <w:tcBorders>
              <w:top w:val="single" w:sz="4" w:space="0" w:color="auto"/>
              <w:left w:val="nil"/>
              <w:bottom w:val="single" w:sz="4" w:space="0" w:color="auto"/>
              <w:right w:val="single" w:sz="4" w:space="0" w:color="auto"/>
            </w:tcBorders>
            <w:shd w:val="clear" w:color="auto" w:fill="auto"/>
            <w:noWrap/>
            <w:vAlign w:val="bottom"/>
            <w:hideMark/>
          </w:tcPr>
          <w:p w14:paraId="72F55AE1" w14:textId="77777777" w:rsidR="005A5E3A" w:rsidRPr="009231F0" w:rsidRDefault="00F65678"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Tutar</w:t>
            </w:r>
          </w:p>
          <w:p w14:paraId="49AC5017" w14:textId="78381C5E" w:rsidR="00D11911" w:rsidRPr="009231F0" w:rsidRDefault="009231F0" w:rsidP="00015B62">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w:t>
            </w:r>
            <w:r w:rsidR="00F65678" w:rsidRPr="009231F0">
              <w:rPr>
                <w:rFonts w:ascii="Arial" w:eastAsia="Times New Roman" w:hAnsi="Arial" w:cs="Arial"/>
                <w:b/>
                <w:bCs/>
                <w:color w:val="000000"/>
              </w:rPr>
              <w:t>KDV Hariç</w:t>
            </w:r>
            <w:r w:rsidRPr="009231F0">
              <w:rPr>
                <w:rFonts w:ascii="Arial" w:eastAsia="Times New Roman" w:hAnsi="Arial" w:cs="Arial"/>
                <w:b/>
                <w:bCs/>
                <w:color w:val="000000"/>
              </w:rPr>
              <w:t>)</w:t>
            </w:r>
          </w:p>
        </w:tc>
      </w:tr>
      <w:tr w:rsidR="00AF15DA" w:rsidRPr="009231F0" w14:paraId="081BC56C" w14:textId="77777777" w:rsidTr="002708CB">
        <w:trPr>
          <w:trHeight w:val="351"/>
        </w:trPr>
        <w:tc>
          <w:tcPr>
            <w:tcW w:w="556" w:type="dxa"/>
            <w:tcBorders>
              <w:top w:val="nil"/>
              <w:left w:val="single" w:sz="4" w:space="0" w:color="auto"/>
              <w:bottom w:val="single" w:sz="4" w:space="0" w:color="auto"/>
              <w:right w:val="single" w:sz="4" w:space="0" w:color="auto"/>
            </w:tcBorders>
            <w:shd w:val="clear" w:color="auto" w:fill="auto"/>
            <w:noWrap/>
            <w:vAlign w:val="bottom"/>
            <w:hideMark/>
          </w:tcPr>
          <w:p w14:paraId="1B5AB390" w14:textId="77777777" w:rsidR="00AF15DA" w:rsidRPr="009231F0" w:rsidRDefault="00AF15DA" w:rsidP="00AF15DA">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1</w:t>
            </w:r>
          </w:p>
        </w:tc>
        <w:tc>
          <w:tcPr>
            <w:tcW w:w="3131" w:type="dxa"/>
            <w:tcBorders>
              <w:top w:val="nil"/>
              <w:left w:val="nil"/>
              <w:bottom w:val="single" w:sz="4" w:space="0" w:color="auto"/>
              <w:right w:val="single" w:sz="4" w:space="0" w:color="auto"/>
            </w:tcBorders>
            <w:shd w:val="clear" w:color="auto" w:fill="auto"/>
            <w:noWrap/>
            <w:vAlign w:val="bottom"/>
          </w:tcPr>
          <w:p w14:paraId="01A7534A" w14:textId="6DD36C66" w:rsidR="00AF15DA" w:rsidRPr="009231F0" w:rsidRDefault="002708CB" w:rsidP="00B966B4">
            <w:pPr>
              <w:spacing w:after="0" w:line="240" w:lineRule="auto"/>
              <w:rPr>
                <w:rFonts w:ascii="Arial" w:eastAsia="Times New Roman" w:hAnsi="Arial" w:cs="Arial"/>
                <w:color w:val="000000"/>
              </w:rPr>
            </w:pPr>
            <w:r>
              <w:rPr>
                <w:rFonts w:ascii="Arial" w:eastAsia="Times New Roman" w:hAnsi="Arial" w:cs="Arial"/>
                <w:color w:val="000000"/>
              </w:rPr>
              <w:t>TÜRK KAHVE MAKİNASI</w:t>
            </w:r>
          </w:p>
        </w:tc>
        <w:tc>
          <w:tcPr>
            <w:tcW w:w="1842" w:type="dxa"/>
            <w:tcBorders>
              <w:top w:val="nil"/>
              <w:left w:val="nil"/>
              <w:bottom w:val="single" w:sz="4" w:space="0" w:color="auto"/>
              <w:right w:val="single" w:sz="4" w:space="0" w:color="auto"/>
            </w:tcBorders>
            <w:shd w:val="clear" w:color="auto" w:fill="auto"/>
            <w:vAlign w:val="bottom"/>
          </w:tcPr>
          <w:p w14:paraId="0B32E54C" w14:textId="7CEADE29" w:rsidR="00AF15DA" w:rsidRPr="00A13A3E" w:rsidRDefault="002708CB" w:rsidP="004944A9">
            <w:pPr>
              <w:spacing w:after="0" w:line="240" w:lineRule="auto"/>
              <w:rPr>
                <w:rFonts w:ascii="Arial" w:eastAsia="Times New Roman" w:hAnsi="Arial" w:cs="Arial"/>
                <w:color w:val="000000"/>
              </w:rPr>
            </w:pPr>
            <w:r>
              <w:rPr>
                <w:rFonts w:ascii="Arial" w:eastAsia="Times New Roman" w:hAnsi="Arial" w:cs="Arial"/>
                <w:color w:val="000000"/>
              </w:rPr>
              <w:t>ÇİFT GÖZLÜ</w:t>
            </w:r>
          </w:p>
        </w:tc>
        <w:tc>
          <w:tcPr>
            <w:tcW w:w="425" w:type="dxa"/>
            <w:tcBorders>
              <w:top w:val="nil"/>
              <w:left w:val="nil"/>
              <w:bottom w:val="single" w:sz="4" w:space="0" w:color="auto"/>
              <w:right w:val="single" w:sz="4" w:space="0" w:color="auto"/>
            </w:tcBorders>
            <w:shd w:val="clear" w:color="auto" w:fill="auto"/>
            <w:noWrap/>
            <w:vAlign w:val="center"/>
          </w:tcPr>
          <w:p w14:paraId="3A935CEB" w14:textId="5959D596" w:rsidR="00AF15DA" w:rsidRPr="009231F0" w:rsidRDefault="002708CB" w:rsidP="004944A9">
            <w:pPr>
              <w:spacing w:after="0" w:line="240" w:lineRule="auto"/>
              <w:rPr>
                <w:rFonts w:ascii="Arial" w:eastAsia="Times New Roman" w:hAnsi="Arial" w:cs="Arial"/>
                <w:color w:val="000000"/>
              </w:rPr>
            </w:pPr>
            <w:r>
              <w:rPr>
                <w:rFonts w:ascii="Arial" w:eastAsia="Times New Roman" w:hAnsi="Arial" w:cs="Arial"/>
                <w:color w:val="000000"/>
              </w:rPr>
              <w:t>2</w:t>
            </w:r>
          </w:p>
        </w:tc>
        <w:tc>
          <w:tcPr>
            <w:tcW w:w="993" w:type="dxa"/>
            <w:tcBorders>
              <w:top w:val="nil"/>
              <w:left w:val="nil"/>
              <w:bottom w:val="single" w:sz="4" w:space="0" w:color="auto"/>
              <w:right w:val="single" w:sz="4" w:space="0" w:color="auto"/>
            </w:tcBorders>
            <w:shd w:val="clear" w:color="auto" w:fill="auto"/>
            <w:noWrap/>
            <w:vAlign w:val="center"/>
          </w:tcPr>
          <w:p w14:paraId="42606D37" w14:textId="1E3C44F9" w:rsidR="00AF15DA" w:rsidRPr="009231F0" w:rsidRDefault="002708CB" w:rsidP="00AF15DA">
            <w:pPr>
              <w:spacing w:after="0" w:line="240" w:lineRule="auto"/>
              <w:rPr>
                <w:rFonts w:ascii="Arial" w:eastAsia="Times New Roman" w:hAnsi="Arial" w:cs="Arial"/>
                <w:color w:val="000000"/>
              </w:rPr>
            </w:pPr>
            <w:r>
              <w:rPr>
                <w:rFonts w:ascii="Arial" w:eastAsia="Times New Roman" w:hAnsi="Arial" w:cs="Arial"/>
                <w:color w:val="000000"/>
              </w:rPr>
              <w:t>ADET</w:t>
            </w:r>
          </w:p>
        </w:tc>
        <w:tc>
          <w:tcPr>
            <w:tcW w:w="1843" w:type="dxa"/>
            <w:tcBorders>
              <w:top w:val="nil"/>
              <w:left w:val="nil"/>
              <w:bottom w:val="single" w:sz="4" w:space="0" w:color="auto"/>
              <w:right w:val="single" w:sz="4" w:space="0" w:color="auto"/>
            </w:tcBorders>
            <w:shd w:val="clear" w:color="auto" w:fill="auto"/>
            <w:noWrap/>
            <w:vAlign w:val="center"/>
          </w:tcPr>
          <w:p w14:paraId="084A9DDE" w14:textId="4AD2A862" w:rsidR="00AF15DA" w:rsidRPr="009231F0" w:rsidRDefault="00AF15DA" w:rsidP="00AF15DA">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3196FAAE" w14:textId="77777777" w:rsidR="00AF15DA" w:rsidRPr="009231F0" w:rsidRDefault="00AF15DA" w:rsidP="00AF15DA">
            <w:pPr>
              <w:spacing w:after="0" w:line="240" w:lineRule="auto"/>
              <w:rPr>
                <w:rFonts w:ascii="Arial" w:eastAsia="Times New Roman" w:hAnsi="Arial" w:cs="Arial"/>
                <w:color w:val="000000"/>
              </w:rPr>
            </w:pPr>
          </w:p>
        </w:tc>
      </w:tr>
      <w:tr w:rsidR="00AF15DA" w:rsidRPr="009231F0" w14:paraId="0613F03C" w14:textId="77777777" w:rsidTr="002708CB">
        <w:trPr>
          <w:trHeight w:val="400"/>
        </w:trPr>
        <w:tc>
          <w:tcPr>
            <w:tcW w:w="556" w:type="dxa"/>
            <w:tcBorders>
              <w:top w:val="nil"/>
              <w:left w:val="single" w:sz="4" w:space="0" w:color="auto"/>
              <w:bottom w:val="single" w:sz="4" w:space="0" w:color="auto"/>
              <w:right w:val="single" w:sz="4" w:space="0" w:color="auto"/>
            </w:tcBorders>
            <w:shd w:val="clear" w:color="auto" w:fill="auto"/>
            <w:noWrap/>
            <w:vAlign w:val="bottom"/>
          </w:tcPr>
          <w:p w14:paraId="2C717C67" w14:textId="6AB1FAFE" w:rsidR="00AF15DA" w:rsidRPr="009231F0" w:rsidRDefault="002708CB" w:rsidP="004944A9">
            <w:pPr>
              <w:spacing w:after="0" w:line="240" w:lineRule="auto"/>
              <w:rPr>
                <w:rFonts w:ascii="Arial" w:eastAsia="Times New Roman" w:hAnsi="Arial" w:cs="Arial"/>
                <w:b/>
                <w:bCs/>
                <w:color w:val="000000"/>
              </w:rPr>
            </w:pPr>
            <w:r>
              <w:rPr>
                <w:rFonts w:ascii="Arial" w:eastAsia="Times New Roman" w:hAnsi="Arial" w:cs="Arial"/>
                <w:b/>
                <w:bCs/>
                <w:color w:val="000000"/>
              </w:rPr>
              <w:t xml:space="preserve">  </w:t>
            </w:r>
          </w:p>
        </w:tc>
        <w:tc>
          <w:tcPr>
            <w:tcW w:w="3131" w:type="dxa"/>
            <w:tcBorders>
              <w:top w:val="nil"/>
              <w:left w:val="nil"/>
              <w:bottom w:val="single" w:sz="4" w:space="0" w:color="auto"/>
              <w:right w:val="single" w:sz="4" w:space="0" w:color="auto"/>
            </w:tcBorders>
            <w:shd w:val="clear" w:color="auto" w:fill="auto"/>
            <w:noWrap/>
            <w:vAlign w:val="bottom"/>
          </w:tcPr>
          <w:p w14:paraId="18BE4FCA" w14:textId="79761FE5" w:rsidR="00AF15DA" w:rsidRPr="009231F0" w:rsidRDefault="00AF15DA" w:rsidP="00AF15DA">
            <w:pPr>
              <w:spacing w:after="0" w:line="240" w:lineRule="auto"/>
              <w:rPr>
                <w:rFonts w:ascii="Arial" w:eastAsia="Times New Roman" w:hAnsi="Arial" w:cs="Arial"/>
                <w:color w:val="000000"/>
              </w:rPr>
            </w:pPr>
          </w:p>
        </w:tc>
        <w:tc>
          <w:tcPr>
            <w:tcW w:w="1842" w:type="dxa"/>
            <w:tcBorders>
              <w:top w:val="nil"/>
              <w:left w:val="nil"/>
              <w:bottom w:val="single" w:sz="4" w:space="0" w:color="auto"/>
              <w:right w:val="single" w:sz="4" w:space="0" w:color="auto"/>
            </w:tcBorders>
            <w:shd w:val="clear" w:color="auto" w:fill="auto"/>
            <w:vAlign w:val="bottom"/>
          </w:tcPr>
          <w:p w14:paraId="5807C017" w14:textId="5F206957" w:rsidR="00AF15DA" w:rsidRPr="00A13A3E" w:rsidRDefault="00AF15DA" w:rsidP="00AF15DA">
            <w:pPr>
              <w:spacing w:after="0" w:line="240" w:lineRule="auto"/>
              <w:rPr>
                <w:rFonts w:ascii="Arial" w:eastAsia="Times New Roman" w:hAnsi="Arial" w:cs="Arial"/>
                <w:color w:val="000000"/>
              </w:rPr>
            </w:pPr>
          </w:p>
        </w:tc>
        <w:tc>
          <w:tcPr>
            <w:tcW w:w="425" w:type="dxa"/>
            <w:tcBorders>
              <w:top w:val="nil"/>
              <w:left w:val="nil"/>
              <w:bottom w:val="single" w:sz="4" w:space="0" w:color="auto"/>
              <w:right w:val="single" w:sz="4" w:space="0" w:color="auto"/>
            </w:tcBorders>
            <w:shd w:val="clear" w:color="auto" w:fill="auto"/>
            <w:noWrap/>
            <w:vAlign w:val="center"/>
          </w:tcPr>
          <w:p w14:paraId="3C6105AD" w14:textId="203CFF72" w:rsidR="00AF15DA" w:rsidRPr="009231F0" w:rsidRDefault="00AF15DA" w:rsidP="00AF15DA">
            <w:pPr>
              <w:spacing w:after="0" w:line="240" w:lineRule="auto"/>
              <w:jc w:val="center"/>
              <w:rPr>
                <w:rFonts w:ascii="Arial" w:eastAsia="Times New Roman" w:hAnsi="Arial" w:cs="Arial"/>
                <w:color w:val="000000"/>
              </w:rPr>
            </w:pPr>
          </w:p>
        </w:tc>
        <w:tc>
          <w:tcPr>
            <w:tcW w:w="993" w:type="dxa"/>
            <w:tcBorders>
              <w:top w:val="nil"/>
              <w:left w:val="nil"/>
              <w:bottom w:val="single" w:sz="4" w:space="0" w:color="auto"/>
              <w:right w:val="single" w:sz="4" w:space="0" w:color="auto"/>
            </w:tcBorders>
            <w:shd w:val="clear" w:color="auto" w:fill="auto"/>
            <w:noWrap/>
            <w:vAlign w:val="center"/>
          </w:tcPr>
          <w:p w14:paraId="71239716" w14:textId="4F2D8465" w:rsidR="00AF15DA" w:rsidRPr="009231F0" w:rsidRDefault="00AF15DA" w:rsidP="00AF15DA">
            <w:pPr>
              <w:spacing w:after="0" w:line="240" w:lineRule="auto"/>
              <w:rPr>
                <w:rFonts w:ascii="Arial" w:eastAsia="Times New Roman" w:hAnsi="Arial" w:cs="Arial"/>
                <w:color w:val="000000"/>
              </w:rPr>
            </w:pPr>
          </w:p>
        </w:tc>
        <w:tc>
          <w:tcPr>
            <w:tcW w:w="1843" w:type="dxa"/>
            <w:tcBorders>
              <w:top w:val="nil"/>
              <w:left w:val="nil"/>
              <w:bottom w:val="single" w:sz="4" w:space="0" w:color="auto"/>
              <w:right w:val="single" w:sz="4" w:space="0" w:color="auto"/>
            </w:tcBorders>
            <w:shd w:val="clear" w:color="auto" w:fill="auto"/>
            <w:noWrap/>
            <w:vAlign w:val="center"/>
          </w:tcPr>
          <w:p w14:paraId="7D680DA4" w14:textId="7E2D9510" w:rsidR="00AF15DA" w:rsidRPr="009231F0" w:rsidRDefault="00AF15DA" w:rsidP="00AF15DA">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hideMark/>
          </w:tcPr>
          <w:p w14:paraId="1BE04717" w14:textId="77777777" w:rsidR="00AF15DA" w:rsidRPr="009231F0" w:rsidRDefault="00AF15DA" w:rsidP="00AF15DA">
            <w:pPr>
              <w:spacing w:after="0" w:line="240" w:lineRule="auto"/>
              <w:jc w:val="center"/>
              <w:rPr>
                <w:rFonts w:ascii="Arial" w:eastAsia="Times New Roman" w:hAnsi="Arial" w:cs="Arial"/>
                <w:color w:val="000000"/>
              </w:rPr>
            </w:pPr>
          </w:p>
        </w:tc>
      </w:tr>
      <w:tr w:rsidR="00AF15DA" w:rsidRPr="009231F0" w14:paraId="55EEC3FF" w14:textId="77777777" w:rsidTr="002708CB">
        <w:trPr>
          <w:trHeight w:val="324"/>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5F3EE16" w14:textId="65346A03" w:rsidR="00AF15DA" w:rsidRPr="009231F0" w:rsidRDefault="00AF15DA" w:rsidP="00AF15DA">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3A0195FD" w14:textId="1C9D9A47" w:rsidR="00AF15DA" w:rsidRPr="009231F0" w:rsidRDefault="00AF15DA" w:rsidP="00AF15DA">
            <w:pPr>
              <w:spacing w:after="0" w:line="240" w:lineRule="auto"/>
              <w:rPr>
                <w:rFonts w:ascii="Arial" w:eastAsia="Times New Roman" w:hAnsi="Arial" w:cs="Arial"/>
                <w:color w:val="000000"/>
              </w:rPr>
            </w:pPr>
          </w:p>
        </w:tc>
        <w:tc>
          <w:tcPr>
            <w:tcW w:w="1842" w:type="dxa"/>
            <w:tcBorders>
              <w:top w:val="nil"/>
              <w:left w:val="nil"/>
              <w:bottom w:val="single" w:sz="4" w:space="0" w:color="auto"/>
              <w:right w:val="single" w:sz="4" w:space="0" w:color="auto"/>
            </w:tcBorders>
            <w:shd w:val="clear" w:color="auto" w:fill="auto"/>
            <w:vAlign w:val="bottom"/>
          </w:tcPr>
          <w:p w14:paraId="69E3D623" w14:textId="13AADAEE" w:rsidR="00AF15DA" w:rsidRPr="009231F0" w:rsidRDefault="00AF15DA" w:rsidP="00AF15DA">
            <w:pPr>
              <w:spacing w:after="0" w:line="240" w:lineRule="auto"/>
              <w:jc w:val="center"/>
              <w:rPr>
                <w:rFonts w:ascii="Arial" w:eastAsia="Times New Roman" w:hAnsi="Arial" w:cs="Arial"/>
                <w:color w:val="000000"/>
              </w:rPr>
            </w:pPr>
          </w:p>
        </w:tc>
        <w:tc>
          <w:tcPr>
            <w:tcW w:w="425" w:type="dxa"/>
            <w:tcBorders>
              <w:top w:val="nil"/>
              <w:left w:val="nil"/>
              <w:bottom w:val="single" w:sz="4" w:space="0" w:color="auto"/>
              <w:right w:val="single" w:sz="4" w:space="0" w:color="auto"/>
            </w:tcBorders>
            <w:shd w:val="clear" w:color="auto" w:fill="auto"/>
            <w:noWrap/>
            <w:vAlign w:val="center"/>
          </w:tcPr>
          <w:p w14:paraId="649AE4A3" w14:textId="59F47EA1" w:rsidR="00AF15DA" w:rsidRPr="009231F0" w:rsidRDefault="00AF15DA" w:rsidP="00AF15DA">
            <w:pPr>
              <w:spacing w:after="0" w:line="240" w:lineRule="auto"/>
              <w:jc w:val="center"/>
              <w:rPr>
                <w:rFonts w:ascii="Arial" w:eastAsia="Times New Roman" w:hAnsi="Arial" w:cs="Arial"/>
                <w:color w:val="000000"/>
              </w:rPr>
            </w:pPr>
          </w:p>
        </w:tc>
        <w:tc>
          <w:tcPr>
            <w:tcW w:w="993" w:type="dxa"/>
            <w:tcBorders>
              <w:top w:val="nil"/>
              <w:left w:val="nil"/>
              <w:bottom w:val="single" w:sz="4" w:space="0" w:color="auto"/>
              <w:right w:val="single" w:sz="4" w:space="0" w:color="auto"/>
            </w:tcBorders>
            <w:shd w:val="clear" w:color="auto" w:fill="auto"/>
            <w:noWrap/>
          </w:tcPr>
          <w:p w14:paraId="25423EF2" w14:textId="3C81C878" w:rsidR="00AF15DA" w:rsidRPr="009231F0" w:rsidRDefault="00AF15DA" w:rsidP="00AF15DA">
            <w:pPr>
              <w:spacing w:after="0" w:line="240" w:lineRule="auto"/>
              <w:rPr>
                <w:rFonts w:ascii="Arial" w:eastAsia="Times New Roman" w:hAnsi="Arial" w:cs="Arial"/>
                <w:color w:val="000000"/>
              </w:rPr>
            </w:pPr>
          </w:p>
        </w:tc>
        <w:tc>
          <w:tcPr>
            <w:tcW w:w="1843" w:type="dxa"/>
            <w:tcBorders>
              <w:top w:val="nil"/>
              <w:left w:val="nil"/>
              <w:bottom w:val="single" w:sz="4" w:space="0" w:color="auto"/>
              <w:right w:val="single" w:sz="4" w:space="0" w:color="auto"/>
            </w:tcBorders>
            <w:shd w:val="clear" w:color="auto" w:fill="auto"/>
            <w:noWrap/>
            <w:vAlign w:val="center"/>
          </w:tcPr>
          <w:p w14:paraId="79759BCF" w14:textId="2C90FB4C" w:rsidR="00AF15DA" w:rsidRPr="009231F0" w:rsidRDefault="00AF15DA" w:rsidP="00AF15DA">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2FE7427F" w14:textId="77777777" w:rsidR="00AF15DA" w:rsidRPr="009231F0" w:rsidRDefault="00AF15DA" w:rsidP="00AF15DA">
            <w:pPr>
              <w:spacing w:after="0" w:line="240" w:lineRule="auto"/>
              <w:jc w:val="center"/>
              <w:rPr>
                <w:rFonts w:ascii="Arial" w:eastAsia="Times New Roman" w:hAnsi="Arial" w:cs="Arial"/>
                <w:color w:val="000000"/>
              </w:rPr>
            </w:pPr>
          </w:p>
        </w:tc>
      </w:tr>
      <w:tr w:rsidR="00AF15DA" w:rsidRPr="009231F0" w14:paraId="4EA8CD58" w14:textId="77777777" w:rsidTr="002708CB">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3E200E0" w14:textId="5D08ABFF" w:rsidR="00AF15DA" w:rsidRPr="009231F0" w:rsidRDefault="00AF15DA" w:rsidP="00AF15DA">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50487926" w14:textId="5D2E8748" w:rsidR="00AF15DA" w:rsidRPr="009231F0" w:rsidRDefault="00AF15DA" w:rsidP="00AF15DA">
            <w:pPr>
              <w:spacing w:after="0" w:line="240" w:lineRule="auto"/>
              <w:rPr>
                <w:rFonts w:ascii="Arial" w:eastAsia="Times New Roman" w:hAnsi="Arial" w:cs="Arial"/>
                <w:color w:val="000000"/>
              </w:rPr>
            </w:pPr>
          </w:p>
        </w:tc>
        <w:tc>
          <w:tcPr>
            <w:tcW w:w="1842" w:type="dxa"/>
            <w:tcBorders>
              <w:top w:val="nil"/>
              <w:left w:val="nil"/>
              <w:bottom w:val="single" w:sz="4" w:space="0" w:color="auto"/>
              <w:right w:val="single" w:sz="4" w:space="0" w:color="auto"/>
            </w:tcBorders>
            <w:shd w:val="clear" w:color="auto" w:fill="auto"/>
            <w:vAlign w:val="bottom"/>
          </w:tcPr>
          <w:p w14:paraId="075C969A" w14:textId="6A947A8E" w:rsidR="00AF15DA" w:rsidRPr="009231F0" w:rsidRDefault="00AF15DA" w:rsidP="00AF15DA">
            <w:pPr>
              <w:spacing w:after="0" w:line="240" w:lineRule="auto"/>
              <w:jc w:val="center"/>
              <w:rPr>
                <w:rFonts w:ascii="Arial" w:eastAsia="Times New Roman" w:hAnsi="Arial" w:cs="Arial"/>
                <w:color w:val="000000"/>
              </w:rPr>
            </w:pPr>
          </w:p>
        </w:tc>
        <w:tc>
          <w:tcPr>
            <w:tcW w:w="425" w:type="dxa"/>
            <w:tcBorders>
              <w:top w:val="nil"/>
              <w:left w:val="nil"/>
              <w:bottom w:val="single" w:sz="4" w:space="0" w:color="auto"/>
              <w:right w:val="single" w:sz="4" w:space="0" w:color="auto"/>
            </w:tcBorders>
            <w:shd w:val="clear" w:color="auto" w:fill="auto"/>
            <w:noWrap/>
            <w:vAlign w:val="center"/>
          </w:tcPr>
          <w:p w14:paraId="060A45BA" w14:textId="27A7C745" w:rsidR="00AF15DA" w:rsidRPr="009231F0" w:rsidRDefault="00AF15DA" w:rsidP="00AF15DA">
            <w:pPr>
              <w:spacing w:after="0" w:line="240" w:lineRule="auto"/>
              <w:jc w:val="center"/>
              <w:rPr>
                <w:rFonts w:ascii="Arial" w:eastAsia="Times New Roman" w:hAnsi="Arial" w:cs="Arial"/>
                <w:color w:val="000000"/>
              </w:rPr>
            </w:pPr>
          </w:p>
        </w:tc>
        <w:tc>
          <w:tcPr>
            <w:tcW w:w="993" w:type="dxa"/>
            <w:tcBorders>
              <w:top w:val="nil"/>
              <w:left w:val="nil"/>
              <w:bottom w:val="single" w:sz="4" w:space="0" w:color="auto"/>
              <w:right w:val="single" w:sz="4" w:space="0" w:color="auto"/>
            </w:tcBorders>
            <w:shd w:val="clear" w:color="auto" w:fill="auto"/>
            <w:noWrap/>
          </w:tcPr>
          <w:p w14:paraId="53219163" w14:textId="26D3D53A" w:rsidR="00AF15DA" w:rsidRPr="009231F0" w:rsidRDefault="00AF15DA" w:rsidP="00AF15DA">
            <w:pPr>
              <w:spacing w:after="0" w:line="240" w:lineRule="auto"/>
              <w:rPr>
                <w:rFonts w:ascii="Arial" w:eastAsia="Times New Roman" w:hAnsi="Arial" w:cs="Arial"/>
                <w:color w:val="000000"/>
              </w:rPr>
            </w:pPr>
          </w:p>
        </w:tc>
        <w:tc>
          <w:tcPr>
            <w:tcW w:w="1843" w:type="dxa"/>
            <w:tcBorders>
              <w:top w:val="nil"/>
              <w:left w:val="nil"/>
              <w:bottom w:val="single" w:sz="4" w:space="0" w:color="auto"/>
              <w:right w:val="single" w:sz="4" w:space="0" w:color="auto"/>
            </w:tcBorders>
            <w:shd w:val="clear" w:color="auto" w:fill="auto"/>
            <w:noWrap/>
            <w:vAlign w:val="center"/>
          </w:tcPr>
          <w:p w14:paraId="49D3723C" w14:textId="14343A8D" w:rsidR="00AF15DA" w:rsidRPr="009231F0" w:rsidRDefault="00AF15DA" w:rsidP="00AF15DA">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4FD23785" w14:textId="77777777" w:rsidR="00AF15DA" w:rsidRPr="009231F0" w:rsidRDefault="00AF15DA" w:rsidP="00AF15DA">
            <w:pPr>
              <w:spacing w:after="0" w:line="240" w:lineRule="auto"/>
              <w:jc w:val="center"/>
              <w:rPr>
                <w:rFonts w:ascii="Arial" w:eastAsia="Times New Roman" w:hAnsi="Arial" w:cs="Arial"/>
                <w:color w:val="000000"/>
              </w:rPr>
            </w:pPr>
          </w:p>
        </w:tc>
      </w:tr>
      <w:tr w:rsidR="00A13A3E" w:rsidRPr="009231F0" w14:paraId="14F95620" w14:textId="77777777" w:rsidTr="002708CB">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6D191CA2" w14:textId="4EEEB231" w:rsidR="00A13A3E" w:rsidRPr="009231F0" w:rsidRDefault="00A13A3E" w:rsidP="00A13A3E">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776C55AE" w14:textId="6CDF55E2" w:rsidR="00A13A3E" w:rsidRPr="009231F0" w:rsidRDefault="00A13A3E" w:rsidP="00A13A3E">
            <w:pPr>
              <w:spacing w:after="0" w:line="240" w:lineRule="auto"/>
              <w:rPr>
                <w:rFonts w:ascii="Arial" w:eastAsia="Times New Roman" w:hAnsi="Arial" w:cs="Arial"/>
                <w:color w:val="000000"/>
              </w:rPr>
            </w:pPr>
          </w:p>
        </w:tc>
        <w:tc>
          <w:tcPr>
            <w:tcW w:w="1842" w:type="dxa"/>
            <w:tcBorders>
              <w:top w:val="nil"/>
              <w:left w:val="nil"/>
              <w:bottom w:val="single" w:sz="4" w:space="0" w:color="auto"/>
              <w:right w:val="single" w:sz="4" w:space="0" w:color="auto"/>
            </w:tcBorders>
            <w:shd w:val="clear" w:color="auto" w:fill="auto"/>
            <w:vAlign w:val="bottom"/>
          </w:tcPr>
          <w:p w14:paraId="121FE488" w14:textId="5D42F5DF" w:rsidR="00A13A3E" w:rsidRPr="009231F0" w:rsidRDefault="00A13A3E" w:rsidP="00A13A3E">
            <w:pPr>
              <w:spacing w:after="0" w:line="240" w:lineRule="auto"/>
              <w:jc w:val="center"/>
              <w:rPr>
                <w:rFonts w:ascii="Arial" w:eastAsia="Times New Roman" w:hAnsi="Arial" w:cs="Arial"/>
                <w:color w:val="000000"/>
              </w:rPr>
            </w:pPr>
          </w:p>
        </w:tc>
        <w:tc>
          <w:tcPr>
            <w:tcW w:w="425" w:type="dxa"/>
            <w:tcBorders>
              <w:top w:val="nil"/>
              <w:left w:val="nil"/>
              <w:bottom w:val="single" w:sz="4" w:space="0" w:color="auto"/>
              <w:right w:val="single" w:sz="4" w:space="0" w:color="auto"/>
            </w:tcBorders>
            <w:shd w:val="clear" w:color="auto" w:fill="auto"/>
            <w:noWrap/>
            <w:vAlign w:val="center"/>
          </w:tcPr>
          <w:p w14:paraId="6C8EF3AB" w14:textId="2CEEB92E" w:rsidR="00A13A3E" w:rsidRPr="009231F0" w:rsidRDefault="00A13A3E" w:rsidP="00A13A3E">
            <w:pPr>
              <w:spacing w:after="0" w:line="240" w:lineRule="auto"/>
              <w:jc w:val="center"/>
              <w:rPr>
                <w:rFonts w:ascii="Arial" w:eastAsia="Times New Roman" w:hAnsi="Arial" w:cs="Arial"/>
                <w:color w:val="000000"/>
              </w:rPr>
            </w:pPr>
          </w:p>
        </w:tc>
        <w:tc>
          <w:tcPr>
            <w:tcW w:w="993" w:type="dxa"/>
            <w:tcBorders>
              <w:top w:val="nil"/>
              <w:left w:val="nil"/>
              <w:bottom w:val="single" w:sz="4" w:space="0" w:color="auto"/>
              <w:right w:val="single" w:sz="4" w:space="0" w:color="auto"/>
            </w:tcBorders>
            <w:shd w:val="clear" w:color="auto" w:fill="auto"/>
            <w:noWrap/>
          </w:tcPr>
          <w:p w14:paraId="4326E527" w14:textId="565F9BF4" w:rsidR="00A13A3E" w:rsidRPr="009231F0" w:rsidRDefault="00A13A3E" w:rsidP="00A13A3E">
            <w:pPr>
              <w:spacing w:after="0" w:line="240" w:lineRule="auto"/>
              <w:rPr>
                <w:rFonts w:ascii="Arial" w:eastAsia="Times New Roman" w:hAnsi="Arial" w:cs="Arial"/>
                <w:color w:val="000000"/>
              </w:rPr>
            </w:pPr>
          </w:p>
        </w:tc>
        <w:tc>
          <w:tcPr>
            <w:tcW w:w="1843" w:type="dxa"/>
            <w:tcBorders>
              <w:top w:val="nil"/>
              <w:left w:val="nil"/>
              <w:bottom w:val="single" w:sz="4" w:space="0" w:color="auto"/>
              <w:right w:val="single" w:sz="4" w:space="0" w:color="auto"/>
            </w:tcBorders>
            <w:shd w:val="clear" w:color="auto" w:fill="auto"/>
            <w:noWrap/>
            <w:vAlign w:val="center"/>
          </w:tcPr>
          <w:p w14:paraId="4631D0B9" w14:textId="77777777" w:rsidR="00A13A3E" w:rsidRPr="009231F0" w:rsidRDefault="00A13A3E" w:rsidP="00A13A3E">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002134F5" w14:textId="77777777" w:rsidR="00A13A3E" w:rsidRPr="009231F0" w:rsidRDefault="00A13A3E" w:rsidP="00A13A3E">
            <w:pPr>
              <w:spacing w:after="0" w:line="240" w:lineRule="auto"/>
              <w:jc w:val="center"/>
              <w:rPr>
                <w:rFonts w:ascii="Arial" w:eastAsia="Times New Roman" w:hAnsi="Arial" w:cs="Arial"/>
                <w:color w:val="000000"/>
              </w:rPr>
            </w:pPr>
          </w:p>
        </w:tc>
      </w:tr>
      <w:tr w:rsidR="00A13A3E" w:rsidRPr="009231F0" w14:paraId="35CE6B93" w14:textId="77777777" w:rsidTr="002708CB">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640A071F" w14:textId="1BFF7B89" w:rsidR="00A13A3E" w:rsidRPr="009231F0" w:rsidRDefault="00A13A3E" w:rsidP="00A13A3E">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6FC0211A" w14:textId="7903A5E0" w:rsidR="00A13A3E" w:rsidRPr="009231F0" w:rsidRDefault="00A13A3E" w:rsidP="00A13A3E">
            <w:pPr>
              <w:spacing w:after="0" w:line="240" w:lineRule="auto"/>
              <w:rPr>
                <w:rFonts w:ascii="Arial" w:eastAsia="Times New Roman" w:hAnsi="Arial" w:cs="Arial"/>
                <w:color w:val="000000"/>
              </w:rPr>
            </w:pPr>
          </w:p>
        </w:tc>
        <w:tc>
          <w:tcPr>
            <w:tcW w:w="1842" w:type="dxa"/>
            <w:tcBorders>
              <w:top w:val="nil"/>
              <w:left w:val="nil"/>
              <w:bottom w:val="single" w:sz="4" w:space="0" w:color="auto"/>
              <w:right w:val="single" w:sz="4" w:space="0" w:color="auto"/>
            </w:tcBorders>
            <w:shd w:val="clear" w:color="auto" w:fill="auto"/>
            <w:vAlign w:val="bottom"/>
          </w:tcPr>
          <w:p w14:paraId="38C2D16A" w14:textId="7A6B14A3" w:rsidR="00A13A3E" w:rsidRPr="009231F0" w:rsidRDefault="00A13A3E" w:rsidP="00A13A3E">
            <w:pPr>
              <w:spacing w:after="0" w:line="240" w:lineRule="auto"/>
              <w:jc w:val="center"/>
              <w:rPr>
                <w:rFonts w:ascii="Arial" w:eastAsia="Times New Roman" w:hAnsi="Arial" w:cs="Arial"/>
                <w:color w:val="000000"/>
              </w:rPr>
            </w:pPr>
          </w:p>
        </w:tc>
        <w:tc>
          <w:tcPr>
            <w:tcW w:w="425" w:type="dxa"/>
            <w:tcBorders>
              <w:top w:val="nil"/>
              <w:left w:val="nil"/>
              <w:bottom w:val="single" w:sz="4" w:space="0" w:color="auto"/>
              <w:right w:val="single" w:sz="4" w:space="0" w:color="auto"/>
            </w:tcBorders>
            <w:shd w:val="clear" w:color="auto" w:fill="auto"/>
            <w:noWrap/>
            <w:vAlign w:val="center"/>
          </w:tcPr>
          <w:p w14:paraId="24E8A9CC" w14:textId="7194F43F" w:rsidR="00A13A3E" w:rsidRPr="009231F0" w:rsidRDefault="00A13A3E" w:rsidP="00A13A3E">
            <w:pPr>
              <w:spacing w:after="0" w:line="240" w:lineRule="auto"/>
              <w:jc w:val="center"/>
              <w:rPr>
                <w:rFonts w:ascii="Arial" w:eastAsia="Times New Roman" w:hAnsi="Arial" w:cs="Arial"/>
                <w:color w:val="000000"/>
              </w:rPr>
            </w:pPr>
          </w:p>
        </w:tc>
        <w:tc>
          <w:tcPr>
            <w:tcW w:w="993" w:type="dxa"/>
            <w:tcBorders>
              <w:top w:val="nil"/>
              <w:left w:val="nil"/>
              <w:bottom w:val="single" w:sz="4" w:space="0" w:color="auto"/>
              <w:right w:val="single" w:sz="4" w:space="0" w:color="auto"/>
            </w:tcBorders>
            <w:shd w:val="clear" w:color="auto" w:fill="auto"/>
            <w:noWrap/>
          </w:tcPr>
          <w:p w14:paraId="0CC6CC3B" w14:textId="3636DBA4" w:rsidR="00A13A3E" w:rsidRPr="009231F0" w:rsidRDefault="00A13A3E" w:rsidP="00A13A3E">
            <w:pPr>
              <w:spacing w:after="0" w:line="240" w:lineRule="auto"/>
              <w:rPr>
                <w:rFonts w:ascii="Arial" w:eastAsia="Times New Roman" w:hAnsi="Arial" w:cs="Arial"/>
                <w:color w:val="000000"/>
              </w:rPr>
            </w:pPr>
          </w:p>
        </w:tc>
        <w:tc>
          <w:tcPr>
            <w:tcW w:w="1843" w:type="dxa"/>
            <w:tcBorders>
              <w:top w:val="nil"/>
              <w:left w:val="nil"/>
              <w:bottom w:val="single" w:sz="4" w:space="0" w:color="auto"/>
              <w:right w:val="single" w:sz="4" w:space="0" w:color="auto"/>
            </w:tcBorders>
            <w:shd w:val="clear" w:color="auto" w:fill="auto"/>
            <w:noWrap/>
            <w:vAlign w:val="center"/>
          </w:tcPr>
          <w:p w14:paraId="4195B419" w14:textId="77777777" w:rsidR="00A13A3E" w:rsidRPr="009231F0" w:rsidRDefault="00A13A3E" w:rsidP="00A13A3E">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272AF38F" w14:textId="77777777" w:rsidR="00A13A3E" w:rsidRPr="009231F0" w:rsidRDefault="00A13A3E" w:rsidP="00A13A3E">
            <w:pPr>
              <w:spacing w:after="0" w:line="240" w:lineRule="auto"/>
              <w:jc w:val="center"/>
              <w:rPr>
                <w:rFonts w:ascii="Arial" w:eastAsia="Times New Roman" w:hAnsi="Arial" w:cs="Arial"/>
                <w:color w:val="000000"/>
              </w:rPr>
            </w:pPr>
          </w:p>
        </w:tc>
      </w:tr>
      <w:tr w:rsidR="00A13A3E" w:rsidRPr="009231F0" w14:paraId="27001CE1" w14:textId="77777777" w:rsidTr="002708CB">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429FE79F" w14:textId="3278CE2F" w:rsidR="00A13A3E" w:rsidRPr="009231F0" w:rsidRDefault="00A13A3E" w:rsidP="00A13A3E">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0B859F33" w14:textId="5A34B10B" w:rsidR="00A13A3E" w:rsidRPr="009231F0" w:rsidRDefault="00A13A3E" w:rsidP="00A13A3E">
            <w:pPr>
              <w:spacing w:after="0" w:line="240" w:lineRule="auto"/>
              <w:rPr>
                <w:rFonts w:ascii="Arial" w:eastAsia="Times New Roman" w:hAnsi="Arial" w:cs="Arial"/>
                <w:color w:val="000000"/>
              </w:rPr>
            </w:pPr>
          </w:p>
        </w:tc>
        <w:tc>
          <w:tcPr>
            <w:tcW w:w="1842" w:type="dxa"/>
            <w:tcBorders>
              <w:top w:val="nil"/>
              <w:left w:val="nil"/>
              <w:bottom w:val="single" w:sz="4" w:space="0" w:color="auto"/>
              <w:right w:val="single" w:sz="4" w:space="0" w:color="auto"/>
            </w:tcBorders>
            <w:shd w:val="clear" w:color="auto" w:fill="auto"/>
            <w:vAlign w:val="bottom"/>
          </w:tcPr>
          <w:p w14:paraId="2039123D" w14:textId="486B5F52" w:rsidR="00A13A3E" w:rsidRPr="009231F0" w:rsidRDefault="00A13A3E" w:rsidP="00A13A3E">
            <w:pPr>
              <w:spacing w:after="0" w:line="240" w:lineRule="auto"/>
              <w:jc w:val="center"/>
              <w:rPr>
                <w:rFonts w:ascii="Arial" w:eastAsia="Times New Roman" w:hAnsi="Arial" w:cs="Arial"/>
                <w:color w:val="000000"/>
              </w:rPr>
            </w:pPr>
          </w:p>
        </w:tc>
        <w:tc>
          <w:tcPr>
            <w:tcW w:w="425" w:type="dxa"/>
            <w:tcBorders>
              <w:top w:val="nil"/>
              <w:left w:val="nil"/>
              <w:bottom w:val="single" w:sz="4" w:space="0" w:color="auto"/>
              <w:right w:val="single" w:sz="4" w:space="0" w:color="auto"/>
            </w:tcBorders>
            <w:shd w:val="clear" w:color="auto" w:fill="auto"/>
            <w:noWrap/>
            <w:vAlign w:val="center"/>
          </w:tcPr>
          <w:p w14:paraId="487D762B" w14:textId="476D553A" w:rsidR="00A13A3E" w:rsidRPr="009231F0" w:rsidRDefault="00A13A3E" w:rsidP="00A13A3E">
            <w:pPr>
              <w:spacing w:after="0" w:line="240" w:lineRule="auto"/>
              <w:jc w:val="center"/>
              <w:rPr>
                <w:rFonts w:ascii="Arial" w:eastAsia="Times New Roman" w:hAnsi="Arial" w:cs="Arial"/>
                <w:color w:val="000000"/>
              </w:rPr>
            </w:pPr>
          </w:p>
        </w:tc>
        <w:tc>
          <w:tcPr>
            <w:tcW w:w="993" w:type="dxa"/>
            <w:tcBorders>
              <w:top w:val="nil"/>
              <w:left w:val="nil"/>
              <w:bottom w:val="single" w:sz="4" w:space="0" w:color="auto"/>
              <w:right w:val="single" w:sz="4" w:space="0" w:color="auto"/>
            </w:tcBorders>
            <w:shd w:val="clear" w:color="auto" w:fill="auto"/>
            <w:noWrap/>
          </w:tcPr>
          <w:p w14:paraId="102B1874" w14:textId="333305AC" w:rsidR="00A13A3E" w:rsidRPr="009231F0" w:rsidRDefault="00A13A3E" w:rsidP="00A13A3E">
            <w:pPr>
              <w:spacing w:after="0" w:line="240" w:lineRule="auto"/>
              <w:rPr>
                <w:rFonts w:ascii="Arial" w:eastAsia="Times New Roman" w:hAnsi="Arial" w:cs="Arial"/>
                <w:color w:val="000000"/>
              </w:rPr>
            </w:pPr>
          </w:p>
        </w:tc>
        <w:tc>
          <w:tcPr>
            <w:tcW w:w="1843" w:type="dxa"/>
            <w:tcBorders>
              <w:top w:val="nil"/>
              <w:left w:val="nil"/>
              <w:bottom w:val="single" w:sz="4" w:space="0" w:color="auto"/>
              <w:right w:val="single" w:sz="4" w:space="0" w:color="auto"/>
            </w:tcBorders>
            <w:shd w:val="clear" w:color="auto" w:fill="auto"/>
            <w:noWrap/>
            <w:vAlign w:val="center"/>
          </w:tcPr>
          <w:p w14:paraId="6055E2E5" w14:textId="77777777" w:rsidR="00A13A3E" w:rsidRPr="009231F0" w:rsidRDefault="00A13A3E" w:rsidP="00A13A3E">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59EE5357" w14:textId="77777777" w:rsidR="00A13A3E" w:rsidRPr="009231F0" w:rsidRDefault="00A13A3E" w:rsidP="00A13A3E">
            <w:pPr>
              <w:spacing w:after="0" w:line="240" w:lineRule="auto"/>
              <w:jc w:val="center"/>
              <w:rPr>
                <w:rFonts w:ascii="Arial" w:eastAsia="Times New Roman" w:hAnsi="Arial" w:cs="Arial"/>
                <w:color w:val="000000"/>
              </w:rPr>
            </w:pPr>
          </w:p>
        </w:tc>
      </w:tr>
      <w:tr w:rsidR="004862FF" w:rsidRPr="009231F0" w14:paraId="49A628DE" w14:textId="77777777" w:rsidTr="002708CB">
        <w:trPr>
          <w:trHeight w:val="286"/>
        </w:trPr>
        <w:tc>
          <w:tcPr>
            <w:tcW w:w="556" w:type="dxa"/>
            <w:tcBorders>
              <w:top w:val="nil"/>
              <w:left w:val="single" w:sz="4" w:space="0" w:color="auto"/>
              <w:bottom w:val="single" w:sz="4" w:space="0" w:color="auto"/>
              <w:right w:val="single" w:sz="4" w:space="0" w:color="auto"/>
            </w:tcBorders>
            <w:shd w:val="clear" w:color="auto" w:fill="auto"/>
            <w:noWrap/>
            <w:vAlign w:val="bottom"/>
          </w:tcPr>
          <w:p w14:paraId="3CDA959E" w14:textId="1F8665FC" w:rsidR="004862FF" w:rsidRPr="009231F0" w:rsidRDefault="004862FF" w:rsidP="004862FF">
            <w:pPr>
              <w:spacing w:after="0" w:line="240" w:lineRule="auto"/>
              <w:jc w:val="center"/>
              <w:rPr>
                <w:rFonts w:ascii="Arial" w:eastAsia="Times New Roman" w:hAnsi="Arial" w:cs="Arial"/>
                <w:b/>
                <w:bCs/>
                <w:color w:val="000000"/>
              </w:rPr>
            </w:pPr>
          </w:p>
        </w:tc>
        <w:tc>
          <w:tcPr>
            <w:tcW w:w="3131" w:type="dxa"/>
            <w:tcBorders>
              <w:top w:val="nil"/>
              <w:left w:val="nil"/>
              <w:bottom w:val="single" w:sz="4" w:space="0" w:color="auto"/>
              <w:right w:val="single" w:sz="4" w:space="0" w:color="auto"/>
            </w:tcBorders>
            <w:shd w:val="clear" w:color="auto" w:fill="auto"/>
            <w:noWrap/>
            <w:vAlign w:val="bottom"/>
          </w:tcPr>
          <w:p w14:paraId="28AA9069" w14:textId="4C59F4DF" w:rsidR="004862FF" w:rsidRPr="009231F0" w:rsidRDefault="004862FF" w:rsidP="004862FF">
            <w:pPr>
              <w:spacing w:after="0" w:line="240" w:lineRule="auto"/>
              <w:rPr>
                <w:rFonts w:ascii="Arial" w:eastAsia="Times New Roman" w:hAnsi="Arial" w:cs="Arial"/>
                <w:color w:val="000000"/>
              </w:rPr>
            </w:pPr>
          </w:p>
        </w:tc>
        <w:tc>
          <w:tcPr>
            <w:tcW w:w="1842" w:type="dxa"/>
            <w:tcBorders>
              <w:top w:val="nil"/>
              <w:left w:val="nil"/>
              <w:bottom w:val="single" w:sz="4" w:space="0" w:color="auto"/>
              <w:right w:val="single" w:sz="4" w:space="0" w:color="auto"/>
            </w:tcBorders>
            <w:shd w:val="clear" w:color="auto" w:fill="auto"/>
            <w:vAlign w:val="bottom"/>
          </w:tcPr>
          <w:p w14:paraId="3272E6F5" w14:textId="07FB3CD9" w:rsidR="004862FF" w:rsidRPr="009231F0" w:rsidRDefault="004862FF" w:rsidP="004862FF">
            <w:pPr>
              <w:spacing w:after="0" w:line="240" w:lineRule="auto"/>
              <w:jc w:val="center"/>
              <w:rPr>
                <w:rFonts w:ascii="Arial" w:eastAsia="Times New Roman" w:hAnsi="Arial" w:cs="Arial"/>
                <w:color w:val="000000"/>
              </w:rPr>
            </w:pPr>
          </w:p>
        </w:tc>
        <w:tc>
          <w:tcPr>
            <w:tcW w:w="425" w:type="dxa"/>
            <w:tcBorders>
              <w:top w:val="nil"/>
              <w:left w:val="nil"/>
              <w:bottom w:val="single" w:sz="4" w:space="0" w:color="auto"/>
              <w:right w:val="single" w:sz="4" w:space="0" w:color="auto"/>
            </w:tcBorders>
            <w:shd w:val="clear" w:color="auto" w:fill="auto"/>
            <w:noWrap/>
            <w:vAlign w:val="center"/>
          </w:tcPr>
          <w:p w14:paraId="7D132489" w14:textId="6C6F6178" w:rsidR="004862FF" w:rsidRPr="009231F0" w:rsidRDefault="004862FF" w:rsidP="004862FF">
            <w:pPr>
              <w:spacing w:after="0" w:line="240" w:lineRule="auto"/>
              <w:jc w:val="center"/>
              <w:rPr>
                <w:rFonts w:ascii="Arial" w:eastAsia="Times New Roman" w:hAnsi="Arial" w:cs="Arial"/>
                <w:color w:val="000000"/>
              </w:rPr>
            </w:pPr>
          </w:p>
        </w:tc>
        <w:tc>
          <w:tcPr>
            <w:tcW w:w="993" w:type="dxa"/>
            <w:tcBorders>
              <w:top w:val="nil"/>
              <w:left w:val="nil"/>
              <w:bottom w:val="single" w:sz="4" w:space="0" w:color="auto"/>
              <w:right w:val="single" w:sz="4" w:space="0" w:color="auto"/>
            </w:tcBorders>
            <w:shd w:val="clear" w:color="auto" w:fill="auto"/>
            <w:noWrap/>
            <w:vAlign w:val="center"/>
          </w:tcPr>
          <w:p w14:paraId="626D8C4F" w14:textId="77777777" w:rsidR="004862FF" w:rsidRPr="009231F0" w:rsidRDefault="004862FF" w:rsidP="004862FF">
            <w:pPr>
              <w:spacing w:after="0" w:line="240" w:lineRule="auto"/>
              <w:rPr>
                <w:rFonts w:ascii="Arial" w:eastAsia="Times New Roman" w:hAnsi="Arial" w:cs="Arial"/>
                <w:color w:val="000000"/>
              </w:rPr>
            </w:pPr>
          </w:p>
        </w:tc>
        <w:tc>
          <w:tcPr>
            <w:tcW w:w="1843" w:type="dxa"/>
            <w:tcBorders>
              <w:top w:val="nil"/>
              <w:left w:val="nil"/>
              <w:bottom w:val="single" w:sz="4" w:space="0" w:color="auto"/>
              <w:right w:val="single" w:sz="4" w:space="0" w:color="auto"/>
            </w:tcBorders>
            <w:shd w:val="clear" w:color="auto" w:fill="auto"/>
            <w:noWrap/>
            <w:vAlign w:val="center"/>
          </w:tcPr>
          <w:p w14:paraId="1FACAC4F" w14:textId="77777777" w:rsidR="004862FF" w:rsidRPr="009231F0" w:rsidRDefault="004862FF" w:rsidP="004862FF">
            <w:pPr>
              <w:spacing w:after="0" w:line="240" w:lineRule="auto"/>
              <w:jc w:val="center"/>
              <w:rPr>
                <w:rFonts w:ascii="Arial" w:eastAsia="Times New Roman" w:hAnsi="Arial" w:cs="Arial"/>
                <w:color w:val="000000"/>
              </w:rPr>
            </w:pPr>
          </w:p>
        </w:tc>
        <w:tc>
          <w:tcPr>
            <w:tcW w:w="2087" w:type="dxa"/>
            <w:tcBorders>
              <w:top w:val="nil"/>
              <w:left w:val="nil"/>
              <w:bottom w:val="single" w:sz="4" w:space="0" w:color="auto"/>
              <w:right w:val="single" w:sz="4" w:space="0" w:color="auto"/>
            </w:tcBorders>
            <w:shd w:val="clear" w:color="auto" w:fill="auto"/>
            <w:noWrap/>
            <w:vAlign w:val="center"/>
          </w:tcPr>
          <w:p w14:paraId="3E5B24F9" w14:textId="77777777" w:rsidR="004862FF" w:rsidRPr="009231F0" w:rsidRDefault="004862FF" w:rsidP="004862FF">
            <w:pPr>
              <w:spacing w:after="0" w:line="240" w:lineRule="auto"/>
              <w:jc w:val="center"/>
              <w:rPr>
                <w:rFonts w:ascii="Arial" w:eastAsia="Times New Roman" w:hAnsi="Arial" w:cs="Arial"/>
                <w:color w:val="000000"/>
              </w:rPr>
            </w:pPr>
          </w:p>
        </w:tc>
      </w:tr>
      <w:tr w:rsidR="004862FF" w:rsidRPr="009231F0" w14:paraId="6985EA14" w14:textId="77777777" w:rsidTr="002708CB">
        <w:trPr>
          <w:trHeight w:val="227"/>
        </w:trPr>
        <w:tc>
          <w:tcPr>
            <w:tcW w:w="556" w:type="dxa"/>
            <w:tcBorders>
              <w:top w:val="nil"/>
              <w:left w:val="nil"/>
              <w:bottom w:val="nil"/>
              <w:right w:val="nil"/>
            </w:tcBorders>
            <w:shd w:val="clear" w:color="auto" w:fill="auto"/>
            <w:noWrap/>
            <w:vAlign w:val="bottom"/>
            <w:hideMark/>
          </w:tcPr>
          <w:p w14:paraId="1655E40C" w14:textId="77777777" w:rsidR="004862FF" w:rsidRPr="009231F0" w:rsidRDefault="004862FF" w:rsidP="004862FF">
            <w:pPr>
              <w:spacing w:after="0" w:line="240" w:lineRule="auto"/>
              <w:jc w:val="center"/>
              <w:rPr>
                <w:rFonts w:ascii="Arial" w:eastAsia="Times New Roman" w:hAnsi="Arial" w:cs="Arial"/>
                <w:b/>
                <w:bCs/>
                <w:color w:val="000000"/>
              </w:rPr>
            </w:pPr>
          </w:p>
        </w:tc>
        <w:tc>
          <w:tcPr>
            <w:tcW w:w="4973" w:type="dxa"/>
            <w:gridSpan w:val="2"/>
            <w:tcBorders>
              <w:top w:val="nil"/>
              <w:left w:val="nil"/>
              <w:bottom w:val="nil"/>
              <w:right w:val="nil"/>
            </w:tcBorders>
            <w:shd w:val="clear" w:color="auto" w:fill="auto"/>
            <w:noWrap/>
            <w:vAlign w:val="bottom"/>
            <w:hideMark/>
          </w:tcPr>
          <w:p w14:paraId="781A5388" w14:textId="77777777" w:rsidR="004862FF" w:rsidRPr="009231F0" w:rsidRDefault="004862FF" w:rsidP="004862FF">
            <w:pPr>
              <w:spacing w:after="0" w:line="240" w:lineRule="auto"/>
              <w:rPr>
                <w:rFonts w:ascii="Arial" w:eastAsia="Times New Roman" w:hAnsi="Arial" w:cs="Arial"/>
                <w:color w:val="000000"/>
              </w:rPr>
            </w:pPr>
          </w:p>
        </w:tc>
        <w:tc>
          <w:tcPr>
            <w:tcW w:w="425" w:type="dxa"/>
            <w:tcBorders>
              <w:top w:val="nil"/>
              <w:left w:val="nil"/>
              <w:bottom w:val="nil"/>
              <w:right w:val="nil"/>
            </w:tcBorders>
            <w:shd w:val="clear" w:color="auto" w:fill="auto"/>
            <w:noWrap/>
            <w:vAlign w:val="center"/>
            <w:hideMark/>
          </w:tcPr>
          <w:p w14:paraId="25038AEF" w14:textId="2C724011" w:rsidR="004862FF" w:rsidRPr="009231F0" w:rsidRDefault="004862FF" w:rsidP="004862FF">
            <w:pPr>
              <w:spacing w:after="0" w:line="240" w:lineRule="auto"/>
              <w:jc w:val="center"/>
              <w:rPr>
                <w:rFonts w:ascii="Arial" w:eastAsia="Times New Roman" w:hAnsi="Arial" w:cs="Arial"/>
                <w:color w:val="000000"/>
              </w:rPr>
            </w:pPr>
          </w:p>
        </w:tc>
        <w:tc>
          <w:tcPr>
            <w:tcW w:w="993" w:type="dxa"/>
            <w:tcBorders>
              <w:top w:val="nil"/>
              <w:left w:val="nil"/>
              <w:bottom w:val="nil"/>
              <w:right w:val="nil"/>
            </w:tcBorders>
            <w:shd w:val="clear" w:color="auto" w:fill="auto"/>
            <w:noWrap/>
            <w:vAlign w:val="center"/>
            <w:hideMark/>
          </w:tcPr>
          <w:p w14:paraId="13F5B67D" w14:textId="77777777" w:rsidR="004862FF" w:rsidRPr="009231F0" w:rsidRDefault="004862FF" w:rsidP="004862FF">
            <w:pPr>
              <w:spacing w:after="0" w:line="240" w:lineRule="auto"/>
              <w:jc w:val="center"/>
              <w:rPr>
                <w:rFonts w:ascii="Arial" w:eastAsia="Times New Roman" w:hAnsi="Arial" w:cs="Arial"/>
                <w:color w:val="000000"/>
              </w:rPr>
            </w:pPr>
          </w:p>
          <w:p w14:paraId="54668DB6" w14:textId="77777777" w:rsidR="004862FF" w:rsidRPr="009231F0" w:rsidRDefault="004862FF" w:rsidP="004862FF">
            <w:pPr>
              <w:spacing w:after="0" w:line="240" w:lineRule="auto"/>
              <w:jc w:val="center"/>
              <w:rPr>
                <w:rFonts w:ascii="Arial" w:eastAsia="Times New Roman" w:hAnsi="Arial" w:cs="Arial"/>
                <w:color w:val="000000"/>
              </w:rPr>
            </w:pPr>
          </w:p>
          <w:p w14:paraId="7D5750B6" w14:textId="77777777" w:rsidR="004862FF" w:rsidRPr="009231F0" w:rsidRDefault="004862FF" w:rsidP="004862FF">
            <w:pPr>
              <w:spacing w:after="0" w:line="240" w:lineRule="auto"/>
              <w:jc w:val="center"/>
              <w:rPr>
                <w:rFonts w:ascii="Arial" w:eastAsia="Times New Roman" w:hAnsi="Arial" w:cs="Arial"/>
                <w:color w:val="000000"/>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19C04EE7" w14:textId="77777777" w:rsidR="004862FF" w:rsidRPr="009231F0" w:rsidRDefault="004862FF" w:rsidP="004862FF">
            <w:pPr>
              <w:spacing w:after="0" w:line="240" w:lineRule="auto"/>
              <w:jc w:val="center"/>
              <w:rPr>
                <w:rFonts w:ascii="Arial" w:eastAsia="Times New Roman" w:hAnsi="Arial" w:cs="Arial"/>
                <w:b/>
                <w:bCs/>
                <w:color w:val="000000"/>
              </w:rPr>
            </w:pPr>
            <w:r w:rsidRPr="009231F0">
              <w:rPr>
                <w:rFonts w:ascii="Arial" w:eastAsia="Times New Roman" w:hAnsi="Arial" w:cs="Arial"/>
                <w:b/>
                <w:bCs/>
                <w:color w:val="000000"/>
              </w:rPr>
              <w:t>TOPLAM</w:t>
            </w:r>
          </w:p>
        </w:tc>
        <w:tc>
          <w:tcPr>
            <w:tcW w:w="2087" w:type="dxa"/>
            <w:tcBorders>
              <w:top w:val="nil"/>
              <w:left w:val="nil"/>
              <w:bottom w:val="single" w:sz="4" w:space="0" w:color="auto"/>
              <w:right w:val="single" w:sz="4" w:space="0" w:color="auto"/>
            </w:tcBorders>
            <w:shd w:val="clear" w:color="auto" w:fill="auto"/>
            <w:noWrap/>
            <w:vAlign w:val="center"/>
            <w:hideMark/>
          </w:tcPr>
          <w:p w14:paraId="019FC645" w14:textId="77777777" w:rsidR="004862FF" w:rsidRPr="009231F0" w:rsidRDefault="004862FF" w:rsidP="004862FF">
            <w:pPr>
              <w:spacing w:after="0" w:line="240" w:lineRule="auto"/>
              <w:jc w:val="right"/>
              <w:rPr>
                <w:rFonts w:ascii="Arial" w:eastAsia="Times New Roman" w:hAnsi="Arial" w:cs="Arial"/>
                <w:b/>
                <w:bCs/>
                <w:color w:val="000000"/>
              </w:rPr>
            </w:pPr>
          </w:p>
        </w:tc>
      </w:tr>
    </w:tbl>
    <w:tbl>
      <w:tblPr>
        <w:tblStyle w:val="TabloKlavuzu"/>
        <w:tblW w:w="6571" w:type="dxa"/>
        <w:tblInd w:w="3056" w:type="dxa"/>
        <w:tblLook w:val="04A0" w:firstRow="1" w:lastRow="0" w:firstColumn="1" w:lastColumn="0" w:noHBand="0" w:noVBand="1"/>
      </w:tblPr>
      <w:tblGrid>
        <w:gridCol w:w="2272"/>
        <w:gridCol w:w="4299"/>
      </w:tblGrid>
      <w:tr w:rsidR="00AC38A6" w:rsidRPr="009231F0" w14:paraId="217B73E6" w14:textId="77777777" w:rsidTr="009231F0">
        <w:trPr>
          <w:trHeight w:val="1137"/>
        </w:trPr>
        <w:tc>
          <w:tcPr>
            <w:tcW w:w="2272" w:type="dxa"/>
          </w:tcPr>
          <w:p w14:paraId="5171F721" w14:textId="77777777" w:rsidR="00AC38A6" w:rsidRPr="009231F0" w:rsidRDefault="00AC38A6">
            <w:pPr>
              <w:rPr>
                <w:rFonts w:ascii="Arial" w:hAnsi="Arial" w:cs="Arial"/>
                <w:b/>
              </w:rPr>
            </w:pPr>
          </w:p>
          <w:p w14:paraId="1C228794" w14:textId="619729DE" w:rsidR="00AC38A6" w:rsidRPr="009231F0" w:rsidRDefault="009231F0">
            <w:pPr>
              <w:rPr>
                <w:rFonts w:ascii="Arial" w:hAnsi="Arial" w:cs="Arial"/>
                <w:b/>
              </w:rPr>
            </w:pPr>
            <w:r>
              <w:rPr>
                <w:rFonts w:ascii="Arial" w:hAnsi="Arial" w:cs="Arial"/>
                <w:b/>
              </w:rPr>
              <w:t>Firma Ad ve Ticaret Unvan:</w:t>
            </w:r>
          </w:p>
          <w:p w14:paraId="73B80364" w14:textId="77777777" w:rsidR="00AC38A6" w:rsidRPr="009231F0" w:rsidRDefault="00AC38A6">
            <w:pPr>
              <w:rPr>
                <w:rFonts w:ascii="Arial" w:hAnsi="Arial" w:cs="Arial"/>
                <w:b/>
              </w:rPr>
            </w:pPr>
          </w:p>
          <w:p w14:paraId="0DE69FD9" w14:textId="2D0C4862" w:rsidR="00AC38A6" w:rsidRPr="009231F0" w:rsidRDefault="009231F0">
            <w:pPr>
              <w:rPr>
                <w:rFonts w:ascii="Arial" w:hAnsi="Arial" w:cs="Arial"/>
                <w:b/>
              </w:rPr>
            </w:pPr>
            <w:r>
              <w:rPr>
                <w:rFonts w:ascii="Arial" w:hAnsi="Arial" w:cs="Arial"/>
                <w:b/>
              </w:rPr>
              <w:t>Firma Vergi No:</w:t>
            </w:r>
          </w:p>
        </w:tc>
        <w:tc>
          <w:tcPr>
            <w:tcW w:w="4299" w:type="dxa"/>
          </w:tcPr>
          <w:p w14:paraId="638EF769" w14:textId="77777777" w:rsidR="0002391A" w:rsidRPr="009231F0" w:rsidRDefault="0002391A">
            <w:pPr>
              <w:rPr>
                <w:rFonts w:ascii="Arial" w:hAnsi="Arial" w:cs="Arial"/>
              </w:rPr>
            </w:pPr>
          </w:p>
          <w:p w14:paraId="7EB65E18" w14:textId="77777777" w:rsidR="00AC38A6" w:rsidRPr="009231F0" w:rsidRDefault="00AC38A6">
            <w:pPr>
              <w:rPr>
                <w:rFonts w:ascii="Arial" w:hAnsi="Arial" w:cs="Arial"/>
              </w:rPr>
            </w:pPr>
            <w:proofErr w:type="gramStart"/>
            <w:r w:rsidRPr="009231F0">
              <w:rPr>
                <w:rFonts w:ascii="Arial" w:hAnsi="Arial" w:cs="Arial"/>
              </w:rPr>
              <w:t>………………………………………………..</w:t>
            </w:r>
            <w:proofErr w:type="gramEnd"/>
          </w:p>
          <w:p w14:paraId="3544AE96" w14:textId="77777777" w:rsidR="0002391A" w:rsidRPr="009231F0" w:rsidRDefault="0002391A">
            <w:pPr>
              <w:rPr>
                <w:rFonts w:ascii="Arial" w:hAnsi="Arial" w:cs="Arial"/>
              </w:rPr>
            </w:pPr>
          </w:p>
          <w:p w14:paraId="26EA91AD" w14:textId="77777777" w:rsidR="0002391A" w:rsidRPr="009231F0" w:rsidRDefault="0002391A">
            <w:pPr>
              <w:rPr>
                <w:rFonts w:ascii="Arial" w:hAnsi="Arial" w:cs="Arial"/>
              </w:rPr>
            </w:pPr>
            <w:proofErr w:type="gramStart"/>
            <w:r w:rsidRPr="009231F0">
              <w:rPr>
                <w:rFonts w:ascii="Arial" w:hAnsi="Arial" w:cs="Arial"/>
              </w:rPr>
              <w:t>………………………………………………..</w:t>
            </w:r>
            <w:proofErr w:type="gramEnd"/>
          </w:p>
          <w:p w14:paraId="0FE363E1" w14:textId="77777777" w:rsidR="0002391A" w:rsidRPr="009231F0" w:rsidRDefault="0002391A">
            <w:pPr>
              <w:rPr>
                <w:rFonts w:ascii="Arial" w:hAnsi="Arial" w:cs="Arial"/>
              </w:rPr>
            </w:pPr>
          </w:p>
        </w:tc>
      </w:tr>
      <w:tr w:rsidR="00C8312F" w:rsidRPr="009231F0" w14:paraId="026353F1" w14:textId="77777777" w:rsidTr="009231F0">
        <w:trPr>
          <w:trHeight w:val="1470"/>
        </w:trPr>
        <w:tc>
          <w:tcPr>
            <w:tcW w:w="2272" w:type="dxa"/>
          </w:tcPr>
          <w:p w14:paraId="181A0B22" w14:textId="77777777" w:rsidR="00C8312F" w:rsidRPr="009231F0" w:rsidRDefault="00C8312F" w:rsidP="00C8312F">
            <w:pPr>
              <w:rPr>
                <w:rFonts w:ascii="Arial" w:hAnsi="Arial" w:cs="Arial"/>
                <w:b/>
              </w:rPr>
            </w:pPr>
          </w:p>
          <w:p w14:paraId="3A29E341" w14:textId="77777777" w:rsidR="00C8312F" w:rsidRPr="009231F0" w:rsidRDefault="00C8312F" w:rsidP="00C8312F">
            <w:pPr>
              <w:rPr>
                <w:rFonts w:ascii="Arial" w:hAnsi="Arial" w:cs="Arial"/>
                <w:b/>
              </w:rPr>
            </w:pPr>
          </w:p>
          <w:p w14:paraId="74000E86" w14:textId="77777777" w:rsidR="00C8312F" w:rsidRPr="009231F0" w:rsidRDefault="00C8312F" w:rsidP="00C8312F">
            <w:pPr>
              <w:rPr>
                <w:rFonts w:ascii="Arial" w:hAnsi="Arial" w:cs="Arial"/>
                <w:b/>
              </w:rPr>
            </w:pPr>
          </w:p>
          <w:p w14:paraId="413A29AF" w14:textId="20BE1063" w:rsidR="00C8312F" w:rsidRPr="009231F0" w:rsidRDefault="00C8312F" w:rsidP="009231F0">
            <w:pPr>
              <w:rPr>
                <w:rFonts w:ascii="Arial" w:hAnsi="Arial" w:cs="Arial"/>
                <w:b/>
              </w:rPr>
            </w:pPr>
            <w:r w:rsidRPr="009231F0">
              <w:rPr>
                <w:rFonts w:ascii="Arial" w:hAnsi="Arial" w:cs="Arial"/>
                <w:b/>
              </w:rPr>
              <w:t>Kaşe-İmza</w:t>
            </w:r>
            <w:r w:rsidR="009231F0">
              <w:rPr>
                <w:rFonts w:ascii="Arial" w:hAnsi="Arial" w:cs="Arial"/>
                <w:b/>
              </w:rPr>
              <w:t>:</w:t>
            </w:r>
          </w:p>
        </w:tc>
        <w:tc>
          <w:tcPr>
            <w:tcW w:w="4299" w:type="dxa"/>
          </w:tcPr>
          <w:p w14:paraId="6F5DF3EA" w14:textId="77777777" w:rsidR="00C8312F" w:rsidRPr="009231F0" w:rsidRDefault="00C8312F" w:rsidP="00C8312F">
            <w:pPr>
              <w:rPr>
                <w:rFonts w:ascii="Arial" w:hAnsi="Arial" w:cs="Arial"/>
              </w:rPr>
            </w:pPr>
          </w:p>
        </w:tc>
      </w:tr>
    </w:tbl>
    <w:p w14:paraId="379808D0" w14:textId="6F3E67BD" w:rsidR="00560BDB" w:rsidRDefault="0002391A" w:rsidP="0002391A">
      <w:pPr>
        <w:jc w:val="both"/>
        <w:rPr>
          <w:rFonts w:ascii="Arial" w:hAnsi="Arial" w:cs="Arial"/>
        </w:rPr>
      </w:pPr>
      <w:r w:rsidRPr="009231F0">
        <w:rPr>
          <w:rFonts w:ascii="Arial" w:hAnsi="Arial" w:cs="Arial"/>
        </w:rPr>
        <w:t>YALNIZ</w:t>
      </w:r>
      <w:proofErr w:type="gramStart"/>
      <w:r w:rsidRPr="009231F0">
        <w:rPr>
          <w:rFonts w:ascii="Arial" w:hAnsi="Arial" w:cs="Arial"/>
        </w:rPr>
        <w:t>:</w:t>
      </w:r>
      <w:r w:rsidR="00691C7B" w:rsidRPr="009231F0">
        <w:rPr>
          <w:rFonts w:ascii="Arial" w:hAnsi="Arial" w:cs="Arial"/>
        </w:rPr>
        <w:t>………………………………………………………………………</w:t>
      </w:r>
      <w:proofErr w:type="gramEnd"/>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C14798" w:rsidRPr="009231F0">
        <w:rPr>
          <w:rFonts w:ascii="Arial" w:hAnsi="Arial" w:cs="Arial"/>
        </w:rPr>
        <w:tab/>
      </w:r>
      <w:r w:rsidR="00793E1C" w:rsidRPr="009231F0">
        <w:rPr>
          <w:rFonts w:ascii="Arial" w:hAnsi="Arial" w:cs="Arial"/>
        </w:rPr>
        <w:tab/>
      </w:r>
      <w:r w:rsidR="00793E1C" w:rsidRPr="009231F0">
        <w:rPr>
          <w:rFonts w:ascii="Arial" w:hAnsi="Arial" w:cs="Arial"/>
        </w:rPr>
        <w:tab/>
      </w:r>
      <w:r w:rsidR="00793E1C" w:rsidRPr="009231F0">
        <w:rPr>
          <w:rFonts w:ascii="Arial" w:hAnsi="Arial" w:cs="Arial"/>
        </w:rPr>
        <w:tab/>
      </w:r>
    </w:p>
    <w:p w14:paraId="481EB133" w14:textId="5C80CEF6" w:rsidR="0080557B" w:rsidRDefault="0080557B" w:rsidP="0002391A">
      <w:pPr>
        <w:jc w:val="both"/>
        <w:rPr>
          <w:rFonts w:ascii="Arial" w:hAnsi="Arial" w:cs="Arial"/>
        </w:rPr>
      </w:pPr>
    </w:p>
    <w:p w14:paraId="5490A09D" w14:textId="4B6E7A6E" w:rsidR="0080557B" w:rsidRDefault="0080557B" w:rsidP="0002391A">
      <w:pPr>
        <w:jc w:val="both"/>
        <w:rPr>
          <w:rFonts w:ascii="Arial" w:hAnsi="Arial" w:cs="Arial"/>
        </w:rPr>
      </w:pPr>
    </w:p>
    <w:p w14:paraId="685BAE2B" w14:textId="77777777" w:rsidR="0080557B" w:rsidRDefault="0080557B" w:rsidP="0002391A">
      <w:pPr>
        <w:jc w:val="both"/>
        <w:rPr>
          <w:rFonts w:ascii="Arial" w:hAnsi="Arial" w:cs="Arial"/>
        </w:rPr>
      </w:pPr>
    </w:p>
    <w:p w14:paraId="0A68E46A" w14:textId="55FB1586" w:rsidR="00001675" w:rsidRDefault="00001675" w:rsidP="0002391A">
      <w:pPr>
        <w:jc w:val="both"/>
        <w:rPr>
          <w:rFonts w:ascii="Arial" w:hAnsi="Arial" w:cs="Arial"/>
        </w:rPr>
      </w:pPr>
    </w:p>
    <w:p w14:paraId="595A1159" w14:textId="62658F0B" w:rsidR="0055097A" w:rsidRDefault="0055097A" w:rsidP="0055097A">
      <w:r>
        <w:rPr>
          <w:noProof/>
        </w:rPr>
        <w:drawing>
          <wp:inline distT="0" distB="0" distL="0" distR="0" wp14:anchorId="66154738" wp14:editId="2FFEF0B8">
            <wp:extent cx="609600" cy="609600"/>
            <wp:effectExtent l="0" t="0" r="0" b="0"/>
            <wp:docPr id="3" name="Resim 3" descr="KAHVE MAKİN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AHVE MAKİNAS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14:paraId="6F5873A6" w14:textId="77777777" w:rsidR="0055097A" w:rsidRPr="0011302E" w:rsidRDefault="0055097A" w:rsidP="0055097A"/>
    <w:p w14:paraId="2F598BDC" w14:textId="77777777" w:rsidR="0055097A" w:rsidRPr="0011302E" w:rsidRDefault="0055097A" w:rsidP="0055097A"/>
    <w:p w14:paraId="195747C6" w14:textId="77777777" w:rsidR="0055097A" w:rsidRPr="0011302E" w:rsidRDefault="0055097A" w:rsidP="0055097A"/>
    <w:p w14:paraId="44692A08" w14:textId="77777777" w:rsidR="0055097A" w:rsidRPr="00976420" w:rsidRDefault="0055097A" w:rsidP="0055097A">
      <w:pPr>
        <w:rPr>
          <w:b/>
          <w:bCs/>
        </w:rPr>
      </w:pPr>
      <w:r w:rsidRPr="00976420">
        <w:rPr>
          <w:b/>
          <w:bCs/>
        </w:rPr>
        <w:t>İkili Pişirme Sistemi</w:t>
      </w:r>
    </w:p>
    <w:p w14:paraId="117E4A1A" w14:textId="77777777" w:rsidR="0055097A" w:rsidRPr="00976420" w:rsidRDefault="0055097A" w:rsidP="0055097A">
      <w:r w:rsidRPr="00976420">
        <w:t>Yan yana iki ayrı pişirme haznesi bulunmaktadır. Hazneler isteğe bağlı olarak tekli ya da çiftli kullanılabilir. Pişirme haznelerinin ikisi birden aynı anda çalışmaktadır. Pişirme yuvasında aydınlatma sistemi mevcuttur. İsteğe göre sadece sıcak su hazırlamak için kullanılabilir.</w:t>
      </w:r>
    </w:p>
    <w:p w14:paraId="34ED8F14" w14:textId="77777777" w:rsidR="0055097A" w:rsidRPr="00976420" w:rsidRDefault="0055097A" w:rsidP="0055097A">
      <w:pPr>
        <w:rPr>
          <w:b/>
          <w:bCs/>
        </w:rPr>
      </w:pPr>
      <w:r w:rsidRPr="00976420">
        <w:rPr>
          <w:b/>
          <w:bCs/>
        </w:rPr>
        <w:t>Dokunmatik Ayarlama Ekranı</w:t>
      </w:r>
    </w:p>
    <w:p w14:paraId="1896BE9F" w14:textId="77777777" w:rsidR="0055097A" w:rsidRPr="00976420" w:rsidRDefault="0055097A" w:rsidP="0055097A">
      <w:r>
        <w:t>D</w:t>
      </w:r>
      <w:r w:rsidRPr="00976420">
        <w:t>okunmatik ayarlama panelinde, hangi tür kahve yapılacağı ve pişirme yöntemleri belirlenmektedir. Tekli ya da çiftli cezve kullanımının belirlenmesi, kahve türünün seçilmesi ve bardak boyutlarıyla ilgili ayarlama seçenekleri bulunmaktadır.</w:t>
      </w:r>
    </w:p>
    <w:p w14:paraId="6A1B90C2" w14:textId="77777777" w:rsidR="0055097A" w:rsidRPr="00976420" w:rsidRDefault="0055097A" w:rsidP="0055097A">
      <w:pPr>
        <w:rPr>
          <w:b/>
          <w:bCs/>
        </w:rPr>
      </w:pPr>
      <w:r w:rsidRPr="00976420">
        <w:rPr>
          <w:b/>
          <w:bCs/>
        </w:rPr>
        <w:t>Geniş İç Hacimle Daha Fazla Pişirme</w:t>
      </w:r>
    </w:p>
    <w:p w14:paraId="3E8D48C1" w14:textId="77777777" w:rsidR="0055097A" w:rsidRPr="00976420" w:rsidRDefault="0055097A" w:rsidP="0055097A">
      <w:r w:rsidRPr="00976420">
        <w:t>Tek haznede 4 fincan kahve pişirme alanı bulunur. İki haznenin birden kullanılmasıyla, tek seferde 8 fincanlık kahve pişirilebilir. Her bir fincan en fazla 70 ml olmalıdır. Daha büyük buyotlarda fincan kullanımı için ayarlama yapılmalıdır.</w:t>
      </w:r>
    </w:p>
    <w:p w14:paraId="4D2CEBA1" w14:textId="77777777" w:rsidR="0055097A" w:rsidRDefault="0055097A" w:rsidP="0055097A"/>
    <w:p w14:paraId="4F585F52" w14:textId="77777777" w:rsidR="0055097A" w:rsidRPr="00A2120A" w:rsidRDefault="0055097A" w:rsidP="0055097A">
      <w:pPr>
        <w:rPr>
          <w:b/>
          <w:bCs/>
        </w:rPr>
      </w:pPr>
      <w:r w:rsidRPr="00A2120A">
        <w:rPr>
          <w:b/>
          <w:bCs/>
        </w:rPr>
        <w:t>Teknik Detaylar</w:t>
      </w:r>
    </w:p>
    <w:p w14:paraId="0C4DB2D8" w14:textId="77777777" w:rsidR="0055097A" w:rsidRPr="00A2120A" w:rsidRDefault="0055097A" w:rsidP="0055097A">
      <w:pPr>
        <w:numPr>
          <w:ilvl w:val="0"/>
          <w:numId w:val="5"/>
        </w:numPr>
        <w:spacing w:after="160" w:line="259" w:lineRule="auto"/>
      </w:pPr>
      <w:r w:rsidRPr="00A2120A">
        <w:t xml:space="preserve">Tekli Isıtıcı 735 W, Çiftli Isıtıcı 1470 </w:t>
      </w:r>
      <w:proofErr w:type="spellStart"/>
      <w:r w:rsidRPr="00A2120A">
        <w:t>Watt</w:t>
      </w:r>
      <w:proofErr w:type="spellEnd"/>
    </w:p>
    <w:p w14:paraId="1BD2CB15" w14:textId="77777777" w:rsidR="0055097A" w:rsidRPr="00EB5DFE" w:rsidRDefault="0055097A" w:rsidP="0055097A">
      <w:pPr>
        <w:numPr>
          <w:ilvl w:val="0"/>
          <w:numId w:val="5"/>
        </w:numPr>
        <w:spacing w:after="160" w:line="259" w:lineRule="auto"/>
        <w:rPr>
          <w:b/>
        </w:rPr>
      </w:pPr>
      <w:r w:rsidRPr="00EB5DFE">
        <w:rPr>
          <w:b/>
        </w:rPr>
        <w:t>Otomatik, Suyu Kendisi Alan Sistem</w:t>
      </w:r>
    </w:p>
    <w:p w14:paraId="00C5AA77" w14:textId="77777777" w:rsidR="0055097A" w:rsidRPr="00A2120A" w:rsidRDefault="0055097A" w:rsidP="0055097A">
      <w:pPr>
        <w:numPr>
          <w:ilvl w:val="0"/>
          <w:numId w:val="5"/>
        </w:numPr>
        <w:spacing w:after="160" w:line="259" w:lineRule="auto"/>
      </w:pPr>
      <w:r w:rsidRPr="00A2120A">
        <w:t>2,3 Litre Kapasiteli Çıkartılabilir Su Tankı</w:t>
      </w:r>
    </w:p>
    <w:p w14:paraId="3A2955CC" w14:textId="77777777" w:rsidR="0055097A" w:rsidRPr="00A2120A" w:rsidRDefault="0055097A" w:rsidP="0055097A">
      <w:pPr>
        <w:numPr>
          <w:ilvl w:val="0"/>
          <w:numId w:val="5"/>
        </w:numPr>
        <w:spacing w:after="160" w:line="259" w:lineRule="auto"/>
      </w:pPr>
      <w:r w:rsidRPr="00A2120A">
        <w:t>Çift Pişirme Hazneli</w:t>
      </w:r>
    </w:p>
    <w:p w14:paraId="5ECD4049" w14:textId="77777777" w:rsidR="0055097A" w:rsidRPr="00A2120A" w:rsidRDefault="0055097A" w:rsidP="0055097A">
      <w:pPr>
        <w:numPr>
          <w:ilvl w:val="0"/>
          <w:numId w:val="5"/>
        </w:numPr>
        <w:spacing w:after="160" w:line="259" w:lineRule="auto"/>
      </w:pPr>
      <w:r w:rsidRPr="00A2120A">
        <w:t>İki Haznede Tek Seferde 8 Fincan Kahve Kapasitesi (1 Fincan Max.70 Ml)</w:t>
      </w:r>
    </w:p>
    <w:p w14:paraId="03281946" w14:textId="77777777" w:rsidR="0055097A" w:rsidRPr="00A2120A" w:rsidRDefault="0055097A" w:rsidP="0055097A">
      <w:pPr>
        <w:numPr>
          <w:ilvl w:val="0"/>
          <w:numId w:val="5"/>
        </w:numPr>
        <w:spacing w:after="160" w:line="259" w:lineRule="auto"/>
      </w:pPr>
      <w:r w:rsidRPr="00A2120A">
        <w:t>Dokunmatik Kontrol Paneli</w:t>
      </w:r>
    </w:p>
    <w:p w14:paraId="345E435C" w14:textId="77777777" w:rsidR="0055097A" w:rsidRPr="00A2120A" w:rsidRDefault="0055097A" w:rsidP="0055097A">
      <w:pPr>
        <w:numPr>
          <w:ilvl w:val="0"/>
          <w:numId w:val="5"/>
        </w:numPr>
        <w:spacing w:after="160" w:line="259" w:lineRule="auto"/>
      </w:pPr>
      <w:r w:rsidRPr="00A2120A">
        <w:t xml:space="preserve">Taşmayı Önleyen </w:t>
      </w:r>
      <w:proofErr w:type="spellStart"/>
      <w:r w:rsidRPr="00A2120A">
        <w:t>Luminasense</w:t>
      </w:r>
      <w:proofErr w:type="spellEnd"/>
      <w:r w:rsidRPr="00A2120A">
        <w:t xml:space="preserve"> </w:t>
      </w:r>
      <w:proofErr w:type="spellStart"/>
      <w:r w:rsidRPr="00A2120A">
        <w:t>Technology</w:t>
      </w:r>
      <w:proofErr w:type="spellEnd"/>
    </w:p>
    <w:p w14:paraId="1F4AEB5B" w14:textId="77777777" w:rsidR="0055097A" w:rsidRPr="00A2120A" w:rsidRDefault="0055097A" w:rsidP="0055097A">
      <w:pPr>
        <w:numPr>
          <w:ilvl w:val="0"/>
          <w:numId w:val="5"/>
        </w:numPr>
        <w:spacing w:after="160" w:line="259" w:lineRule="auto"/>
      </w:pPr>
      <w:r w:rsidRPr="00A2120A">
        <w:t>Küçük, Orta Ve Büyük Fincan Boyutu Seçimi</w:t>
      </w:r>
    </w:p>
    <w:p w14:paraId="1833BEC1" w14:textId="77777777" w:rsidR="0055097A" w:rsidRPr="00A2120A" w:rsidRDefault="0055097A" w:rsidP="0055097A">
      <w:pPr>
        <w:numPr>
          <w:ilvl w:val="0"/>
          <w:numId w:val="5"/>
        </w:numPr>
        <w:spacing w:after="160" w:line="259" w:lineRule="auto"/>
      </w:pPr>
      <w:r w:rsidRPr="00A2120A">
        <w:t>Kahve Fincanı Boyutu Hafızalı</w:t>
      </w:r>
    </w:p>
    <w:p w14:paraId="1429AA8A" w14:textId="77777777" w:rsidR="0055097A" w:rsidRPr="00A2120A" w:rsidRDefault="0055097A" w:rsidP="0055097A">
      <w:pPr>
        <w:numPr>
          <w:ilvl w:val="0"/>
          <w:numId w:val="5"/>
        </w:numPr>
        <w:spacing w:after="160" w:line="259" w:lineRule="auto"/>
      </w:pPr>
      <w:r w:rsidRPr="00A2120A">
        <w:t>Düşük Su Seviyesi Uyarısı</w:t>
      </w:r>
    </w:p>
    <w:p w14:paraId="1D801AFF" w14:textId="77777777" w:rsidR="0055097A" w:rsidRPr="00A2120A" w:rsidRDefault="0055097A" w:rsidP="0055097A">
      <w:pPr>
        <w:numPr>
          <w:ilvl w:val="0"/>
          <w:numId w:val="5"/>
        </w:numPr>
        <w:spacing w:after="160" w:line="259" w:lineRule="auto"/>
      </w:pPr>
      <w:r w:rsidRPr="00A2120A">
        <w:t>Her İşlemde Işıklı/ Sesli Uyarı</w:t>
      </w:r>
    </w:p>
    <w:p w14:paraId="2D7D1CEF" w14:textId="436E38FE" w:rsidR="0055097A" w:rsidRPr="0011302E" w:rsidRDefault="0055097A" w:rsidP="008D765C">
      <w:pPr>
        <w:numPr>
          <w:ilvl w:val="0"/>
          <w:numId w:val="5"/>
        </w:numPr>
        <w:spacing w:after="160" w:line="259" w:lineRule="auto"/>
      </w:pPr>
      <w:r w:rsidRPr="00A2120A">
        <w:t>Susuz Çalışmaya Karşı Koruma</w:t>
      </w:r>
      <w:r w:rsidRPr="00A2120A">
        <w:br/>
        <w:t> </w:t>
      </w:r>
      <w:bookmarkStart w:id="0" w:name="_GoBack"/>
      <w:bookmarkEnd w:id="0"/>
    </w:p>
    <w:p w14:paraId="1C759657" w14:textId="77777777" w:rsidR="0055097A" w:rsidRDefault="0055097A" w:rsidP="0002391A">
      <w:pPr>
        <w:jc w:val="both"/>
        <w:rPr>
          <w:rFonts w:ascii="Arial" w:hAnsi="Arial" w:cs="Arial"/>
        </w:rPr>
      </w:pPr>
    </w:p>
    <w:sectPr w:rsidR="0055097A" w:rsidSect="00825B5B">
      <w:footerReference w:type="default" r:id="rId12"/>
      <w:pgSz w:w="11906" w:h="16838"/>
      <w:pgMar w:top="720" w:right="1134" w:bottom="720" w:left="1134" w:header="113" w:footer="5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430C81" w14:textId="77777777" w:rsidR="0081081F" w:rsidRDefault="0081081F" w:rsidP="00BF74B7">
      <w:pPr>
        <w:spacing w:after="0" w:line="240" w:lineRule="auto"/>
      </w:pPr>
      <w:r>
        <w:separator/>
      </w:r>
    </w:p>
  </w:endnote>
  <w:endnote w:type="continuationSeparator" w:id="0">
    <w:p w14:paraId="115AEAFF" w14:textId="77777777" w:rsidR="0081081F" w:rsidRDefault="0081081F" w:rsidP="00BF7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8F8AB" w14:textId="7ACEDB3B" w:rsidR="00BF74B7" w:rsidRPr="00BF74B7" w:rsidRDefault="00BF74B7" w:rsidP="00BF74B7">
    <w:pPr>
      <w:tabs>
        <w:tab w:val="center" w:pos="4536"/>
        <w:tab w:val="right" w:pos="9072"/>
      </w:tabs>
      <w:rPr>
        <w:rFonts w:ascii="Arial" w:eastAsia="Times New Roman" w:hAnsi="Arial" w:cs="Arial"/>
        <w:i/>
        <w:sz w:val="20"/>
        <w:szCs w:val="20"/>
      </w:rPr>
    </w:pPr>
  </w:p>
  <w:p w14:paraId="62F523FA" w14:textId="77777777" w:rsidR="00BF74B7" w:rsidRDefault="00BF74B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04FCE" w14:textId="77777777" w:rsidR="0081081F" w:rsidRDefault="0081081F" w:rsidP="00BF74B7">
      <w:pPr>
        <w:spacing w:after="0" w:line="240" w:lineRule="auto"/>
      </w:pPr>
      <w:r>
        <w:separator/>
      </w:r>
    </w:p>
  </w:footnote>
  <w:footnote w:type="continuationSeparator" w:id="0">
    <w:p w14:paraId="3FBC3D13" w14:textId="77777777" w:rsidR="0081081F" w:rsidRDefault="0081081F" w:rsidP="00BF74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74234"/>
    <w:multiLevelType w:val="hybridMultilevel"/>
    <w:tmpl w:val="80D4C3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916F34"/>
    <w:multiLevelType w:val="hybridMultilevel"/>
    <w:tmpl w:val="F09C2E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E5D27D0"/>
    <w:multiLevelType w:val="hybridMultilevel"/>
    <w:tmpl w:val="007E353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FFA2C4A"/>
    <w:multiLevelType w:val="multilevel"/>
    <w:tmpl w:val="A01E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D01422"/>
    <w:multiLevelType w:val="hybridMultilevel"/>
    <w:tmpl w:val="9B4C42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BDB"/>
    <w:rsid w:val="00001675"/>
    <w:rsid w:val="00014E51"/>
    <w:rsid w:val="00015B62"/>
    <w:rsid w:val="0002391A"/>
    <w:rsid w:val="00023C6C"/>
    <w:rsid w:val="00082280"/>
    <w:rsid w:val="00093731"/>
    <w:rsid w:val="000C41AE"/>
    <w:rsid w:val="000D7A24"/>
    <w:rsid w:val="00107B81"/>
    <w:rsid w:val="0012120C"/>
    <w:rsid w:val="00143DAA"/>
    <w:rsid w:val="0015178B"/>
    <w:rsid w:val="00167F3E"/>
    <w:rsid w:val="00170B5A"/>
    <w:rsid w:val="001E6F32"/>
    <w:rsid w:val="002469AE"/>
    <w:rsid w:val="002708CB"/>
    <w:rsid w:val="002A1B55"/>
    <w:rsid w:val="002D77E4"/>
    <w:rsid w:val="00315DA7"/>
    <w:rsid w:val="00326D27"/>
    <w:rsid w:val="003310CD"/>
    <w:rsid w:val="00336273"/>
    <w:rsid w:val="00363FE2"/>
    <w:rsid w:val="003917F2"/>
    <w:rsid w:val="003975EA"/>
    <w:rsid w:val="003B214B"/>
    <w:rsid w:val="00400804"/>
    <w:rsid w:val="00407E36"/>
    <w:rsid w:val="00412DD6"/>
    <w:rsid w:val="00471BCA"/>
    <w:rsid w:val="004727EF"/>
    <w:rsid w:val="00475B23"/>
    <w:rsid w:val="00476B50"/>
    <w:rsid w:val="004862FF"/>
    <w:rsid w:val="004944A9"/>
    <w:rsid w:val="004A0A4A"/>
    <w:rsid w:val="004D571A"/>
    <w:rsid w:val="00521343"/>
    <w:rsid w:val="00524462"/>
    <w:rsid w:val="005364ED"/>
    <w:rsid w:val="0055097A"/>
    <w:rsid w:val="00560BDB"/>
    <w:rsid w:val="00561F39"/>
    <w:rsid w:val="00574114"/>
    <w:rsid w:val="0059507A"/>
    <w:rsid w:val="005A5E3A"/>
    <w:rsid w:val="005B2B3F"/>
    <w:rsid w:val="005F649A"/>
    <w:rsid w:val="005F69A1"/>
    <w:rsid w:val="00606F8A"/>
    <w:rsid w:val="00616B5A"/>
    <w:rsid w:val="00617815"/>
    <w:rsid w:val="00624089"/>
    <w:rsid w:val="006654D3"/>
    <w:rsid w:val="00673CED"/>
    <w:rsid w:val="00691618"/>
    <w:rsid w:val="00691C7B"/>
    <w:rsid w:val="006A241D"/>
    <w:rsid w:val="006E7974"/>
    <w:rsid w:val="00725555"/>
    <w:rsid w:val="0076134C"/>
    <w:rsid w:val="007714D5"/>
    <w:rsid w:val="007859E5"/>
    <w:rsid w:val="00793E1C"/>
    <w:rsid w:val="0080557B"/>
    <w:rsid w:val="0081081F"/>
    <w:rsid w:val="00825B5B"/>
    <w:rsid w:val="00830913"/>
    <w:rsid w:val="008455F0"/>
    <w:rsid w:val="0086045E"/>
    <w:rsid w:val="008B2AA3"/>
    <w:rsid w:val="00921B63"/>
    <w:rsid w:val="009231F0"/>
    <w:rsid w:val="00923242"/>
    <w:rsid w:val="009420EF"/>
    <w:rsid w:val="009C3935"/>
    <w:rsid w:val="009E173A"/>
    <w:rsid w:val="009E21CE"/>
    <w:rsid w:val="009F28AC"/>
    <w:rsid w:val="00A125FA"/>
    <w:rsid w:val="00A13A3E"/>
    <w:rsid w:val="00A41242"/>
    <w:rsid w:val="00A73553"/>
    <w:rsid w:val="00AA4015"/>
    <w:rsid w:val="00AC38A6"/>
    <w:rsid w:val="00AF15DA"/>
    <w:rsid w:val="00B057E0"/>
    <w:rsid w:val="00B06484"/>
    <w:rsid w:val="00B108DA"/>
    <w:rsid w:val="00B13C8B"/>
    <w:rsid w:val="00B272C2"/>
    <w:rsid w:val="00B4643E"/>
    <w:rsid w:val="00B966B4"/>
    <w:rsid w:val="00B96E39"/>
    <w:rsid w:val="00BF74B7"/>
    <w:rsid w:val="00C14798"/>
    <w:rsid w:val="00C1547C"/>
    <w:rsid w:val="00C8312F"/>
    <w:rsid w:val="00CF2BF6"/>
    <w:rsid w:val="00D11911"/>
    <w:rsid w:val="00D26D99"/>
    <w:rsid w:val="00D34115"/>
    <w:rsid w:val="00D739CB"/>
    <w:rsid w:val="00D73CE9"/>
    <w:rsid w:val="00DA646C"/>
    <w:rsid w:val="00DD099C"/>
    <w:rsid w:val="00DD17E3"/>
    <w:rsid w:val="00E70566"/>
    <w:rsid w:val="00EB7E81"/>
    <w:rsid w:val="00F11BE0"/>
    <w:rsid w:val="00F15728"/>
    <w:rsid w:val="00F65678"/>
    <w:rsid w:val="00F7164B"/>
    <w:rsid w:val="00F73476"/>
    <w:rsid w:val="00F81597"/>
    <w:rsid w:val="00FA0782"/>
    <w:rsid w:val="00FC64B4"/>
    <w:rsid w:val="00FE1D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933E1"/>
  <w15:docId w15:val="{55696129-2281-4719-A447-10E7A35C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E36"/>
  </w:style>
  <w:style w:type="paragraph" w:styleId="Balk1">
    <w:name w:val="heading 1"/>
    <w:next w:val="Normal"/>
    <w:link w:val="Balk1Char"/>
    <w:uiPriority w:val="9"/>
    <w:qFormat/>
    <w:rsid w:val="00407E36"/>
    <w:pPr>
      <w:keepNext/>
      <w:keepLines/>
      <w:spacing w:after="0" w:line="259" w:lineRule="auto"/>
      <w:ind w:left="10" w:hanging="10"/>
      <w:outlineLvl w:val="0"/>
    </w:pPr>
    <w:rPr>
      <w:rFonts w:ascii="Times New Roman" w:eastAsia="Times New Roman" w:hAnsi="Times New Roman" w:cs="Times New Roman"/>
      <w:color w:val="000000"/>
      <w:kern w:val="2"/>
      <w:sz w:val="40"/>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16B5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16B5A"/>
    <w:rPr>
      <w:rFonts w:ascii="Segoe UI" w:hAnsi="Segoe UI" w:cs="Segoe UI"/>
      <w:sz w:val="18"/>
      <w:szCs w:val="18"/>
    </w:rPr>
  </w:style>
  <w:style w:type="table" w:styleId="TabloKlavuzu">
    <w:name w:val="Table Grid"/>
    <w:basedOn w:val="NormalTablo"/>
    <w:uiPriority w:val="59"/>
    <w:rsid w:val="00AC3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A5E3A"/>
    <w:pPr>
      <w:ind w:left="720"/>
      <w:contextualSpacing/>
    </w:pPr>
  </w:style>
  <w:style w:type="paragraph" w:styleId="stBilgi">
    <w:name w:val="header"/>
    <w:basedOn w:val="Normal"/>
    <w:link w:val="stBilgiChar"/>
    <w:uiPriority w:val="99"/>
    <w:unhideWhenUsed/>
    <w:rsid w:val="00BF74B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F74B7"/>
  </w:style>
  <w:style w:type="paragraph" w:styleId="AltBilgi">
    <w:name w:val="footer"/>
    <w:basedOn w:val="Normal"/>
    <w:link w:val="AltBilgiChar"/>
    <w:uiPriority w:val="99"/>
    <w:unhideWhenUsed/>
    <w:rsid w:val="00BF74B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F74B7"/>
  </w:style>
  <w:style w:type="table" w:customStyle="1" w:styleId="TabloKlavuzu1">
    <w:name w:val="Tablo Kılavuzu1"/>
    <w:basedOn w:val="NormalTablo"/>
    <w:next w:val="TabloKlavuzu"/>
    <w:uiPriority w:val="59"/>
    <w:rsid w:val="00BF74B7"/>
    <w:pPr>
      <w:spacing w:after="0" w:line="240" w:lineRule="auto"/>
    </w:pPr>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k1Char">
    <w:name w:val="Başlık 1 Char"/>
    <w:basedOn w:val="VarsaylanParagrafYazTipi"/>
    <w:link w:val="Balk1"/>
    <w:uiPriority w:val="9"/>
    <w:rsid w:val="00407E36"/>
    <w:rPr>
      <w:rFonts w:ascii="Times New Roman" w:eastAsia="Times New Roman" w:hAnsi="Times New Roman" w:cs="Times New Roman"/>
      <w:color w:val="000000"/>
      <w:kern w:val="2"/>
      <w:sz w:val="40"/>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88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elge" ma:contentTypeID="0x010100620B4FEACEE262488B94F6E6AB855221" ma:contentTypeVersion="10" ma:contentTypeDescription="Yeni belge oluşturun." ma:contentTypeScope="" ma:versionID="d6bdb0577d1a8a2a14670af3069f257b">
  <xsd:schema xmlns:xsd="http://www.w3.org/2001/XMLSchema" xmlns:xs="http://www.w3.org/2001/XMLSchema" xmlns:p="http://schemas.microsoft.com/office/2006/metadata/properties" xmlns:ns2="60b50726-52a2-44b2-974c-090a28d5866d" xmlns:ns3="7f42fa28-6966-49c7-b587-09809fb4d96a" targetNamespace="http://schemas.microsoft.com/office/2006/metadata/properties" ma:root="true" ma:fieldsID="814f999b7447a63ac72ab39fd39c027a" ns2:_="" ns3:_="">
    <xsd:import namespace="60b50726-52a2-44b2-974c-090a28d5866d"/>
    <xsd:import namespace="7f42fa28-6966-49c7-b587-09809fb4d9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b50726-52a2-44b2-974c-090a28d58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Resim Etiketleri" ma:readOnly="false" ma:fieldId="{5cf76f15-5ced-4ddc-b409-7134ff3c332f}" ma:taxonomyMulti="true" ma:sspId="010d3324-ba4d-4247-8bcf-5ea4427333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42fa28-6966-49c7-b587-09809fb4d96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6f7538-63d4-4897-9290-4f01aeb640fe}" ma:internalName="TaxCatchAll" ma:showField="CatchAllData" ma:web="7f42fa28-6966-49c7-b587-09809fb4d9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0b50726-52a2-44b2-974c-090a28d5866d">
      <Terms xmlns="http://schemas.microsoft.com/office/infopath/2007/PartnerControls"/>
    </lcf76f155ced4ddcb4097134ff3c332f>
    <TaxCatchAll xmlns="7f42fa28-6966-49c7-b587-09809fb4d96a" xsi:nil="true"/>
  </documentManagement>
</p:properties>
</file>

<file path=customXml/itemProps1.xml><?xml version="1.0" encoding="utf-8"?>
<ds:datastoreItem xmlns:ds="http://schemas.openxmlformats.org/officeDocument/2006/customXml" ds:itemID="{C65E8371-7378-4158-8630-AD8B8D416950}">
  <ds:schemaRefs>
    <ds:schemaRef ds:uri="http://schemas.microsoft.com/sharepoint/v3/contenttype/forms"/>
  </ds:schemaRefs>
</ds:datastoreItem>
</file>

<file path=customXml/itemProps2.xml><?xml version="1.0" encoding="utf-8"?>
<ds:datastoreItem xmlns:ds="http://schemas.openxmlformats.org/officeDocument/2006/customXml" ds:itemID="{A66265C8-C7A2-41E2-8DFD-CEF7B6CCD8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b50726-52a2-44b2-974c-090a28d5866d"/>
    <ds:schemaRef ds:uri="7f42fa28-6966-49c7-b587-09809fb4d9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02FA84-2603-4512-88F9-4FBB880E45A6}">
  <ds:schemaRefs>
    <ds:schemaRef ds:uri="http://schemas.microsoft.com/office/2006/metadata/properties"/>
    <ds:schemaRef ds:uri="http://schemas.microsoft.com/office/infopath/2007/PartnerControls"/>
    <ds:schemaRef ds:uri="60b50726-52a2-44b2-974c-090a28d5866d"/>
    <ds:schemaRef ds:uri="7f42fa28-6966-49c7-b587-09809fb4d96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423</Words>
  <Characters>2416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EYLEM</dc:creator>
  <cp:keywords/>
  <dc:description/>
  <cp:lastModifiedBy>Ahu Küpçü</cp:lastModifiedBy>
  <cp:revision>6</cp:revision>
  <cp:lastPrinted>2020-12-16T08:30:00Z</cp:lastPrinted>
  <dcterms:created xsi:type="dcterms:W3CDTF">2025-11-20T13:17:00Z</dcterms:created>
  <dcterms:modified xsi:type="dcterms:W3CDTF">2025-12-19T11:57:00Z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0x010100620B4FEACEE262488B94F6E6AB855221</vt:lpwstr>
  </property>
</Properties>
</file>