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0E8B5EC7" w:rsidR="006D25B3" w:rsidRDefault="006D25B3" w:rsidP="00691C7B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3BFB669" w14:textId="63C1188B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Teslim Tarihi: 22.05.2025</w:t>
      </w:r>
    </w:p>
    <w:p w14:paraId="01D766F0" w14:textId="7EAD6992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Teklifinizde tarih ve kaşe, imza olmasını rica ederiz.</w:t>
      </w:r>
    </w:p>
    <w:p w14:paraId="5DB7F216" w14:textId="3B4FC661" w:rsidR="00C30E05" w:rsidRPr="00C42105" w:rsidRDefault="00C30E05" w:rsidP="00691C7B">
      <w:pPr>
        <w:rPr>
          <w:rFonts w:ascii="Arial" w:hAnsi="Arial" w:cs="Arial"/>
          <w:b/>
          <w:sz w:val="20"/>
        </w:rPr>
      </w:pPr>
      <w:hyperlink r:id="rId12" w:history="1">
        <w:r w:rsidRPr="00CD40AA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adresinden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6826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6D25B3" w:rsidRPr="00C42105" w:rsidRDefault="00605CC1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6E9F22E7" w:rsidR="006D25B3" w:rsidRPr="00C42105" w:rsidRDefault="001B62E6" w:rsidP="00E22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9604" w14:textId="77777777" w:rsidR="006D25B3" w:rsidRDefault="001B62E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Altın kaplama Çanakları kulaklı 33 cm-36 cm-39 cm</w:t>
            </w:r>
          </w:p>
          <w:p w14:paraId="5807C017" w14:textId="42912289" w:rsidR="001B62E6" w:rsidRPr="00C42105" w:rsidRDefault="001B62E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Alt kısmı siyah renk plastik taban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FC9E319" w:rsidR="006D25B3" w:rsidRPr="00C42105" w:rsidRDefault="001B62E6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0A94A04" w:rsidR="006D25B3" w:rsidRPr="00C42105" w:rsidRDefault="001B62E6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5EEC3FF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361A23CB" w:rsidR="00605CC1" w:rsidRPr="00C42105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Madalya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3DAB" w14:textId="77777777" w:rsidR="00605CC1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Altın Gümüş Bronz </w:t>
            </w:r>
          </w:p>
          <w:p w14:paraId="7DE1C376" w14:textId="77777777" w:rsidR="001B62E6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Metal Çapı 5,5 cm</w:t>
            </w:r>
          </w:p>
          <w:p w14:paraId="6AE838C6" w14:textId="77777777" w:rsidR="001B62E6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İç tasarım alanı 4 cm</w:t>
            </w:r>
          </w:p>
          <w:p w14:paraId="69E3D623" w14:textId="17FCE5E9" w:rsidR="001B62E6" w:rsidRPr="00C42105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Kalınlık en az 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103CA8C9" w:rsidR="00605CC1" w:rsidRPr="00C42105" w:rsidRDefault="001B62E6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A76EDDE" w:rsidR="00605CC1" w:rsidRPr="00C42105" w:rsidRDefault="001B62E6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7D51184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3578FB6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560268B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56864034" w14:textId="1F903577" w:rsidR="00605CC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5F4652DD" w14:textId="77777777" w:rsidR="001B62E6" w:rsidRPr="001B62E6" w:rsidRDefault="001B62E6" w:rsidP="0002391A">
      <w:pPr>
        <w:jc w:val="both"/>
        <w:rPr>
          <w:b/>
        </w:rPr>
      </w:pPr>
      <w:r w:rsidRPr="001B62E6">
        <w:rPr>
          <w:b/>
        </w:rPr>
        <w:t>BASKETBOL 3 adet kupa (1. 2. ve 3</w:t>
      </w:r>
      <w:r w:rsidRPr="001B62E6">
        <w:rPr>
          <w:b/>
        </w:rPr>
        <w:t>)</w:t>
      </w:r>
    </w:p>
    <w:p w14:paraId="39150098" w14:textId="77777777" w:rsidR="001B62E6" w:rsidRDefault="001B62E6" w:rsidP="0002391A">
      <w:pPr>
        <w:jc w:val="both"/>
      </w:pPr>
      <w:r>
        <w:t xml:space="preserve"> 15 adet madalya (1.lik) </w:t>
      </w:r>
    </w:p>
    <w:p w14:paraId="10CB8C00" w14:textId="77777777" w:rsidR="001B62E6" w:rsidRDefault="001B62E6" w:rsidP="0002391A">
      <w:pPr>
        <w:jc w:val="both"/>
      </w:pPr>
      <w:r>
        <w:t xml:space="preserve">15 adet madalya (2.lik) </w:t>
      </w:r>
    </w:p>
    <w:p w14:paraId="6AB4C4BB" w14:textId="75C48FBF" w:rsidR="001B62E6" w:rsidRDefault="001B62E6" w:rsidP="0002391A">
      <w:pPr>
        <w:jc w:val="both"/>
      </w:pPr>
      <w:r>
        <w:t xml:space="preserve">15 adet madalya (3.luk) </w:t>
      </w:r>
    </w:p>
    <w:p w14:paraId="3A5B99ED" w14:textId="77777777" w:rsidR="001B62E6" w:rsidRDefault="001B62E6" w:rsidP="0002391A">
      <w:pPr>
        <w:jc w:val="both"/>
      </w:pPr>
      <w:r>
        <w:t xml:space="preserve">VOLEYBOL (Erkek) </w:t>
      </w:r>
    </w:p>
    <w:p w14:paraId="63223A2E" w14:textId="36BE5DE0" w:rsidR="001B62E6" w:rsidRDefault="001B62E6" w:rsidP="0002391A">
      <w:pPr>
        <w:jc w:val="both"/>
      </w:pPr>
      <w:r>
        <w:t>3 adet kupa (1 2 ve 3</w:t>
      </w:r>
      <w:r>
        <w:t>. lük)</w:t>
      </w:r>
    </w:p>
    <w:p w14:paraId="4252CA74" w14:textId="77777777" w:rsidR="001B62E6" w:rsidRDefault="001B62E6" w:rsidP="0002391A">
      <w:pPr>
        <w:jc w:val="both"/>
      </w:pPr>
      <w:r>
        <w:t xml:space="preserve"> 15 adet madalya (1.lik)</w:t>
      </w:r>
    </w:p>
    <w:p w14:paraId="5843ACAD" w14:textId="77777777" w:rsidR="001B62E6" w:rsidRDefault="001B62E6" w:rsidP="0002391A">
      <w:pPr>
        <w:jc w:val="both"/>
      </w:pPr>
      <w:r>
        <w:t xml:space="preserve"> 15 adet madalya (2.lik) </w:t>
      </w:r>
    </w:p>
    <w:p w14:paraId="5F18C63E" w14:textId="35213D19" w:rsidR="001B62E6" w:rsidRDefault="001B62E6" w:rsidP="0002391A">
      <w:pPr>
        <w:jc w:val="both"/>
      </w:pPr>
      <w:r>
        <w:t>1</w:t>
      </w:r>
      <w:r>
        <w:t>5 adet madalya (3.lUk)</w:t>
      </w:r>
    </w:p>
    <w:p w14:paraId="2B9E6443" w14:textId="77777777" w:rsidR="001B62E6" w:rsidRPr="001B62E6" w:rsidRDefault="001B62E6" w:rsidP="0002391A">
      <w:pPr>
        <w:jc w:val="both"/>
        <w:rPr>
          <w:b/>
        </w:rPr>
      </w:pPr>
      <w:r w:rsidRPr="001B62E6">
        <w:rPr>
          <w:b/>
        </w:rPr>
        <w:t xml:space="preserve"> VOLEYBOL (</w:t>
      </w:r>
      <w:proofErr w:type="spellStart"/>
      <w:r w:rsidRPr="001B62E6">
        <w:rPr>
          <w:b/>
        </w:rPr>
        <w:t>Bavan</w:t>
      </w:r>
      <w:proofErr w:type="spellEnd"/>
      <w:r w:rsidRPr="001B62E6">
        <w:rPr>
          <w:b/>
        </w:rPr>
        <w:t>)</w:t>
      </w:r>
    </w:p>
    <w:p w14:paraId="4A0E94B1" w14:textId="3220ACF0" w:rsidR="001B62E6" w:rsidRDefault="001B62E6" w:rsidP="0002391A">
      <w:pPr>
        <w:jc w:val="both"/>
      </w:pPr>
      <w:r>
        <w:t xml:space="preserve"> 3 adet kupa (1 2 ve 3.</w:t>
      </w:r>
      <w:r>
        <w:t>lük)</w:t>
      </w:r>
    </w:p>
    <w:p w14:paraId="253C6BEA" w14:textId="77777777" w:rsidR="001B62E6" w:rsidRDefault="001B62E6" w:rsidP="0002391A">
      <w:pPr>
        <w:jc w:val="both"/>
      </w:pPr>
      <w:r>
        <w:t xml:space="preserve"> 15 adet madalya (1.lik) </w:t>
      </w:r>
    </w:p>
    <w:p w14:paraId="447E3E7A" w14:textId="77777777" w:rsidR="001B62E6" w:rsidRDefault="001B62E6" w:rsidP="0002391A">
      <w:pPr>
        <w:jc w:val="both"/>
      </w:pPr>
      <w:r>
        <w:t>15 adet madalya (2.lik)</w:t>
      </w:r>
    </w:p>
    <w:p w14:paraId="5D3E7558" w14:textId="54037961" w:rsidR="001B62E6" w:rsidRDefault="001B62E6" w:rsidP="0002391A">
      <w:pPr>
        <w:jc w:val="both"/>
      </w:pPr>
      <w:r>
        <w:t xml:space="preserve"> 15 adet </w:t>
      </w:r>
      <w:proofErr w:type="spellStart"/>
      <w:r>
        <w:t>rnadalya</w:t>
      </w:r>
      <w:proofErr w:type="spellEnd"/>
      <w:r>
        <w:t xml:space="preserve"> (3.lük)</w:t>
      </w:r>
    </w:p>
    <w:p w14:paraId="793D01D5" w14:textId="73B0B5E1" w:rsidR="001B62E6" w:rsidRPr="001B62E6" w:rsidRDefault="001B62E6" w:rsidP="0002391A">
      <w:pPr>
        <w:jc w:val="both"/>
        <w:rPr>
          <w:b/>
        </w:rPr>
      </w:pPr>
      <w:r w:rsidRPr="001B62E6">
        <w:rPr>
          <w:b/>
        </w:rPr>
        <w:t xml:space="preserve"> FUTBOL (Halı</w:t>
      </w:r>
      <w:r w:rsidRPr="001B62E6">
        <w:rPr>
          <w:b/>
        </w:rPr>
        <w:t xml:space="preserve"> Saha) </w:t>
      </w:r>
    </w:p>
    <w:p w14:paraId="1CE585E1" w14:textId="77777777" w:rsidR="001B62E6" w:rsidRDefault="001B62E6" w:rsidP="0002391A">
      <w:pPr>
        <w:jc w:val="both"/>
      </w:pPr>
      <w:r>
        <w:t>3 adet kupa (</w:t>
      </w:r>
      <w:proofErr w:type="gramStart"/>
      <w:r>
        <w:t>1 .</w:t>
      </w:r>
      <w:proofErr w:type="gramEnd"/>
      <w:r>
        <w:t xml:space="preserve"> 2. ve 3. </w:t>
      </w:r>
      <w:proofErr w:type="spellStart"/>
      <w:r>
        <w:t>luk</w:t>
      </w:r>
      <w:proofErr w:type="spellEnd"/>
      <w:r>
        <w:t xml:space="preserve">) </w:t>
      </w:r>
    </w:p>
    <w:p w14:paraId="3E84ECC8" w14:textId="77777777" w:rsidR="001B62E6" w:rsidRDefault="001B62E6" w:rsidP="0002391A">
      <w:pPr>
        <w:jc w:val="both"/>
      </w:pPr>
      <w:r>
        <w:t>12 adet madalya (1.lik)</w:t>
      </w:r>
    </w:p>
    <w:p w14:paraId="1F59E7FF" w14:textId="77777777" w:rsidR="001B62E6" w:rsidRDefault="001B62E6" w:rsidP="0002391A">
      <w:pPr>
        <w:jc w:val="both"/>
      </w:pPr>
      <w:r>
        <w:t xml:space="preserve"> 12 adet madalya (2 </w:t>
      </w:r>
      <w:proofErr w:type="spellStart"/>
      <w:r>
        <w:t>lik</w:t>
      </w:r>
      <w:proofErr w:type="spellEnd"/>
      <w:r>
        <w:t xml:space="preserve">) </w:t>
      </w:r>
    </w:p>
    <w:p w14:paraId="122DBE35" w14:textId="6449CCE6" w:rsidR="001B62E6" w:rsidRDefault="001B62E6" w:rsidP="0002391A">
      <w:pPr>
        <w:jc w:val="both"/>
      </w:pPr>
      <w:r>
        <w:t xml:space="preserve">12 </w:t>
      </w:r>
      <w:proofErr w:type="spellStart"/>
      <w:r>
        <w:t>adel</w:t>
      </w:r>
      <w:proofErr w:type="spellEnd"/>
      <w:r>
        <w:t xml:space="preserve"> </w:t>
      </w:r>
      <w:proofErr w:type="spellStart"/>
      <w:r>
        <w:t>madal'ra</w:t>
      </w:r>
      <w:proofErr w:type="spellEnd"/>
      <w:r>
        <w:t xml:space="preserve"> (3.lü</w:t>
      </w:r>
      <w:r>
        <w:t>k)</w:t>
      </w:r>
    </w:p>
    <w:p w14:paraId="33660D1D" w14:textId="50F5039F" w:rsidR="001B62E6" w:rsidRDefault="001B62E6" w:rsidP="0002391A">
      <w:pPr>
        <w:jc w:val="both"/>
      </w:pPr>
      <w:r>
        <w:t xml:space="preserve"> 1 2 adet madalya (4.l</w:t>
      </w:r>
      <w:r>
        <w:t>ü</w:t>
      </w:r>
      <w:r>
        <w:t>k)</w:t>
      </w:r>
    </w:p>
    <w:p w14:paraId="68F32B9C" w14:textId="77777777" w:rsidR="001B62E6" w:rsidRPr="001B62E6" w:rsidRDefault="001B62E6" w:rsidP="0002391A">
      <w:pPr>
        <w:jc w:val="both"/>
        <w:rPr>
          <w:b/>
        </w:rPr>
      </w:pPr>
      <w:r w:rsidRPr="001B62E6">
        <w:rPr>
          <w:b/>
        </w:rPr>
        <w:t xml:space="preserve"> FUTB</w:t>
      </w:r>
      <w:r w:rsidRPr="001B62E6">
        <w:rPr>
          <w:b/>
        </w:rPr>
        <w:t>OL (Cim Saha)</w:t>
      </w:r>
    </w:p>
    <w:p w14:paraId="554FC3BC" w14:textId="77777777" w:rsidR="001B62E6" w:rsidRDefault="001B62E6" w:rsidP="0002391A">
      <w:pPr>
        <w:jc w:val="both"/>
      </w:pPr>
      <w:r>
        <w:t xml:space="preserve"> 3 adet kupa (1. 2. Ve 3 lük)</w:t>
      </w:r>
    </w:p>
    <w:p w14:paraId="6D2665DB" w14:textId="77777777" w:rsidR="001B62E6" w:rsidRDefault="001B62E6" w:rsidP="0002391A">
      <w:pPr>
        <w:jc w:val="both"/>
      </w:pPr>
      <w:r>
        <w:t xml:space="preserve"> 20 adet madalya (1.lik)</w:t>
      </w:r>
    </w:p>
    <w:p w14:paraId="2D3813D9" w14:textId="77777777" w:rsidR="001B62E6" w:rsidRDefault="001B62E6" w:rsidP="0002391A">
      <w:pPr>
        <w:jc w:val="both"/>
      </w:pPr>
      <w:r>
        <w:t xml:space="preserve"> 20 adet madalya (2.lik) </w:t>
      </w:r>
    </w:p>
    <w:p w14:paraId="49C3733E" w14:textId="71E0ACC2" w:rsidR="001B62E6" w:rsidRDefault="001B62E6" w:rsidP="0002391A">
      <w:pPr>
        <w:jc w:val="both"/>
      </w:pPr>
      <w:r>
        <w:t>20 adet madalya (3.l</w:t>
      </w:r>
      <w:r>
        <w:t>ü</w:t>
      </w:r>
      <w:r>
        <w:t xml:space="preserve">k) </w:t>
      </w:r>
    </w:p>
    <w:p w14:paraId="593CF2F2" w14:textId="14860970" w:rsidR="00605CC1" w:rsidRDefault="001B62E6" w:rsidP="0002391A">
      <w:pPr>
        <w:jc w:val="both"/>
      </w:pPr>
      <w:r>
        <w:t xml:space="preserve">20 adet </w:t>
      </w:r>
      <w:r w:rsidR="00AB2B02">
        <w:t>ma</w:t>
      </w:r>
      <w:r>
        <w:t>dalya (4.l</w:t>
      </w:r>
      <w:r>
        <w:t>ü</w:t>
      </w:r>
      <w:r>
        <w:t>k)</w:t>
      </w:r>
    </w:p>
    <w:p w14:paraId="5307AF6D" w14:textId="39B36935" w:rsidR="009732C8" w:rsidRPr="00AB2B02" w:rsidRDefault="00C30E05" w:rsidP="0002391A">
      <w:pPr>
        <w:jc w:val="both"/>
        <w:rPr>
          <w:b/>
          <w:color w:val="FF0000"/>
          <w:u w:val="single"/>
        </w:rPr>
      </w:pPr>
      <w:r w:rsidRPr="00AB2B02">
        <w:rPr>
          <w:b/>
          <w:color w:val="FF0000"/>
          <w:u w:val="single"/>
        </w:rPr>
        <w:lastRenderedPageBreak/>
        <w:t>TEKLİF VERDİĞİNİZ ÜRÜNLERİN GÖRSELLERİNİN VE ÖZELLİKLERİNİN TEKLİF ÜZERİNDE BELİRTİLMESİNİ RİCA EDERİM.</w:t>
      </w:r>
    </w:p>
    <w:p w14:paraId="382971A5" w14:textId="28F99684" w:rsidR="009732C8" w:rsidRDefault="009732C8" w:rsidP="0002391A">
      <w:pPr>
        <w:jc w:val="both"/>
      </w:pPr>
    </w:p>
    <w:p w14:paraId="0A101C0D" w14:textId="7D7B7792" w:rsidR="009732C8" w:rsidRDefault="009732C8" w:rsidP="0002391A">
      <w:pPr>
        <w:jc w:val="both"/>
        <w:rPr>
          <w:rFonts w:ascii="Arial" w:hAnsi="Arial" w:cs="Arial"/>
        </w:rPr>
      </w:pPr>
      <w:r w:rsidRPr="009732C8">
        <w:rPr>
          <w:rFonts w:ascii="Arial" w:hAnsi="Arial" w:cs="Arial"/>
        </w:rPr>
        <w:drawing>
          <wp:inline distT="0" distB="0" distL="0" distR="0" wp14:anchorId="3D70295A" wp14:editId="12EF32C5">
            <wp:extent cx="4686954" cy="2953162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A70B3D" w14:textId="3F40568E" w:rsidR="009732C8" w:rsidRDefault="009732C8" w:rsidP="0002391A">
      <w:pPr>
        <w:jc w:val="both"/>
        <w:rPr>
          <w:rFonts w:ascii="Arial" w:hAnsi="Arial" w:cs="Arial"/>
        </w:rPr>
      </w:pPr>
    </w:p>
    <w:p w14:paraId="22454EA5" w14:textId="519A86D8" w:rsidR="009732C8" w:rsidRPr="009B1A0B" w:rsidRDefault="009732C8" w:rsidP="0002391A">
      <w:pPr>
        <w:jc w:val="both"/>
        <w:rPr>
          <w:rFonts w:ascii="Arial" w:hAnsi="Arial" w:cs="Arial"/>
          <w:b/>
        </w:rPr>
      </w:pPr>
      <w:r w:rsidRPr="009B1A0B">
        <w:rPr>
          <w:rFonts w:ascii="Arial" w:hAnsi="Arial" w:cs="Arial"/>
          <w:b/>
        </w:rPr>
        <w:t>ÖRNEK KUPA GÖRSELİ</w:t>
      </w:r>
    </w:p>
    <w:p w14:paraId="3033F72B" w14:textId="549DF946" w:rsidR="009732C8" w:rsidRDefault="009732C8" w:rsidP="0002391A">
      <w:pPr>
        <w:jc w:val="both"/>
        <w:rPr>
          <w:rFonts w:ascii="Arial" w:hAnsi="Arial" w:cs="Arial"/>
        </w:rPr>
      </w:pPr>
    </w:p>
    <w:p w14:paraId="4B70C54D" w14:textId="404DF0C4" w:rsidR="009732C8" w:rsidRDefault="009732C8" w:rsidP="0002391A">
      <w:pPr>
        <w:jc w:val="both"/>
        <w:rPr>
          <w:rFonts w:ascii="Arial" w:hAnsi="Arial" w:cs="Arial"/>
        </w:rPr>
      </w:pPr>
    </w:p>
    <w:p w14:paraId="091A6839" w14:textId="601AD977" w:rsidR="009732C8" w:rsidRDefault="009732C8" w:rsidP="0002391A">
      <w:pPr>
        <w:jc w:val="both"/>
        <w:rPr>
          <w:rFonts w:ascii="Arial" w:hAnsi="Arial" w:cs="Arial"/>
        </w:rPr>
      </w:pPr>
      <w:r w:rsidRPr="009732C8">
        <w:rPr>
          <w:rFonts w:ascii="Arial" w:hAnsi="Arial" w:cs="Arial"/>
        </w:rPr>
        <w:drawing>
          <wp:inline distT="0" distB="0" distL="0" distR="0" wp14:anchorId="02A95DD2" wp14:editId="1ED46E8E">
            <wp:extent cx="3881755" cy="2794570"/>
            <wp:effectExtent l="0" t="0" r="4445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2935" cy="281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844C" w14:textId="318117D3" w:rsidR="009B1A0B" w:rsidRDefault="009B1A0B" w:rsidP="0002391A">
      <w:pPr>
        <w:jc w:val="both"/>
        <w:rPr>
          <w:rFonts w:ascii="Arial" w:hAnsi="Arial" w:cs="Arial"/>
        </w:rPr>
      </w:pPr>
    </w:p>
    <w:p w14:paraId="407BC6AE" w14:textId="7890A45E" w:rsidR="009B1A0B" w:rsidRPr="009B1A0B" w:rsidRDefault="009B1A0B" w:rsidP="0002391A">
      <w:pPr>
        <w:jc w:val="both"/>
        <w:rPr>
          <w:rFonts w:ascii="Arial" w:hAnsi="Arial" w:cs="Arial"/>
          <w:b/>
        </w:rPr>
      </w:pPr>
      <w:r w:rsidRPr="009B1A0B">
        <w:rPr>
          <w:rFonts w:ascii="Arial" w:hAnsi="Arial" w:cs="Arial"/>
          <w:b/>
        </w:rPr>
        <w:t>ÖRNEK MADALYA</w:t>
      </w:r>
    </w:p>
    <w:sectPr w:rsidR="009B1A0B" w:rsidRPr="009B1A0B" w:rsidSect="00825B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B62E6"/>
    <w:rsid w:val="001E6F32"/>
    <w:rsid w:val="00283F04"/>
    <w:rsid w:val="002876A9"/>
    <w:rsid w:val="00292B91"/>
    <w:rsid w:val="002A1B55"/>
    <w:rsid w:val="002D77E4"/>
    <w:rsid w:val="00315DA7"/>
    <w:rsid w:val="00326D27"/>
    <w:rsid w:val="00336273"/>
    <w:rsid w:val="00363FE2"/>
    <w:rsid w:val="003917F2"/>
    <w:rsid w:val="003979D7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B64F7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732C8"/>
    <w:rsid w:val="00987A6B"/>
    <w:rsid w:val="009956FC"/>
    <w:rsid w:val="009A66A8"/>
    <w:rsid w:val="009B1A0B"/>
    <w:rsid w:val="009C17E8"/>
    <w:rsid w:val="009C3935"/>
    <w:rsid w:val="009F28AC"/>
    <w:rsid w:val="00A125FA"/>
    <w:rsid w:val="00A41242"/>
    <w:rsid w:val="00A73553"/>
    <w:rsid w:val="00AA4015"/>
    <w:rsid w:val="00AB2B02"/>
    <w:rsid w:val="00AC38A6"/>
    <w:rsid w:val="00B057E0"/>
    <w:rsid w:val="00B06484"/>
    <w:rsid w:val="00B108DA"/>
    <w:rsid w:val="00B13C8B"/>
    <w:rsid w:val="00B16818"/>
    <w:rsid w:val="00B4643E"/>
    <w:rsid w:val="00BE766B"/>
    <w:rsid w:val="00BF74B7"/>
    <w:rsid w:val="00C14798"/>
    <w:rsid w:val="00C1547C"/>
    <w:rsid w:val="00C17341"/>
    <w:rsid w:val="00C30E05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openxmlformats.org/package/2006/metadata/core-properties"/>
    <ds:schemaRef ds:uri="http://purl.org/dc/dcmitype/"/>
    <ds:schemaRef ds:uri="http://purl.org/dc/terms/"/>
    <ds:schemaRef ds:uri="60b50726-52a2-44b2-974c-090a28d5866d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f42fa28-6966-49c7-b587-09809fb4d9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7</cp:revision>
  <cp:lastPrinted>2020-12-16T08:30:00Z</cp:lastPrinted>
  <dcterms:created xsi:type="dcterms:W3CDTF">2025-05-14T05:38:00Z</dcterms:created>
  <dcterms:modified xsi:type="dcterms:W3CDTF">2025-05-14T06:16:00Z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