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CD3E68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KABLOSUZ GÖRÜNTÜ AKTARICI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CD3E68" w:rsidP="00DB2156">
            <w:pPr>
              <w:spacing w:line="240" w:lineRule="auto"/>
            </w:pPr>
            <w:r>
              <w:t>200 METRE KAPSAMA MESAFELİ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CD3E68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CD3E68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CD3E68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68" w:rsidRPr="009231F0" w:rsidRDefault="00CD3E68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BİLGİSAYAR İÇİN DC ADAPTÖR</w:t>
            </w:r>
            <w:r w:rsidR="006A0B72">
              <w:rPr>
                <w:rFonts w:ascii="Arial" w:hAnsi="Arial" w:cs="Arial"/>
              </w:rPr>
              <w:t xml:space="preserve">  90.0V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68" w:rsidRPr="00E21E59" w:rsidRDefault="00CD3E68" w:rsidP="00DB2156">
            <w:pPr>
              <w:spacing w:line="240" w:lineRule="auto"/>
            </w:pPr>
            <w:r>
              <w:t>LENOVA MARKA PC İÇİN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CD3E68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E68" w:rsidRPr="009231F0" w:rsidRDefault="00CD3E68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844B57" w:rsidP="00CD3E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MİNİ MİCROSD KART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68" w:rsidRPr="00E21E59" w:rsidRDefault="00844B57" w:rsidP="00DB2156">
            <w:pPr>
              <w:spacing w:line="240" w:lineRule="auto"/>
            </w:pPr>
            <w:r>
              <w:t>64 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44B57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E68" w:rsidRPr="00F72091" w:rsidRDefault="00CD3E68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CD3E68" w:rsidRDefault="00CD3E68" w:rsidP="0002391A">
      <w:pPr>
        <w:jc w:val="both"/>
        <w:rPr>
          <w:rFonts w:ascii="Arial" w:hAnsi="Arial" w:cs="Arial"/>
        </w:rPr>
      </w:pPr>
    </w:p>
    <w:p w:rsidR="00CD3E68" w:rsidRDefault="00CD3E68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</w:p>
    <w:p w:rsidR="006A0B72" w:rsidRDefault="006A0B72" w:rsidP="0002391A">
      <w:pPr>
        <w:jc w:val="both"/>
        <w:rPr>
          <w:rFonts w:ascii="Arial" w:hAnsi="Arial" w:cs="Arial"/>
        </w:rPr>
      </w:pPr>
    </w:p>
    <w:p w:rsidR="006A0B72" w:rsidRDefault="00844B57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120130" cy="8649283"/>
            <wp:effectExtent l="19050" t="0" r="0" b="0"/>
            <wp:docPr id="2" name="Resim 1" descr="C:\tarama\Scan_2025_11_20_15_12_58_5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arama\Scan_2025_11_20_15_12_58_522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B72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F56" w:rsidRDefault="00180F56" w:rsidP="00BF74B7">
      <w:pPr>
        <w:spacing w:after="0" w:line="240" w:lineRule="auto"/>
      </w:pPr>
      <w:r>
        <w:separator/>
      </w:r>
    </w:p>
  </w:endnote>
  <w:endnote w:type="continuationSeparator" w:id="1">
    <w:p w:rsidR="00180F56" w:rsidRDefault="00180F5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F56" w:rsidRDefault="00180F56" w:rsidP="00BF74B7">
      <w:pPr>
        <w:spacing w:after="0" w:line="240" w:lineRule="auto"/>
      </w:pPr>
      <w:r>
        <w:separator/>
      </w:r>
    </w:p>
  </w:footnote>
  <w:footnote w:type="continuationSeparator" w:id="1">
    <w:p w:rsidR="00180F56" w:rsidRDefault="00180F56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A55D2"/>
    <w:rsid w:val="000B1276"/>
    <w:rsid w:val="000C14CB"/>
    <w:rsid w:val="000C6C8F"/>
    <w:rsid w:val="000D7A24"/>
    <w:rsid w:val="000F07B2"/>
    <w:rsid w:val="00107B81"/>
    <w:rsid w:val="0012120C"/>
    <w:rsid w:val="00132904"/>
    <w:rsid w:val="00151313"/>
    <w:rsid w:val="0015178B"/>
    <w:rsid w:val="00152030"/>
    <w:rsid w:val="00167F3E"/>
    <w:rsid w:val="00170B5A"/>
    <w:rsid w:val="001776BB"/>
    <w:rsid w:val="00180F56"/>
    <w:rsid w:val="0018309D"/>
    <w:rsid w:val="00190ABD"/>
    <w:rsid w:val="001C2F4A"/>
    <w:rsid w:val="001D572F"/>
    <w:rsid w:val="001E6F32"/>
    <w:rsid w:val="001F0AFB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55499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3E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0B72"/>
    <w:rsid w:val="006A241D"/>
    <w:rsid w:val="006A5B27"/>
    <w:rsid w:val="006C09B9"/>
    <w:rsid w:val="006D1512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4B57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60790"/>
    <w:rsid w:val="00973C64"/>
    <w:rsid w:val="00990A32"/>
    <w:rsid w:val="00991598"/>
    <w:rsid w:val="009A00C9"/>
    <w:rsid w:val="009B5FBF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24612"/>
    <w:rsid w:val="00C8312F"/>
    <w:rsid w:val="00CA68D0"/>
    <w:rsid w:val="00CD3E68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458F7"/>
    <w:rsid w:val="00E511C4"/>
    <w:rsid w:val="00E541EB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110</cp:revision>
  <cp:lastPrinted>2025-11-03T06:52:00Z</cp:lastPrinted>
  <dcterms:created xsi:type="dcterms:W3CDTF">2023-09-27T09:26:00Z</dcterms:created>
  <dcterms:modified xsi:type="dcterms:W3CDTF">2025-11-20T13:11:00Z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