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02189ED0" w:rsidR="009231F0" w:rsidRPr="002907C3" w:rsidRDefault="002907C3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907C3">
              <w:rPr>
                <w:rFonts w:ascii="Arial" w:eastAsia="Times New Roman" w:hAnsi="Arial" w:cs="Arial"/>
                <w:color w:val="000000"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22CBD032" w14:textId="77777777" w:rsidR="00723550" w:rsidRDefault="00723550" w:rsidP="002907C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6C44E048" w14:textId="591F20D1" w:rsidR="00AC38A6" w:rsidRPr="009231F0" w:rsidRDefault="002907C3" w:rsidP="009B489C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2907C3">
        <w:rPr>
          <w:rFonts w:ascii="Arial" w:eastAsia="Times New Roman" w:hAnsi="Arial" w:cs="Arial"/>
          <w:color w:val="000000"/>
        </w:rPr>
        <w:t>SAĞLIK KÜLTÜR VE SPOR DAİRE BAŞKANLIĞI</w:t>
      </w:r>
    </w:p>
    <w:p w14:paraId="295D24AA" w14:textId="0EB84254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531220">
        <w:rPr>
          <w:rFonts w:ascii="Arial" w:hAnsi="Arial" w:cs="Arial"/>
          <w:b/>
        </w:rPr>
        <w:t>1</w:t>
      </w:r>
      <w:r w:rsidR="00F15728">
        <w:rPr>
          <w:rFonts w:ascii="Arial" w:hAnsi="Arial" w:cs="Arial"/>
          <w:b/>
        </w:rPr>
        <w:t>0</w:t>
      </w:r>
      <w:r w:rsidR="001E6F32" w:rsidRPr="009231F0">
        <w:rPr>
          <w:rFonts w:ascii="Arial" w:hAnsi="Arial" w:cs="Arial"/>
          <w:b/>
        </w:rPr>
        <w:t>/202</w:t>
      </w:r>
      <w:r w:rsidR="002907C3">
        <w:rPr>
          <w:rFonts w:ascii="Arial" w:hAnsi="Arial" w:cs="Arial"/>
          <w:b/>
        </w:rPr>
        <w:t>5</w:t>
      </w:r>
    </w:p>
    <w:p w14:paraId="2BBF2BAD" w14:textId="77777777" w:rsidR="007B0675" w:rsidRDefault="00560BDB" w:rsidP="007B0675">
      <w:pPr>
        <w:spacing w:after="0" w:line="240" w:lineRule="auto"/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</w:t>
      </w:r>
      <w:r w:rsidR="00531220">
        <w:rPr>
          <w:rFonts w:ascii="Arial" w:hAnsi="Arial" w:cs="Arial"/>
        </w:rPr>
        <w:t xml:space="preserve"> tarafından </w:t>
      </w:r>
      <w:r w:rsidR="00F65678" w:rsidRPr="009231F0">
        <w:rPr>
          <w:rFonts w:ascii="Arial" w:hAnsi="Arial" w:cs="Arial"/>
        </w:rPr>
        <w:t xml:space="preserve">aşağıda </w:t>
      </w:r>
      <w:r w:rsidR="00F65678" w:rsidRPr="00531220">
        <w:t>cinsi</w:t>
      </w:r>
      <w:r w:rsidR="00531220" w:rsidRPr="00531220">
        <w:t xml:space="preserve">, </w:t>
      </w:r>
      <w:r w:rsidR="002A1B55" w:rsidRPr="00531220">
        <w:t xml:space="preserve">miktarı </w:t>
      </w:r>
      <w:r w:rsidR="00531220" w:rsidRPr="00531220">
        <w:t>ve</w:t>
      </w:r>
      <w:r w:rsidR="00531220">
        <w:rPr>
          <w:rFonts w:ascii="Arial" w:hAnsi="Arial" w:cs="Arial"/>
        </w:rPr>
        <w:t xml:space="preserve"> özelliği </w:t>
      </w:r>
      <w:r w:rsidR="002A1B55" w:rsidRPr="009231F0">
        <w:rPr>
          <w:rFonts w:ascii="Arial" w:hAnsi="Arial" w:cs="Arial"/>
        </w:rPr>
        <w:t xml:space="preserve">yazılı </w:t>
      </w:r>
      <w:r w:rsidR="00531220">
        <w:rPr>
          <w:rFonts w:ascii="Arial" w:hAnsi="Arial" w:cs="Arial"/>
        </w:rPr>
        <w:t>araçların;</w:t>
      </w:r>
      <w:r w:rsidR="00F65678" w:rsidRPr="009231F0">
        <w:rPr>
          <w:rFonts w:ascii="Arial" w:hAnsi="Arial" w:cs="Arial"/>
        </w:rPr>
        <w:t xml:space="preserve"> 4734 sayılı Kanunun 22/d maddesine göre</w:t>
      </w:r>
      <w:r w:rsidR="00531220">
        <w:rPr>
          <w:rFonts w:ascii="Arial" w:hAnsi="Arial" w:cs="Arial"/>
        </w:rPr>
        <w:t>,</w:t>
      </w:r>
      <w:r w:rsidR="00F65678" w:rsidRPr="009231F0">
        <w:rPr>
          <w:rFonts w:ascii="Arial" w:hAnsi="Arial" w:cs="Arial"/>
        </w:rPr>
        <w:t xml:space="preserve"> doğrudan temi</w:t>
      </w:r>
      <w:r w:rsidR="00531220">
        <w:rPr>
          <w:rFonts w:ascii="Arial" w:hAnsi="Arial" w:cs="Arial"/>
        </w:rPr>
        <w:t xml:space="preserve">n yoluyla nakliyesi </w:t>
      </w:r>
      <w:r w:rsidR="002A1B55" w:rsidRPr="009231F0">
        <w:rPr>
          <w:rFonts w:ascii="Arial" w:hAnsi="Arial" w:cs="Arial"/>
        </w:rPr>
        <w:t xml:space="preserve">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1B4B1DB3" w:rsidR="00D11911" w:rsidRPr="009231F0" w:rsidRDefault="007B0675" w:rsidP="007B067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02391A"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2907C3" w:rsidRPr="002907C3">
        <w:rPr>
          <w:rFonts w:ascii="Arial" w:eastAsia="Times New Roman" w:hAnsi="Arial" w:cs="Arial"/>
          <w:color w:val="000000"/>
        </w:rPr>
        <w:t>SAĞLIK KÜLTÜR VE SPOR DAİRE BAŞKANLIĞI</w:t>
      </w:r>
      <w:r w:rsidR="002907C3">
        <w:rPr>
          <w:rFonts w:ascii="Arial" w:eastAsia="Times New Roman" w:hAnsi="Arial" w:cs="Arial"/>
          <w:color w:val="000000"/>
        </w:rPr>
        <w:t xml:space="preserve"> </w:t>
      </w:r>
    </w:p>
    <w:p w14:paraId="1B898A08" w14:textId="465AA135" w:rsidR="00D11911" w:rsidRPr="009231F0" w:rsidRDefault="00471BCA" w:rsidP="007B0675">
      <w:pPr>
        <w:spacing w:after="0"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531220">
        <w:rPr>
          <w:rFonts w:ascii="Arial" w:hAnsi="Arial" w:cs="Arial"/>
          <w:b/>
        </w:rPr>
        <w:t>Araçlar</w:t>
      </w:r>
      <w:r w:rsidR="00D11911" w:rsidRPr="009231F0">
        <w:rPr>
          <w:rFonts w:ascii="Arial" w:hAnsi="Arial" w:cs="Arial"/>
          <w:b/>
        </w:rPr>
        <w:t xml:space="preserve"> </w:t>
      </w:r>
      <w:r w:rsidR="00531220">
        <w:rPr>
          <w:rFonts w:ascii="Arial" w:hAnsi="Arial" w:cs="Arial"/>
          <w:b/>
        </w:rPr>
        <w:t>Mühendislik F</w:t>
      </w:r>
      <w:r w:rsidR="00531220" w:rsidRPr="009231F0">
        <w:rPr>
          <w:rFonts w:ascii="Arial" w:hAnsi="Arial" w:cs="Arial"/>
          <w:b/>
        </w:rPr>
        <w:t>akülte</w:t>
      </w:r>
      <w:r w:rsidR="00531220">
        <w:rPr>
          <w:rFonts w:ascii="Arial" w:hAnsi="Arial" w:cs="Arial"/>
          <w:b/>
        </w:rPr>
        <w:t xml:space="preserve">sine </w:t>
      </w:r>
      <w:r w:rsidR="00531220">
        <w:rPr>
          <w:rFonts w:ascii="Arial" w:hAnsi="Arial" w:cs="Arial"/>
          <w:b/>
        </w:rPr>
        <w:t xml:space="preserve">ait </w:t>
      </w:r>
      <w:r w:rsidR="00D11911" w:rsidRPr="009231F0">
        <w:rPr>
          <w:rFonts w:ascii="Arial" w:hAnsi="Arial" w:cs="Arial"/>
          <w:b/>
        </w:rPr>
        <w:t xml:space="preserve">talebi karşılayacak şekilde </w:t>
      </w:r>
      <w:r w:rsidR="00531220">
        <w:rPr>
          <w:rFonts w:ascii="Arial" w:hAnsi="Arial" w:cs="Arial"/>
          <w:b/>
        </w:rPr>
        <w:t>olmalıdır.</w:t>
      </w:r>
    </w:p>
    <w:p w14:paraId="068107B6" w14:textId="0C4BBBDB" w:rsidR="00D11911" w:rsidRPr="009231F0" w:rsidRDefault="00471BCA" w:rsidP="007B0675">
      <w:pPr>
        <w:spacing w:after="0"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>faturası ile beraber Muayene Kabul komisyonu tarafı</w:t>
      </w:r>
      <w:r w:rsidR="00531220">
        <w:rPr>
          <w:rFonts w:ascii="Arial" w:hAnsi="Arial" w:cs="Arial"/>
          <w:b/>
        </w:rPr>
        <w:t xml:space="preserve">ndan kontrol edilmek suretiyle Başkanlığımıza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4A32AD40" w:rsidR="00D11911" w:rsidRPr="009231F0" w:rsidRDefault="00471BCA" w:rsidP="007B0675">
      <w:pPr>
        <w:spacing w:after="0"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Teklif bedeli KDV hariç </w:t>
      </w:r>
      <w:r w:rsidR="00531220">
        <w:rPr>
          <w:rFonts w:ascii="Arial" w:hAnsi="Arial" w:cs="Arial"/>
          <w:b/>
        </w:rPr>
        <w:t>olacak ş</w:t>
      </w:r>
      <w:r w:rsidR="00D11911" w:rsidRPr="009231F0">
        <w:rPr>
          <w:rFonts w:ascii="Arial" w:hAnsi="Arial" w:cs="Arial"/>
          <w:b/>
        </w:rPr>
        <w:t>ekilde belirlenecektir.</w:t>
      </w:r>
    </w:p>
    <w:p w14:paraId="285623B1" w14:textId="16B0A0D4" w:rsidR="00561F39" w:rsidRDefault="00471BCA" w:rsidP="007B0675">
      <w:pPr>
        <w:spacing w:after="0"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Teklifte yer alan </w:t>
      </w:r>
      <w:r w:rsidR="00531220">
        <w:rPr>
          <w:rFonts w:ascii="Arial" w:hAnsi="Arial" w:cs="Arial"/>
          <w:b/>
        </w:rPr>
        <w:t>aracın</w:t>
      </w:r>
      <w:r w:rsidR="0002391A" w:rsidRPr="009231F0">
        <w:rPr>
          <w:rFonts w:ascii="Arial" w:hAnsi="Arial" w:cs="Arial"/>
          <w:b/>
        </w:rPr>
        <w:t xml:space="preserve"> istenen niteliğe uygun olup olmadığı</w:t>
      </w:r>
      <w:r w:rsidR="00531220">
        <w:rPr>
          <w:rFonts w:ascii="Arial" w:hAnsi="Arial" w:cs="Arial"/>
          <w:b/>
        </w:rPr>
        <w:t>;</w:t>
      </w:r>
      <w:r w:rsidR="0002391A" w:rsidRPr="009231F0">
        <w:rPr>
          <w:rFonts w:ascii="Arial" w:hAnsi="Arial" w:cs="Arial"/>
          <w:b/>
        </w:rPr>
        <w:t xml:space="preserve"> muayene kabul komisyonu</w:t>
      </w:r>
      <w:r w:rsidR="00531220">
        <w:rPr>
          <w:rFonts w:ascii="Arial" w:hAnsi="Arial" w:cs="Arial"/>
          <w:b/>
        </w:rPr>
        <w:t xml:space="preserve"> </w:t>
      </w:r>
      <w:r w:rsidR="0002391A" w:rsidRPr="009231F0">
        <w:rPr>
          <w:rFonts w:ascii="Arial" w:hAnsi="Arial" w:cs="Arial"/>
          <w:b/>
        </w:rPr>
        <w:t>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 xml:space="preserve">dışında </w:t>
      </w:r>
      <w:r w:rsidR="00531220">
        <w:rPr>
          <w:rFonts w:ascii="Arial" w:hAnsi="Arial" w:cs="Arial"/>
          <w:b/>
        </w:rPr>
        <w:t>Mühendislik F</w:t>
      </w:r>
      <w:r w:rsidR="0002391A" w:rsidRPr="009231F0">
        <w:rPr>
          <w:rFonts w:ascii="Arial" w:hAnsi="Arial" w:cs="Arial"/>
          <w:b/>
        </w:rPr>
        <w:t>ak</w:t>
      </w:r>
      <w:r w:rsidR="006A241D" w:rsidRPr="009231F0">
        <w:rPr>
          <w:rFonts w:ascii="Arial" w:hAnsi="Arial" w:cs="Arial"/>
          <w:b/>
        </w:rPr>
        <w:t>ülte</w:t>
      </w:r>
      <w:r w:rsidR="00531220">
        <w:rPr>
          <w:rFonts w:ascii="Arial" w:hAnsi="Arial" w:cs="Arial"/>
          <w:b/>
        </w:rPr>
        <w:t xml:space="preserve">sine </w:t>
      </w:r>
      <w:r w:rsidR="006A241D" w:rsidRPr="009231F0">
        <w:rPr>
          <w:rFonts w:ascii="Arial" w:hAnsi="Arial" w:cs="Arial"/>
          <w:b/>
        </w:rPr>
        <w:t>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531220">
        <w:rPr>
          <w:rFonts w:ascii="Arial" w:hAnsi="Arial" w:cs="Arial"/>
          <w:b/>
        </w:rPr>
        <w:t>faturası iptal edilerek ürün/hizmet</w:t>
      </w:r>
      <w:r w:rsidR="0002391A" w:rsidRPr="009231F0">
        <w:rPr>
          <w:rFonts w:ascii="Arial" w:hAnsi="Arial" w:cs="Arial"/>
          <w:b/>
        </w:rPr>
        <w:t xml:space="preserve"> iade edilecektir.</w:t>
      </w:r>
    </w:p>
    <w:p w14:paraId="1116AA2D" w14:textId="77777777" w:rsidR="005C01EC" w:rsidRDefault="005C01EC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997"/>
        <w:gridCol w:w="3543"/>
        <w:gridCol w:w="785"/>
        <w:gridCol w:w="851"/>
        <w:gridCol w:w="1417"/>
        <w:gridCol w:w="1521"/>
      </w:tblGrid>
      <w:tr w:rsidR="005C01EC" w:rsidRPr="005C01EC" w14:paraId="60090FEC" w14:textId="77777777" w:rsidTr="00DD5A92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951A" w14:textId="77777777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C01E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Sıra</w:t>
            </w:r>
            <w:r w:rsidRPr="005C01E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C670" w14:textId="77777777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C01E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6ED0" w14:textId="77777777" w:rsidR="005C01EC" w:rsidRPr="00EA05F9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Özellikleri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6EA" w14:textId="77777777" w:rsidR="005C01EC" w:rsidRPr="00EA05F9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8F13" w14:textId="77777777" w:rsidR="005C01EC" w:rsidRPr="00EA05F9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AFD" w14:textId="77777777" w:rsidR="005C01EC" w:rsidRPr="00EA05F9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 Fiyat 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9DD" w14:textId="77777777" w:rsidR="005C01EC" w:rsidRPr="00EA05F9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7F4A4A15" w14:textId="77777777" w:rsidR="005C01EC" w:rsidRPr="00EA05F9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A05F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</w:tr>
      <w:tr w:rsidR="005C01EC" w:rsidRPr="005C01EC" w14:paraId="0F42DFD8" w14:textId="77777777" w:rsidTr="00DD5A92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BA28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C01EC"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802C" w14:textId="74F495E9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01EC">
              <w:rPr>
                <w:rFonts w:ascii="Arial" w:hAnsi="Arial" w:cs="Arial"/>
                <w:color w:val="000000"/>
                <w:sz w:val="20"/>
              </w:rPr>
              <w:t>KAMYON KİRALAMA İŞİ.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0A8E" w14:textId="46989001" w:rsidR="005C01EC" w:rsidRPr="005C01EC" w:rsidRDefault="005C01EC" w:rsidP="005C0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01EC">
              <w:rPr>
                <w:rFonts w:ascii="Arial" w:hAnsi="Arial" w:cs="Arial"/>
                <w:color w:val="000000"/>
                <w:sz w:val="20"/>
              </w:rPr>
              <w:t xml:space="preserve">Adana &gt; </w:t>
            </w:r>
            <w:r w:rsidRPr="005C01EC">
              <w:rPr>
                <w:rFonts w:ascii="Arial" w:hAnsi="Arial" w:cs="Arial"/>
                <w:color w:val="000000"/>
                <w:sz w:val="20"/>
              </w:rPr>
              <w:t>Kocaeli (</w:t>
            </w:r>
            <w:r w:rsidRPr="005C01EC">
              <w:rPr>
                <w:rFonts w:ascii="Arial" w:hAnsi="Arial" w:cs="Arial"/>
                <w:color w:val="000000"/>
                <w:sz w:val="20"/>
              </w:rPr>
              <w:t>Körfez</w:t>
            </w:r>
            <w:r w:rsidRPr="005C01EC">
              <w:rPr>
                <w:rFonts w:ascii="Arial" w:hAnsi="Arial" w:cs="Arial"/>
                <w:color w:val="000000"/>
                <w:sz w:val="20"/>
              </w:rPr>
              <w:t>)</w:t>
            </w:r>
            <w:r w:rsidRPr="005C01EC">
              <w:rPr>
                <w:rFonts w:ascii="Arial" w:hAnsi="Arial" w:cs="Arial"/>
                <w:color w:val="000000"/>
                <w:sz w:val="20"/>
              </w:rPr>
              <w:t xml:space="preserve"> &gt; </w:t>
            </w:r>
            <w:r w:rsidRPr="005C01EC">
              <w:rPr>
                <w:rFonts w:ascii="Arial" w:hAnsi="Arial" w:cs="Arial"/>
                <w:color w:val="000000"/>
                <w:sz w:val="20"/>
              </w:rPr>
              <w:t xml:space="preserve">Adana Aşağıda Ebatları Verilen </w:t>
            </w:r>
            <w:r w:rsidRPr="005C01EC">
              <w:rPr>
                <w:rFonts w:ascii="Arial" w:hAnsi="Arial" w:cs="Arial"/>
                <w:color w:val="000000"/>
                <w:sz w:val="20"/>
              </w:rPr>
              <w:t>1</w:t>
            </w:r>
            <w:r w:rsidRPr="005C01EC">
              <w:rPr>
                <w:rFonts w:ascii="Arial" w:hAnsi="Arial" w:cs="Arial"/>
                <w:color w:val="000000"/>
                <w:sz w:val="20"/>
              </w:rPr>
              <w:t xml:space="preserve"> Adet Yarış Aracı Taşıma İşi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92B8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01EC">
              <w:rPr>
                <w:rFonts w:ascii="Arial" w:hAnsi="Arial" w:cs="Arial"/>
                <w:color w:val="000000"/>
                <w:sz w:val="20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9254" w14:textId="77777777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01EC">
              <w:rPr>
                <w:rFonts w:ascii="Arial" w:hAnsi="Arial" w:cs="Arial"/>
                <w:color w:val="000000"/>
                <w:sz w:val="20"/>
              </w:rPr>
              <w:t> 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9986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90EF" w14:textId="77777777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</w:tc>
      </w:tr>
      <w:tr w:rsidR="005C01EC" w:rsidRPr="005C01EC" w14:paraId="78FD4BF4" w14:textId="77777777" w:rsidTr="00DD5A92">
        <w:trPr>
          <w:trHeight w:val="400"/>
        </w:trPr>
        <w:tc>
          <w:tcPr>
            <w:tcW w:w="105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0BBB" w14:textId="2F308F13" w:rsidR="005C01EC" w:rsidRPr="004A3386" w:rsidRDefault="005C01EC" w:rsidP="00DD5A92">
            <w:pPr>
              <w:spacing w:after="0" w:line="240" w:lineRule="auto"/>
              <w:jc w:val="both"/>
              <w:rPr>
                <w:sz w:val="20"/>
              </w:rPr>
            </w:pPr>
            <w:r w:rsidRPr="004A3386">
              <w:rPr>
                <w:b/>
                <w:sz w:val="20"/>
                <w:u w:val="single"/>
              </w:rPr>
              <w:t>A-İŞİN BAŞLAMA TARİHİ VE SAATİ;</w:t>
            </w:r>
            <w:r w:rsidRPr="004A3386">
              <w:rPr>
                <w:b/>
                <w:sz w:val="20"/>
              </w:rPr>
              <w:t xml:space="preserve"> </w:t>
            </w:r>
            <w:r w:rsidRPr="004A3386">
              <w:rPr>
                <w:sz w:val="20"/>
              </w:rPr>
              <w:t>2</w:t>
            </w:r>
            <w:r w:rsidR="004A3386" w:rsidRPr="004A3386">
              <w:rPr>
                <w:sz w:val="20"/>
              </w:rPr>
              <w:t xml:space="preserve">1 Ekim </w:t>
            </w:r>
            <w:r w:rsidRPr="004A3386">
              <w:rPr>
                <w:sz w:val="20"/>
              </w:rPr>
              <w:t>2025</w:t>
            </w:r>
            <w:r w:rsidR="004A3386" w:rsidRPr="004A3386">
              <w:rPr>
                <w:sz w:val="20"/>
              </w:rPr>
              <w:t xml:space="preserve"> Salı günü </w:t>
            </w:r>
            <w:r w:rsidRPr="004A3386">
              <w:rPr>
                <w:sz w:val="20"/>
              </w:rPr>
              <w:t>Hareket tarihi, Varış:</w:t>
            </w:r>
            <w:r w:rsidR="004A3386" w:rsidRPr="004A3386">
              <w:rPr>
                <w:sz w:val="20"/>
              </w:rPr>
              <w:t xml:space="preserve"> 2</w:t>
            </w:r>
            <w:r w:rsidRPr="004A3386">
              <w:rPr>
                <w:sz w:val="20"/>
              </w:rPr>
              <w:t>2</w:t>
            </w:r>
            <w:r w:rsidR="004A3386" w:rsidRPr="004A3386">
              <w:rPr>
                <w:sz w:val="20"/>
              </w:rPr>
              <w:t xml:space="preserve"> Ekim </w:t>
            </w:r>
            <w:r w:rsidRPr="004A3386">
              <w:rPr>
                <w:sz w:val="20"/>
              </w:rPr>
              <w:t xml:space="preserve">2025 </w:t>
            </w:r>
            <w:r w:rsidR="004A3386" w:rsidRPr="004A3386">
              <w:rPr>
                <w:sz w:val="20"/>
              </w:rPr>
              <w:t xml:space="preserve">Çarşamba günü saat 09:00 sıralarında </w:t>
            </w:r>
            <w:r w:rsidR="004A3386" w:rsidRPr="004A3386">
              <w:rPr>
                <w:b/>
              </w:rPr>
              <w:t>TOSFED Kocaeli-Körfez yarış pisti</w:t>
            </w:r>
            <w:r w:rsidR="004A3386" w:rsidRPr="004A3386">
              <w:t>nd</w:t>
            </w:r>
            <w:r w:rsidRPr="004A3386">
              <w:rPr>
                <w:sz w:val="20"/>
              </w:rPr>
              <w:t xml:space="preserve">e hazır olacak şekilde; </w:t>
            </w:r>
          </w:p>
          <w:p w14:paraId="64D8C97E" w14:textId="02A78E4F" w:rsidR="005C01EC" w:rsidRPr="006A56F1" w:rsidRDefault="005C01EC" w:rsidP="00DD5A92">
            <w:pPr>
              <w:spacing w:after="0" w:line="240" w:lineRule="auto"/>
              <w:jc w:val="both"/>
              <w:rPr>
                <w:sz w:val="20"/>
              </w:rPr>
            </w:pPr>
            <w:r w:rsidRPr="006A56F1">
              <w:rPr>
                <w:sz w:val="20"/>
              </w:rPr>
              <w:t xml:space="preserve">1.5 Adana </w:t>
            </w:r>
            <w:r w:rsidR="006A56F1" w:rsidRPr="006A56F1">
              <w:t xml:space="preserve">Formula </w:t>
            </w:r>
            <w:proofErr w:type="spellStart"/>
            <w:r w:rsidR="006A56F1" w:rsidRPr="006A56F1">
              <w:t>Student</w:t>
            </w:r>
            <w:proofErr w:type="spellEnd"/>
            <w:r w:rsidR="006A56F1" w:rsidRPr="006A56F1">
              <w:t xml:space="preserve"> </w:t>
            </w:r>
            <w:r w:rsidRPr="006A56F1">
              <w:rPr>
                <w:sz w:val="20"/>
              </w:rPr>
              <w:t>ara</w:t>
            </w:r>
            <w:r w:rsidR="006A56F1" w:rsidRPr="006A56F1">
              <w:rPr>
                <w:sz w:val="20"/>
              </w:rPr>
              <w:t>cı</w:t>
            </w:r>
            <w:r w:rsidRPr="006A56F1">
              <w:rPr>
                <w:sz w:val="20"/>
              </w:rPr>
              <w:t xml:space="preserve"> </w:t>
            </w:r>
            <w:r w:rsidRPr="006A56F1">
              <w:rPr>
                <w:b/>
                <w:sz w:val="20"/>
              </w:rPr>
              <w:t>(Araç genişliği 1.</w:t>
            </w:r>
            <w:r w:rsidR="006A56F1" w:rsidRPr="006A56F1">
              <w:rPr>
                <w:b/>
                <w:sz w:val="20"/>
              </w:rPr>
              <w:t>6</w:t>
            </w:r>
            <w:r w:rsidRPr="006A56F1">
              <w:rPr>
                <w:b/>
                <w:sz w:val="20"/>
              </w:rPr>
              <w:t xml:space="preserve"> metre, boyu </w:t>
            </w:r>
            <w:r w:rsidR="006A56F1" w:rsidRPr="006A56F1">
              <w:rPr>
                <w:b/>
                <w:sz w:val="20"/>
              </w:rPr>
              <w:t>2,6</w:t>
            </w:r>
            <w:r w:rsidRPr="006A56F1">
              <w:rPr>
                <w:b/>
                <w:sz w:val="20"/>
              </w:rPr>
              <w:t xml:space="preserve"> metre, araç yüksekliği 1.</w:t>
            </w:r>
            <w:r w:rsidR="006A56F1" w:rsidRPr="006A56F1">
              <w:rPr>
                <w:b/>
                <w:sz w:val="20"/>
              </w:rPr>
              <w:t>6</w:t>
            </w:r>
            <w:r w:rsidRPr="006A56F1">
              <w:rPr>
                <w:b/>
                <w:sz w:val="20"/>
              </w:rPr>
              <w:t xml:space="preserve"> metre),</w:t>
            </w:r>
            <w:r w:rsidRPr="006A56F1">
              <w:rPr>
                <w:sz w:val="20"/>
              </w:rPr>
              <w:t xml:space="preserve"> </w:t>
            </w:r>
          </w:p>
          <w:p w14:paraId="5E302B63" w14:textId="65D90B4E" w:rsidR="005C01EC" w:rsidRPr="005C01EC" w:rsidRDefault="005C01EC" w:rsidP="003D68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  <w:r w:rsidRPr="006A56F1">
              <w:rPr>
                <w:sz w:val="20"/>
              </w:rPr>
              <w:t xml:space="preserve">Ayrıca; </w:t>
            </w:r>
            <w:r w:rsidRPr="003D68C8">
              <w:rPr>
                <w:b/>
                <w:sz w:val="20"/>
              </w:rPr>
              <w:t>iki metrekare alana sığacak eşyalar</w:t>
            </w:r>
            <w:r w:rsidR="003D68C8">
              <w:rPr>
                <w:b/>
                <w:sz w:val="20"/>
              </w:rPr>
              <w:t>,</w:t>
            </w:r>
            <w:r w:rsidRPr="006A56F1">
              <w:rPr>
                <w:sz w:val="20"/>
              </w:rPr>
              <w:t xml:space="preserve"> olmak üzere</w:t>
            </w:r>
            <w:r w:rsidR="006A56F1" w:rsidRPr="006A56F1">
              <w:rPr>
                <w:sz w:val="20"/>
              </w:rPr>
              <w:t xml:space="preserve">; </w:t>
            </w:r>
            <w:r w:rsidRPr="006A56F1">
              <w:rPr>
                <w:sz w:val="20"/>
              </w:rPr>
              <w:t xml:space="preserve">araç taşıma işi. </w:t>
            </w:r>
          </w:p>
        </w:tc>
      </w:tr>
      <w:tr w:rsidR="005C01EC" w:rsidRPr="005C01EC" w14:paraId="4B23CAC5" w14:textId="77777777" w:rsidTr="00DD5A92">
        <w:trPr>
          <w:trHeight w:val="400"/>
        </w:trPr>
        <w:tc>
          <w:tcPr>
            <w:tcW w:w="105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B6D" w14:textId="7FB6A607" w:rsidR="005C01EC" w:rsidRPr="005C01EC" w:rsidRDefault="005C01EC" w:rsidP="008F6D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  <w:r w:rsidRPr="008F6DF9">
              <w:rPr>
                <w:b/>
                <w:sz w:val="20"/>
                <w:u w:val="single"/>
              </w:rPr>
              <w:t xml:space="preserve">B-İŞİN BİTİŞ TARİHİ VE SAATİ; </w:t>
            </w:r>
            <w:r w:rsidRPr="008F6DF9">
              <w:rPr>
                <w:sz w:val="20"/>
                <w:u w:val="single"/>
              </w:rPr>
              <w:t>Dönüş Tarih ve Saati:</w:t>
            </w:r>
            <w:r w:rsidRPr="008F6DF9">
              <w:rPr>
                <w:sz w:val="20"/>
              </w:rPr>
              <w:t xml:space="preserve"> yarışların bittiği </w:t>
            </w:r>
            <w:r w:rsidR="008F6DF9" w:rsidRPr="008F6DF9">
              <w:rPr>
                <w:sz w:val="20"/>
              </w:rPr>
              <w:t xml:space="preserve">26 Ekim </w:t>
            </w:r>
            <w:r w:rsidRPr="008F6DF9">
              <w:rPr>
                <w:sz w:val="20"/>
              </w:rPr>
              <w:t xml:space="preserve">2025 </w:t>
            </w:r>
            <w:r w:rsidR="00296269">
              <w:rPr>
                <w:sz w:val="20"/>
              </w:rPr>
              <w:t xml:space="preserve">Pazar günü </w:t>
            </w:r>
            <w:r w:rsidRPr="008F6DF9">
              <w:rPr>
                <w:sz w:val="20"/>
              </w:rPr>
              <w:t>akşamı ise</w:t>
            </w:r>
            <w:r w:rsidR="00296269">
              <w:rPr>
                <w:sz w:val="20"/>
              </w:rPr>
              <w:t>;</w:t>
            </w:r>
            <w:r w:rsidRPr="008F6DF9">
              <w:rPr>
                <w:sz w:val="20"/>
              </w:rPr>
              <w:t xml:space="preserve"> </w:t>
            </w:r>
            <w:r w:rsidR="008F6DF9" w:rsidRPr="008F6DF9">
              <w:rPr>
                <w:b/>
              </w:rPr>
              <w:t>TOSFED Kocaeli-Körfez yarış pisti</w:t>
            </w:r>
            <w:r w:rsidR="008F6DF9" w:rsidRPr="008F6DF9">
              <w:t>nd</w:t>
            </w:r>
            <w:r w:rsidR="008F6DF9" w:rsidRPr="008F6DF9">
              <w:rPr>
                <w:sz w:val="20"/>
              </w:rPr>
              <w:t xml:space="preserve">en </w:t>
            </w:r>
            <w:r w:rsidRPr="008F6DF9">
              <w:rPr>
                <w:sz w:val="20"/>
              </w:rPr>
              <w:t>Çukurova Üniversitesi kampüsüne dönüş.</w:t>
            </w:r>
          </w:p>
        </w:tc>
      </w:tr>
      <w:tr w:rsidR="005C01EC" w:rsidRPr="005C01EC" w14:paraId="04934346" w14:textId="77777777" w:rsidTr="00DD5A92">
        <w:trPr>
          <w:trHeight w:val="400"/>
        </w:trPr>
        <w:tc>
          <w:tcPr>
            <w:tcW w:w="105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CDEB" w14:textId="21B13456" w:rsidR="005C01EC" w:rsidRPr="007B0675" w:rsidRDefault="005C01EC" w:rsidP="00DD5A92">
            <w:pPr>
              <w:spacing w:after="0" w:line="240" w:lineRule="auto"/>
              <w:jc w:val="both"/>
              <w:rPr>
                <w:sz w:val="20"/>
              </w:rPr>
            </w:pPr>
            <w:r w:rsidRPr="007B0675">
              <w:rPr>
                <w:b/>
                <w:sz w:val="20"/>
                <w:u w:val="single"/>
              </w:rPr>
              <w:t xml:space="preserve">C-DİĞER HUSUSLAR; </w:t>
            </w:r>
            <w:r w:rsidRPr="007B0675">
              <w:rPr>
                <w:sz w:val="20"/>
              </w:rPr>
              <w:t xml:space="preserve">İşin Süresi </w:t>
            </w:r>
            <w:r w:rsidR="00497DBF" w:rsidRPr="007B0675">
              <w:rPr>
                <w:sz w:val="20"/>
              </w:rPr>
              <w:t>8</w:t>
            </w:r>
            <w:r w:rsidRPr="007B0675">
              <w:rPr>
                <w:sz w:val="20"/>
              </w:rPr>
              <w:t xml:space="preserve"> Günü Kapsadığı İçin </w:t>
            </w:r>
            <w:r w:rsidRPr="007B0675">
              <w:rPr>
                <w:b/>
                <w:sz w:val="20"/>
              </w:rPr>
              <w:t>Doğrudan Temin Sözleşmesi Yapılacaktır.</w:t>
            </w:r>
            <w:r w:rsidR="00497DBF" w:rsidRPr="007B0675">
              <w:rPr>
                <w:b/>
                <w:sz w:val="20"/>
              </w:rPr>
              <w:t xml:space="preserve"> Sözleşme kapsamında </w:t>
            </w:r>
            <w:r w:rsidR="0059138B">
              <w:rPr>
                <w:b/>
                <w:sz w:val="20"/>
              </w:rPr>
              <w:t xml:space="preserve">Binde </w:t>
            </w:r>
            <w:r w:rsidR="00497DBF" w:rsidRPr="007B0675">
              <w:rPr>
                <w:b/>
                <w:sz w:val="20"/>
              </w:rPr>
              <w:t>9</w:t>
            </w:r>
            <w:r w:rsidR="0059138B">
              <w:rPr>
                <w:b/>
                <w:sz w:val="20"/>
              </w:rPr>
              <w:t>,</w:t>
            </w:r>
            <w:r w:rsidR="00497DBF" w:rsidRPr="007B0675">
              <w:rPr>
                <w:b/>
                <w:sz w:val="20"/>
              </w:rPr>
              <w:t>4</w:t>
            </w:r>
            <w:r w:rsidR="0059138B">
              <w:rPr>
                <w:b/>
                <w:sz w:val="20"/>
              </w:rPr>
              <w:t>8</w:t>
            </w:r>
            <w:bookmarkStart w:id="0" w:name="_GoBack"/>
            <w:bookmarkEnd w:id="0"/>
            <w:r w:rsidR="00497DBF" w:rsidRPr="007B0675">
              <w:rPr>
                <w:b/>
                <w:sz w:val="20"/>
              </w:rPr>
              <w:t xml:space="preserve"> oranında hesaplanan sözleşmeye ait damga vergisi yüklenici/firma tarafından vergi dairesine yatırılarak </w:t>
            </w:r>
            <w:proofErr w:type="gramStart"/>
            <w:r w:rsidR="00497DBF" w:rsidRPr="007B0675">
              <w:rPr>
                <w:b/>
                <w:sz w:val="20"/>
              </w:rPr>
              <w:t>dekontu</w:t>
            </w:r>
            <w:proofErr w:type="gramEnd"/>
            <w:r w:rsidR="00497DBF" w:rsidRPr="007B0675">
              <w:rPr>
                <w:b/>
                <w:sz w:val="20"/>
              </w:rPr>
              <w:t xml:space="preserve"> idaremize teslim edilecektir.  </w:t>
            </w:r>
          </w:p>
          <w:p w14:paraId="66B68EDB" w14:textId="0772A0D1" w:rsidR="005C01EC" w:rsidRPr="005C01EC" w:rsidRDefault="00340FD9" w:rsidP="00DD5A92">
            <w:pPr>
              <w:spacing w:after="0" w:line="240" w:lineRule="auto"/>
              <w:jc w:val="both"/>
              <w:rPr>
                <w:sz w:val="20"/>
                <w:highlight w:val="yellow"/>
              </w:rPr>
            </w:pPr>
            <w:r w:rsidRPr="007B0675">
              <w:rPr>
                <w:b/>
                <w:sz w:val="20"/>
              </w:rPr>
              <w:t xml:space="preserve">İstenen </w:t>
            </w:r>
            <w:r w:rsidR="005C01EC" w:rsidRPr="007B0675">
              <w:rPr>
                <w:b/>
                <w:sz w:val="20"/>
              </w:rPr>
              <w:t>Belgeler;</w:t>
            </w:r>
            <w:r w:rsidR="005C01EC" w:rsidRPr="007B0675">
              <w:rPr>
                <w:sz w:val="20"/>
              </w:rPr>
              <w:t xml:space="preserve"> Araç Ruhsat Bilgileri, Araç Sigorta Bilgileri, </w:t>
            </w:r>
            <w:proofErr w:type="spellStart"/>
            <w:r w:rsidR="005C01EC" w:rsidRPr="007B0675">
              <w:rPr>
                <w:sz w:val="20"/>
              </w:rPr>
              <w:t>Şöför</w:t>
            </w:r>
            <w:proofErr w:type="spellEnd"/>
            <w:r w:rsidR="005C01EC" w:rsidRPr="007B0675">
              <w:rPr>
                <w:sz w:val="20"/>
              </w:rPr>
              <w:t xml:space="preserve"> Bilgileri; Ehliyet, </w:t>
            </w:r>
            <w:proofErr w:type="spellStart"/>
            <w:r w:rsidR="005C01EC" w:rsidRPr="007B0675">
              <w:rPr>
                <w:sz w:val="20"/>
              </w:rPr>
              <w:t>Pisikoteknik</w:t>
            </w:r>
            <w:proofErr w:type="spellEnd"/>
            <w:r w:rsidR="005C01EC" w:rsidRPr="007B0675">
              <w:rPr>
                <w:sz w:val="20"/>
              </w:rPr>
              <w:t>, SRC Vs. Belgeleri, Sözleşme Aşamasında İbraz Edeceklerdir.</w:t>
            </w:r>
          </w:p>
        </w:tc>
      </w:tr>
      <w:tr w:rsidR="005C01EC" w:rsidRPr="00F502FA" w14:paraId="6B32CB5D" w14:textId="77777777" w:rsidTr="00DD5A92">
        <w:trPr>
          <w:trHeight w:val="382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947F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8B3A" w14:textId="77777777" w:rsidR="005C01EC" w:rsidRPr="005C01EC" w:rsidRDefault="005C01EC" w:rsidP="00DD5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07A9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C533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  <w:p w14:paraId="2906F119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  <w:p w14:paraId="0A5C0F12" w14:textId="77777777" w:rsidR="005C01EC" w:rsidRPr="005C01EC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E7DB" w14:textId="77777777" w:rsidR="005C01EC" w:rsidRPr="00F502FA" w:rsidRDefault="005C01EC" w:rsidP="00DD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B06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6686" w14:textId="77777777" w:rsidR="005C01EC" w:rsidRPr="00F502FA" w:rsidRDefault="005C01EC" w:rsidP="00DD5A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0E0FF1D1" w14:textId="77777777" w:rsidR="005C01EC" w:rsidRPr="009231F0" w:rsidRDefault="005C01EC" w:rsidP="00AC38A6">
      <w:pPr>
        <w:spacing w:line="240" w:lineRule="auto"/>
        <w:contextualSpacing/>
        <w:rPr>
          <w:rFonts w:ascii="Arial" w:hAnsi="Arial" w:cs="Arial"/>
          <w:b/>
        </w:rPr>
      </w:pP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Style w:val="TabloKlavuzu"/>
        <w:tblW w:w="6608" w:type="dxa"/>
        <w:tblInd w:w="3056" w:type="dxa"/>
        <w:tblLook w:val="04A0" w:firstRow="1" w:lastRow="0" w:firstColumn="1" w:lastColumn="0" w:noHBand="0" w:noVBand="1"/>
      </w:tblPr>
      <w:tblGrid>
        <w:gridCol w:w="2285"/>
        <w:gridCol w:w="4323"/>
      </w:tblGrid>
      <w:tr w:rsidR="00AC38A6" w:rsidRPr="009231F0" w14:paraId="217B73E6" w14:textId="77777777" w:rsidTr="008A6D09">
        <w:trPr>
          <w:trHeight w:val="936"/>
        </w:trPr>
        <w:tc>
          <w:tcPr>
            <w:tcW w:w="2285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323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8A6D09">
        <w:trPr>
          <w:trHeight w:val="1211"/>
        </w:trPr>
        <w:tc>
          <w:tcPr>
            <w:tcW w:w="2285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171B4CEA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3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490D5AD9" w:rsidR="00560BDB" w:rsidRPr="009231F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560BDB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31D18" w14:textId="77777777" w:rsidR="007233E9" w:rsidRDefault="007233E9" w:rsidP="00BF74B7">
      <w:pPr>
        <w:spacing w:after="0" w:line="240" w:lineRule="auto"/>
      </w:pPr>
      <w:r>
        <w:separator/>
      </w:r>
    </w:p>
  </w:endnote>
  <w:endnote w:type="continuationSeparator" w:id="0">
    <w:p w14:paraId="2554C5F6" w14:textId="77777777" w:rsidR="007233E9" w:rsidRDefault="007233E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4EF3" w14:textId="77777777" w:rsidR="007233E9" w:rsidRDefault="007233E9" w:rsidP="00BF74B7">
      <w:pPr>
        <w:spacing w:after="0" w:line="240" w:lineRule="auto"/>
      </w:pPr>
      <w:r>
        <w:separator/>
      </w:r>
    </w:p>
  </w:footnote>
  <w:footnote w:type="continuationSeparator" w:id="0">
    <w:p w14:paraId="23FC8C16" w14:textId="77777777" w:rsidR="007233E9" w:rsidRDefault="007233E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D7A24"/>
    <w:rsid w:val="00107B81"/>
    <w:rsid w:val="0012120C"/>
    <w:rsid w:val="00143DAA"/>
    <w:rsid w:val="0015178B"/>
    <w:rsid w:val="00167F3E"/>
    <w:rsid w:val="00170B5A"/>
    <w:rsid w:val="001B5DE0"/>
    <w:rsid w:val="001E6F32"/>
    <w:rsid w:val="002907C3"/>
    <w:rsid w:val="00296269"/>
    <w:rsid w:val="002A1B55"/>
    <w:rsid w:val="002B70E5"/>
    <w:rsid w:val="002D77E4"/>
    <w:rsid w:val="00315DA7"/>
    <w:rsid w:val="00326D27"/>
    <w:rsid w:val="00336273"/>
    <w:rsid w:val="00340FD9"/>
    <w:rsid w:val="00363FE2"/>
    <w:rsid w:val="003917F2"/>
    <w:rsid w:val="003C2F8F"/>
    <w:rsid w:val="003D68C8"/>
    <w:rsid w:val="00400804"/>
    <w:rsid w:val="00412DD6"/>
    <w:rsid w:val="0046224D"/>
    <w:rsid w:val="00471BCA"/>
    <w:rsid w:val="004727EF"/>
    <w:rsid w:val="00475B23"/>
    <w:rsid w:val="00497DBF"/>
    <w:rsid w:val="004A0A4A"/>
    <w:rsid w:val="004A3386"/>
    <w:rsid w:val="004D571A"/>
    <w:rsid w:val="00521343"/>
    <w:rsid w:val="00524462"/>
    <w:rsid w:val="00531220"/>
    <w:rsid w:val="005364ED"/>
    <w:rsid w:val="00560BDB"/>
    <w:rsid w:val="00561F39"/>
    <w:rsid w:val="00574114"/>
    <w:rsid w:val="0059138B"/>
    <w:rsid w:val="0059507A"/>
    <w:rsid w:val="005A5E3A"/>
    <w:rsid w:val="005C01EC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A56F1"/>
    <w:rsid w:val="007233E9"/>
    <w:rsid w:val="00723550"/>
    <w:rsid w:val="00725555"/>
    <w:rsid w:val="0076134C"/>
    <w:rsid w:val="007714D5"/>
    <w:rsid w:val="00793E1C"/>
    <w:rsid w:val="007A7A1E"/>
    <w:rsid w:val="007B0675"/>
    <w:rsid w:val="00825B5B"/>
    <w:rsid w:val="00826EA4"/>
    <w:rsid w:val="00830913"/>
    <w:rsid w:val="008455F0"/>
    <w:rsid w:val="0086045E"/>
    <w:rsid w:val="008721A9"/>
    <w:rsid w:val="008A6D09"/>
    <w:rsid w:val="008B2AA3"/>
    <w:rsid w:val="008F6DF9"/>
    <w:rsid w:val="009231F0"/>
    <w:rsid w:val="00923242"/>
    <w:rsid w:val="009420EF"/>
    <w:rsid w:val="009B489C"/>
    <w:rsid w:val="009C3935"/>
    <w:rsid w:val="009F28AC"/>
    <w:rsid w:val="00A125FA"/>
    <w:rsid w:val="00A41242"/>
    <w:rsid w:val="00A73553"/>
    <w:rsid w:val="00AA4015"/>
    <w:rsid w:val="00AC27F7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64F81"/>
    <w:rsid w:val="00C8312F"/>
    <w:rsid w:val="00C91935"/>
    <w:rsid w:val="00CF2BF6"/>
    <w:rsid w:val="00D11911"/>
    <w:rsid w:val="00D26D99"/>
    <w:rsid w:val="00D34115"/>
    <w:rsid w:val="00D739CB"/>
    <w:rsid w:val="00D73CE9"/>
    <w:rsid w:val="00DA646C"/>
    <w:rsid w:val="00DC146A"/>
    <w:rsid w:val="00DD17E3"/>
    <w:rsid w:val="00E70566"/>
    <w:rsid w:val="00EA0127"/>
    <w:rsid w:val="00EA05F9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afifVurgulama">
    <w:name w:val="Subtle Emphasis"/>
    <w:basedOn w:val="VarsaylanParagrafYazTipi"/>
    <w:uiPriority w:val="19"/>
    <w:qFormat/>
    <w:rsid w:val="0053122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Ahmet Bacaksız</cp:lastModifiedBy>
  <cp:revision>24</cp:revision>
  <cp:lastPrinted>2020-12-16T08:30:00Z</cp:lastPrinted>
  <dcterms:created xsi:type="dcterms:W3CDTF">2025-07-02T08:32:00Z</dcterms:created>
  <dcterms:modified xsi:type="dcterms:W3CDTF">2025-10-08T08:53:00Z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